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A3B" w:rsidRDefault="00CE48B1" w:rsidP="00803B17">
      <w:pPr>
        <w:spacing w:line="240" w:lineRule="auto"/>
        <w:jc w:val="center"/>
        <w:rPr>
          <w:rFonts w:ascii="Lucida Calligraphy" w:hAnsi="Lucida Calligraphy"/>
          <w:sz w:val="28"/>
          <w:szCs w:val="28"/>
        </w:rPr>
      </w:pPr>
      <w:r w:rsidRPr="00CE48B1">
        <w:rPr>
          <w:rFonts w:ascii="Lucida Calligraphy" w:hAnsi="Lucida Calligraphy"/>
          <w:sz w:val="28"/>
          <w:szCs w:val="28"/>
        </w:rPr>
        <w:t>Special Education</w:t>
      </w:r>
    </w:p>
    <w:p w:rsidR="00803B17" w:rsidRPr="00803B17" w:rsidRDefault="00CE48B1" w:rsidP="00803B17">
      <w:pPr>
        <w:spacing w:line="240" w:lineRule="auto"/>
        <w:jc w:val="both"/>
        <w:rPr>
          <w:rFonts w:ascii="Simplified Arabic" w:hAnsi="Simplified Arabic" w:cs="Simplified Arabic"/>
          <w:sz w:val="28"/>
          <w:szCs w:val="28"/>
        </w:rPr>
      </w:pPr>
      <w:r w:rsidRPr="00CE48B1">
        <w:rPr>
          <w:rFonts w:ascii="Simplified Arabic" w:hAnsi="Simplified Arabic" w:cs="Simplified Arabic"/>
          <w:sz w:val="28"/>
          <w:szCs w:val="28"/>
        </w:rPr>
        <w:t>Special education (also known as Special needs education) is the practice of educating students with special needs in a way that addresses their individual differences and needs. Ideally, this process involves the individually planned and systematically monitored arrangement of teaching procedures, adapted equipment and materials, and accessible settings. These interventions are designed to help learners with special needs achieve a higher level of personal self-sufficiency and success in school and their community, than may be available if the student were only given access to a typical classroom education.</w:t>
      </w:r>
      <w:r w:rsidR="002F69E3" w:rsidRPr="002F69E3">
        <w:t xml:space="preserve"> </w:t>
      </w:r>
      <w:r w:rsidR="002F69E3" w:rsidRPr="002F69E3">
        <w:rPr>
          <w:rFonts w:ascii="Simplified Arabic" w:hAnsi="Simplified Arabic" w:cs="Simplified Arabic"/>
          <w:sz w:val="28"/>
          <w:szCs w:val="28"/>
        </w:rPr>
        <w:t>Common special needs include learning disabilities, communication disorders, emotional and behavioral disorders, physical disabilities, and developmental disabilities</w:t>
      </w:r>
      <w:r w:rsidR="002F69E3" w:rsidRPr="002F69E3">
        <w:rPr>
          <w:rFonts w:ascii="Simplified Arabic" w:hAnsi="Simplified Arabic" w:cs="Simplified Arabic"/>
          <w:sz w:val="28"/>
          <w:szCs w:val="28"/>
        </w:rPr>
        <w:t xml:space="preserve"> </w:t>
      </w:r>
      <w:r w:rsidR="002F69E3" w:rsidRPr="002F69E3">
        <w:rPr>
          <w:rFonts w:ascii="Simplified Arabic" w:hAnsi="Simplified Arabic" w:cs="Simplified Arabic"/>
          <w:sz w:val="28"/>
          <w:szCs w:val="28"/>
        </w:rPr>
        <w:t>Students with these kinds of special needs are likely to benefit from additional educational services such as different approaches to teaching, the use of technology, a specifically adapted teaching area, or a resource room.</w:t>
      </w:r>
      <w:r w:rsidR="002F69E3">
        <w:rPr>
          <w:rFonts w:ascii="Simplified Arabic" w:hAnsi="Simplified Arabic" w:cs="Simplified Arabic"/>
          <w:sz w:val="28"/>
          <w:szCs w:val="28"/>
        </w:rPr>
        <w:t xml:space="preserve"> </w:t>
      </w:r>
      <w:r w:rsidR="002F69E3" w:rsidRPr="002F69E3">
        <w:rPr>
          <w:rFonts w:ascii="Simplified Arabic" w:hAnsi="Simplified Arabic" w:cs="Simplified Arabic"/>
          <w:sz w:val="28"/>
          <w:szCs w:val="28"/>
        </w:rPr>
        <w:t>Intellectual giftedness is a difference in learning and can also benefit from specialized teaching techniques or different educational programs, but the term "special education" is generally used to specifically indicate instruction of students with disabilities. Gifted education is handled separately.</w:t>
      </w:r>
      <w:r w:rsidR="002F69E3">
        <w:rPr>
          <w:rFonts w:ascii="Simplified Arabic" w:hAnsi="Simplified Arabic" w:cs="Simplified Arabic"/>
          <w:sz w:val="28"/>
          <w:szCs w:val="28"/>
        </w:rPr>
        <w:t xml:space="preserve"> </w:t>
      </w:r>
      <w:r w:rsidR="002F69E3" w:rsidRPr="002F69E3">
        <w:rPr>
          <w:rFonts w:ascii="Simplified Arabic" w:hAnsi="Simplified Arabic" w:cs="Simplified Arabic"/>
          <w:sz w:val="28"/>
          <w:szCs w:val="28"/>
        </w:rPr>
        <w:t xml:space="preserve">Whereas special education is designed specifically for students with special needs, remedial education can be designed for any students, with or without special needs; the defining trait is simply that they have reached a point of </w:t>
      </w:r>
      <w:r w:rsidR="002F69E3" w:rsidRPr="002F69E3">
        <w:rPr>
          <w:rFonts w:ascii="Simplified Arabic" w:hAnsi="Simplified Arabic" w:cs="Simplified Arabic"/>
          <w:sz w:val="28"/>
          <w:szCs w:val="28"/>
        </w:rPr>
        <w:t>under preparedness</w:t>
      </w:r>
      <w:r w:rsidR="002F69E3" w:rsidRPr="002F69E3">
        <w:rPr>
          <w:rFonts w:ascii="Simplified Arabic" w:hAnsi="Simplified Arabic" w:cs="Simplified Arabic"/>
          <w:sz w:val="28"/>
          <w:szCs w:val="28"/>
        </w:rPr>
        <w:t>, regardless of why. For example, even people of high intelligence can be underprepared if their education was disrupted, for example, by internal displacement during civil disorder or a war.</w:t>
      </w:r>
      <w:r w:rsidR="002F69E3">
        <w:rPr>
          <w:rFonts w:ascii="Simplified Arabic" w:hAnsi="Simplified Arabic" w:cs="Simplified Arabic"/>
          <w:sz w:val="28"/>
          <w:szCs w:val="28"/>
        </w:rPr>
        <w:t xml:space="preserve"> </w:t>
      </w:r>
      <w:r w:rsidR="002F69E3" w:rsidRPr="002F69E3">
        <w:rPr>
          <w:rFonts w:ascii="Simplified Arabic" w:hAnsi="Simplified Arabic" w:cs="Simplified Arabic"/>
          <w:sz w:val="28"/>
          <w:szCs w:val="28"/>
        </w:rPr>
        <w:t>In most developed countries, educators modify teaching methods and environments so that the maximum number of students are served in general education environments. Therefore, special education in developed countries is often regarded as a service rather than a place</w:t>
      </w:r>
      <w:r w:rsidR="002F69E3">
        <w:rPr>
          <w:rFonts w:ascii="Simplified Arabic" w:hAnsi="Simplified Arabic" w:cs="Simplified Arabic"/>
          <w:sz w:val="28"/>
          <w:szCs w:val="28"/>
        </w:rPr>
        <w:t xml:space="preserve"> </w:t>
      </w:r>
      <w:r w:rsidR="002F69E3" w:rsidRPr="002F69E3">
        <w:rPr>
          <w:rFonts w:ascii="Simplified Arabic" w:hAnsi="Simplified Arabic" w:cs="Simplified Arabic"/>
          <w:sz w:val="28"/>
          <w:szCs w:val="28"/>
        </w:rPr>
        <w:t>Integration can reduce social stigmas and improve academic achievement for many students</w:t>
      </w:r>
      <w:r w:rsidR="002F69E3">
        <w:rPr>
          <w:rFonts w:ascii="Simplified Arabic" w:hAnsi="Simplified Arabic" w:cs="Simplified Arabic"/>
          <w:sz w:val="28"/>
          <w:szCs w:val="28"/>
        </w:rPr>
        <w:t>.</w:t>
      </w:r>
      <w:r w:rsidR="00DE3F5F">
        <w:rPr>
          <w:rFonts w:ascii="Simplified Arabic" w:hAnsi="Simplified Arabic" w:cs="Simplified Arabic"/>
          <w:sz w:val="28"/>
          <w:szCs w:val="28"/>
        </w:rPr>
        <w:t xml:space="preserve"> </w:t>
      </w:r>
      <w:r w:rsidR="002F69E3" w:rsidRPr="002F69E3">
        <w:rPr>
          <w:rFonts w:ascii="Simplified Arabic" w:hAnsi="Simplified Arabic" w:cs="Simplified Arabic"/>
          <w:sz w:val="28"/>
          <w:szCs w:val="28"/>
        </w:rPr>
        <w:t>The opposite of special education is general education. General education is the standard curriculum presented without special teaching methods or supports.</w:t>
      </w:r>
      <w:r w:rsidR="00803B17" w:rsidRPr="00803B17">
        <w:t xml:space="preserve"> </w:t>
      </w:r>
      <w:r w:rsidR="00803B17" w:rsidRPr="00803B17">
        <w:rPr>
          <w:rFonts w:ascii="Simplified Arabic" w:hAnsi="Simplified Arabic" w:cs="Simplified Arabic"/>
          <w:sz w:val="28"/>
          <w:szCs w:val="28"/>
        </w:rPr>
        <w:t xml:space="preserve">Some children are easily identified as candidates for </w:t>
      </w:r>
      <w:r w:rsidR="00803B17" w:rsidRPr="00803B17">
        <w:rPr>
          <w:rFonts w:ascii="Simplified Arabic" w:hAnsi="Simplified Arabic" w:cs="Simplified Arabic"/>
          <w:sz w:val="28"/>
          <w:szCs w:val="28"/>
        </w:rPr>
        <w:lastRenderedPageBreak/>
        <w:t xml:space="preserve">special needs due to their medical history. They may have been diagnosed with a genetic condition that is associated with intellectual disability, may have various forms of brain damage, may have a developmental disorder, may have visual or hearing disabilities, or other </w:t>
      </w:r>
      <w:r w:rsidR="00CE2C41" w:rsidRPr="00803B17">
        <w:rPr>
          <w:rFonts w:ascii="Simplified Arabic" w:hAnsi="Simplified Arabic" w:cs="Simplified Arabic"/>
          <w:sz w:val="28"/>
          <w:szCs w:val="28"/>
        </w:rPr>
        <w:t>disabilities. For</w:t>
      </w:r>
      <w:bookmarkStart w:id="0" w:name="_GoBack"/>
      <w:bookmarkEnd w:id="0"/>
      <w:r w:rsidR="00803B17" w:rsidRPr="00803B17">
        <w:rPr>
          <w:rFonts w:ascii="Simplified Arabic" w:hAnsi="Simplified Arabic" w:cs="Simplified Arabic"/>
          <w:sz w:val="28"/>
          <w:szCs w:val="28"/>
        </w:rPr>
        <w:t xml:space="preserve"> students with less obvious disabilities, such as those who have learning difficulties, two primary methods have been used for identifying them: the discrepancy model and the response to intervention model. The discrepancy model depends on the teacher noticing that the students' achievements are noticeably below what is expected. The response to intervention model advocates earlier intervention.</w:t>
      </w:r>
    </w:p>
    <w:p w:rsidR="00803B17" w:rsidRDefault="00803B17" w:rsidP="00803B17">
      <w:pPr>
        <w:spacing w:line="240" w:lineRule="auto"/>
        <w:jc w:val="both"/>
      </w:pPr>
    </w:p>
    <w:p w:rsidR="002F69E3" w:rsidRPr="002F69E3" w:rsidRDefault="002F69E3" w:rsidP="00803B17">
      <w:pPr>
        <w:spacing w:line="240" w:lineRule="auto"/>
        <w:jc w:val="both"/>
        <w:rPr>
          <w:rFonts w:ascii="Simplified Arabic" w:hAnsi="Simplified Arabic" w:cs="Simplified Arabic"/>
          <w:sz w:val="28"/>
          <w:szCs w:val="28"/>
        </w:rPr>
      </w:pPr>
    </w:p>
    <w:p w:rsidR="00CE48B1" w:rsidRPr="00CE48B1" w:rsidRDefault="00CE48B1" w:rsidP="00803B17">
      <w:pPr>
        <w:spacing w:line="240" w:lineRule="auto"/>
        <w:ind w:left="-270"/>
        <w:jc w:val="both"/>
        <w:rPr>
          <w:rFonts w:ascii="Simplified Arabic" w:hAnsi="Simplified Arabic" w:cs="Simplified Arabic"/>
          <w:sz w:val="28"/>
          <w:szCs w:val="28"/>
        </w:rPr>
      </w:pPr>
    </w:p>
    <w:p w:rsidR="00CE48B1" w:rsidRPr="00CE48B1" w:rsidRDefault="00CE48B1" w:rsidP="00803B17">
      <w:pPr>
        <w:spacing w:line="240" w:lineRule="auto"/>
        <w:ind w:left="-270"/>
        <w:jc w:val="both"/>
        <w:rPr>
          <w:rFonts w:ascii="Simplified Arabic" w:hAnsi="Simplified Arabic" w:cs="Simplified Arabic"/>
          <w:sz w:val="28"/>
          <w:szCs w:val="28"/>
        </w:rPr>
      </w:pPr>
    </w:p>
    <w:sectPr w:rsidR="00CE48B1" w:rsidRPr="00CE48B1" w:rsidSect="00CE48B1">
      <w:pgSz w:w="12240" w:h="15840"/>
      <w:pgMar w:top="81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700"/>
    <w:rsid w:val="002F69E3"/>
    <w:rsid w:val="005A6700"/>
    <w:rsid w:val="00803B17"/>
    <w:rsid w:val="00C30AC7"/>
    <w:rsid w:val="00CE2C41"/>
    <w:rsid w:val="00CE48B1"/>
    <w:rsid w:val="00DE3F5F"/>
    <w:rsid w:val="00DF10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452</Words>
  <Characters>2580</Characters>
  <Application>Microsoft Office Word</Application>
  <DocSecurity>0</DocSecurity>
  <Lines>21</Lines>
  <Paragraphs>6</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3026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6</cp:revision>
  <cp:lastPrinted>2015-12-01T22:58:00Z</cp:lastPrinted>
  <dcterms:created xsi:type="dcterms:W3CDTF">2015-12-01T22:44:00Z</dcterms:created>
  <dcterms:modified xsi:type="dcterms:W3CDTF">2015-12-01T22:59:00Z</dcterms:modified>
</cp:coreProperties>
</file>