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54" w:rsidRPr="00C4511D" w:rsidRDefault="002A42F3" w:rsidP="007364A2">
      <w:pPr>
        <w:bidi/>
        <w:spacing w:after="0"/>
        <w:jc w:val="center"/>
        <w:rPr>
          <w:rFonts w:ascii="Simplified Arabic" w:hAnsi="Simplified Arabic" w:cs="Simplified Arabic"/>
          <w:b/>
          <w:bCs/>
          <w:sz w:val="28"/>
          <w:szCs w:val="28"/>
          <w:rtl/>
        </w:rPr>
      </w:pPr>
      <w:r w:rsidRPr="0016697E">
        <w:rPr>
          <w:rFonts w:ascii="Simplified Arabic" w:hAnsi="Simplified Arabic" w:cs="Simplified Arabic"/>
          <w:b/>
          <w:bCs/>
          <w:color w:val="FF0000"/>
          <w:sz w:val="32"/>
          <w:szCs w:val="32"/>
          <w:rtl/>
        </w:rPr>
        <w:t>المحور الثالث : مفهوم دراسة الجدوى الاقتصادية وأهميتها وأهدافها</w:t>
      </w:r>
    </w:p>
    <w:p w:rsidR="00316254" w:rsidRPr="00C4511D" w:rsidRDefault="002A42F3"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أن كفاءة المشروع </w:t>
      </w:r>
      <w:r w:rsidR="00316254" w:rsidRPr="00C4511D">
        <w:rPr>
          <w:rFonts w:ascii="Simplified Arabic" w:hAnsi="Simplified Arabic" w:cs="Simplified Arabic"/>
          <w:sz w:val="28"/>
          <w:szCs w:val="28"/>
          <w:rtl/>
        </w:rPr>
        <w:t>الاقتصادي</w:t>
      </w:r>
      <w:r w:rsidRPr="00C4511D">
        <w:rPr>
          <w:rFonts w:ascii="Simplified Arabic" w:hAnsi="Simplified Arabic" w:cs="Simplified Arabic"/>
          <w:sz w:val="28"/>
          <w:szCs w:val="28"/>
          <w:rtl/>
        </w:rPr>
        <w:t xml:space="preserve"> </w:t>
      </w:r>
      <w:r w:rsidR="00316254" w:rsidRPr="00C4511D">
        <w:rPr>
          <w:rFonts w:ascii="Simplified Arabic" w:hAnsi="Simplified Arabic" w:cs="Simplified Arabic"/>
          <w:sz w:val="28"/>
          <w:szCs w:val="28"/>
          <w:rtl/>
        </w:rPr>
        <w:t>تقاس</w:t>
      </w:r>
      <w:r w:rsidRPr="00C4511D">
        <w:rPr>
          <w:rFonts w:ascii="Simplified Arabic" w:hAnsi="Simplified Arabic" w:cs="Simplified Arabic"/>
          <w:sz w:val="28"/>
          <w:szCs w:val="28"/>
          <w:rtl/>
        </w:rPr>
        <w:t xml:space="preserve"> بمدى قدرة المشروع على تحقيق اقصى عائد ممكن وتحقيق الكفاءة الإنتاجية ومن ثم زيادة الحلقة الانتاجية فضلاً عن حسن استخدام الموارد المتاحة وتحقيق القيمة </w:t>
      </w:r>
      <w:r w:rsidR="00316254" w:rsidRPr="00C4511D">
        <w:rPr>
          <w:rFonts w:ascii="Simplified Arabic" w:hAnsi="Simplified Arabic" w:cs="Simplified Arabic"/>
          <w:sz w:val="28"/>
          <w:szCs w:val="28"/>
          <w:rtl/>
        </w:rPr>
        <w:t>المضافة</w:t>
      </w:r>
      <w:r w:rsidRPr="00C4511D">
        <w:rPr>
          <w:rFonts w:ascii="Simplified Arabic" w:hAnsi="Simplified Arabic" w:cs="Simplified Arabic"/>
          <w:sz w:val="28"/>
          <w:szCs w:val="28"/>
          <w:rtl/>
        </w:rPr>
        <w:t xml:space="preserve"> , تشكل دراسات الجدوى الاقتصادية أحدى الأدوات الهامة للتخطيط الاستراتيجي والتي انبثقت من صلب النظرية الاقتصادية لتكون أداة علمية ذات أهمية كبرى في صناعة القرارات الاستثمارية ، فالنظرية ال</w:t>
      </w:r>
      <w:bookmarkStart w:id="0" w:name="_GoBack"/>
      <w:bookmarkEnd w:id="0"/>
      <w:r w:rsidRPr="00C4511D">
        <w:rPr>
          <w:rFonts w:ascii="Simplified Arabic" w:hAnsi="Simplified Arabic" w:cs="Simplified Arabic"/>
          <w:sz w:val="28"/>
          <w:szCs w:val="28"/>
          <w:rtl/>
        </w:rPr>
        <w:t xml:space="preserve">اقتصادية تنظر إلى الموارد الاقتصادية المتاحة للاستثمار بانها نادرة نسبيا </w:t>
      </w:r>
      <w:r w:rsidR="00316254" w:rsidRPr="00C4511D">
        <w:rPr>
          <w:rFonts w:ascii="Simplified Arabic" w:hAnsi="Simplified Arabic" w:cs="Simplified Arabic"/>
          <w:sz w:val="28"/>
          <w:szCs w:val="28"/>
          <w:rtl/>
        </w:rPr>
        <w:t>،</w:t>
      </w:r>
      <w:r w:rsidRPr="00C4511D">
        <w:rPr>
          <w:rFonts w:ascii="Simplified Arabic" w:hAnsi="Simplified Arabic" w:cs="Simplified Arabic"/>
          <w:sz w:val="28"/>
          <w:szCs w:val="28"/>
          <w:rtl/>
        </w:rPr>
        <w:t xml:space="preserve">وهناك استخدامات متعددة عند توظيفها لإنتاج السلع والخدمات ، لهذا لابد من استخدامها بشكل امثل , ومن ثم تطرح مشكلة التخصيص والاختيار من بين البدائل المتاحة ، لذا كانت الحاجة إلى وجود علم لدراسة الجدوى الاقتصادية يضع المنهجية العلمية لاتخاذ القرارات الاستثمارية في ظروف تتسم بالمخاطر وعدم </w:t>
      </w:r>
      <w:r w:rsidR="00316254" w:rsidRPr="00C4511D">
        <w:rPr>
          <w:rFonts w:ascii="Simplified Arabic" w:hAnsi="Simplified Arabic" w:cs="Simplified Arabic"/>
          <w:sz w:val="28"/>
          <w:szCs w:val="28"/>
          <w:rtl/>
        </w:rPr>
        <w:t>التأكد</w:t>
      </w:r>
      <w:r w:rsidRPr="00C4511D">
        <w:rPr>
          <w:rFonts w:ascii="Simplified Arabic" w:hAnsi="Simplified Arabic" w:cs="Simplified Arabic"/>
          <w:sz w:val="28"/>
          <w:szCs w:val="28"/>
          <w:rtl/>
        </w:rPr>
        <w:t xml:space="preserve"> </w:t>
      </w:r>
    </w:p>
    <w:p w:rsidR="00316254" w:rsidRPr="0016697E" w:rsidRDefault="00316254" w:rsidP="00C4511D">
      <w:pPr>
        <w:bidi/>
        <w:spacing w:after="0"/>
        <w:jc w:val="lowKashida"/>
        <w:rPr>
          <w:rFonts w:ascii="Simplified Arabic" w:hAnsi="Simplified Arabic" w:cs="Simplified Arabic"/>
          <w:b/>
          <w:bCs/>
          <w:color w:val="FF0000"/>
          <w:sz w:val="28"/>
          <w:szCs w:val="28"/>
          <w:rtl/>
        </w:rPr>
      </w:pPr>
      <w:r w:rsidRPr="0016697E">
        <w:rPr>
          <w:rFonts w:ascii="Simplified Arabic" w:hAnsi="Simplified Arabic" w:cs="Simplified Arabic"/>
          <w:b/>
          <w:bCs/>
          <w:color w:val="FF0000"/>
          <w:sz w:val="28"/>
          <w:szCs w:val="28"/>
          <w:rtl/>
        </w:rPr>
        <w:t>أولاً</w:t>
      </w:r>
      <w:r w:rsidR="002A42F3" w:rsidRPr="0016697E">
        <w:rPr>
          <w:rFonts w:ascii="Simplified Arabic" w:hAnsi="Simplified Arabic" w:cs="Simplified Arabic"/>
          <w:b/>
          <w:bCs/>
          <w:color w:val="FF0000"/>
          <w:sz w:val="28"/>
          <w:szCs w:val="28"/>
          <w:rtl/>
        </w:rPr>
        <w:t xml:space="preserve"> : تعريف دراسات الجدوى الاقتصادية </w:t>
      </w:r>
    </w:p>
    <w:p w:rsidR="00316254" w:rsidRPr="00C4511D" w:rsidRDefault="002A42F3"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على الرغم من تعدد المفاهيم حول مصطلح دراسة الجدوى إلا انه يتراوح مداها بين المفهوم الواسع الذي يشمل الدراسات التمهيدية والتفصيلية كافة والتي تتم على الفرص الاستثمارية منذ بحثها بوصفها فكرة استثمارية حتى الوصول إلى القرار النهائي بقبول الفرص أو رفضها حسب المعايير الاقتصادية ، اما المفهوم الأخر لدراسة الجدوى الاقتصادية فيتمثل بالمفهوم الضيق والذي يميز بين دراسات التعرف على الفرص الاستثمارية ودراسات الجدوى والتقييم . </w:t>
      </w:r>
    </w:p>
    <w:p w:rsidR="00316254" w:rsidRPr="00C4511D" w:rsidRDefault="002A42F3"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وبغض النظر عن تعدد التقسيمات لمراحل جدوى المشروعات فان الهدف النهائي من ذلك كله هو الوصول إلى قرار قبول أو رفض الفرص الاستثمارية محل الدراسة ، الأمر الذي يحتم على متخذي قرار الاستثمار القيام مسبقا بمجموعة دراسات متكاملة لمعرفة جدوى الفرص الاستثمارية المتاحة من مختلف جوانبها وما يمكن أن تفرزه من آثار ونتائج على تنفيذها على المستوى الفردي والكلى </w:t>
      </w:r>
      <w:r w:rsidR="00316254" w:rsidRPr="00C4511D">
        <w:rPr>
          <w:rFonts w:ascii="Simplified Arabic" w:hAnsi="Simplified Arabic" w:cs="Simplified Arabic"/>
          <w:sz w:val="28"/>
          <w:szCs w:val="28"/>
          <w:rtl/>
        </w:rPr>
        <w:t>.</w:t>
      </w:r>
    </w:p>
    <w:p w:rsidR="00316254" w:rsidRPr="00C4511D" w:rsidRDefault="002A42F3"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وانطلاقاً من الهدف </w:t>
      </w:r>
      <w:r w:rsidR="00316254" w:rsidRPr="00C4511D">
        <w:rPr>
          <w:rFonts w:ascii="Simplified Arabic" w:hAnsi="Simplified Arabic" w:cs="Simplified Arabic"/>
          <w:sz w:val="28"/>
          <w:szCs w:val="28"/>
          <w:rtl/>
        </w:rPr>
        <w:t>النهائي</w:t>
      </w:r>
      <w:r w:rsidRPr="00C4511D">
        <w:rPr>
          <w:rFonts w:ascii="Simplified Arabic" w:hAnsi="Simplified Arabic" w:cs="Simplified Arabic"/>
          <w:sz w:val="28"/>
          <w:szCs w:val="28"/>
          <w:rtl/>
        </w:rPr>
        <w:t xml:space="preserve"> </w:t>
      </w:r>
      <w:r w:rsidR="00316254" w:rsidRPr="00C4511D">
        <w:rPr>
          <w:rFonts w:ascii="Simplified Arabic" w:hAnsi="Simplified Arabic" w:cs="Simplified Arabic"/>
          <w:sz w:val="28"/>
          <w:szCs w:val="28"/>
          <w:rtl/>
        </w:rPr>
        <w:t>الذي تصبو اليه</w:t>
      </w:r>
      <w:r w:rsidRPr="00C4511D">
        <w:rPr>
          <w:rFonts w:ascii="Simplified Arabic" w:hAnsi="Simplified Arabic" w:cs="Simplified Arabic"/>
          <w:sz w:val="28"/>
          <w:szCs w:val="28"/>
          <w:rtl/>
        </w:rPr>
        <w:t xml:space="preserve"> دراسة جدوى المشروعات </w:t>
      </w:r>
      <w:r w:rsidR="00316254" w:rsidRPr="00C4511D">
        <w:rPr>
          <w:rFonts w:ascii="Simplified Arabic" w:hAnsi="Simplified Arabic" w:cs="Simplified Arabic"/>
          <w:sz w:val="28"/>
          <w:szCs w:val="28"/>
          <w:rtl/>
        </w:rPr>
        <w:t xml:space="preserve">الاستثمارية </w:t>
      </w:r>
      <w:r w:rsidRPr="00C4511D">
        <w:rPr>
          <w:rFonts w:ascii="Simplified Arabic" w:hAnsi="Simplified Arabic" w:cs="Simplified Arabic"/>
          <w:sz w:val="28"/>
          <w:szCs w:val="28"/>
          <w:rtl/>
        </w:rPr>
        <w:t>وعلى ضو</w:t>
      </w:r>
      <w:r w:rsidR="00316254" w:rsidRPr="00C4511D">
        <w:rPr>
          <w:rFonts w:ascii="Simplified Arabic" w:hAnsi="Simplified Arabic" w:cs="Simplified Arabic"/>
          <w:sz w:val="28"/>
          <w:szCs w:val="28"/>
          <w:rtl/>
        </w:rPr>
        <w:t>ء</w:t>
      </w:r>
      <w:r w:rsidRPr="00C4511D">
        <w:rPr>
          <w:rFonts w:ascii="Simplified Arabic" w:hAnsi="Simplified Arabic" w:cs="Simplified Arabic"/>
          <w:sz w:val="28"/>
          <w:szCs w:val="28"/>
          <w:rtl/>
        </w:rPr>
        <w:t xml:space="preserve"> </w:t>
      </w:r>
      <w:r w:rsidR="00316254" w:rsidRPr="00C4511D">
        <w:rPr>
          <w:rFonts w:ascii="Simplified Arabic" w:hAnsi="Simplified Arabic" w:cs="Simplified Arabic"/>
          <w:sz w:val="28"/>
          <w:szCs w:val="28"/>
          <w:rtl/>
        </w:rPr>
        <w:t>ما سبق</w:t>
      </w:r>
      <w:r w:rsidRPr="00C4511D">
        <w:rPr>
          <w:rFonts w:ascii="Simplified Arabic" w:hAnsi="Simplified Arabic" w:cs="Simplified Arabic"/>
          <w:sz w:val="28"/>
          <w:szCs w:val="28"/>
          <w:rtl/>
        </w:rPr>
        <w:t xml:space="preserve"> </w:t>
      </w:r>
      <w:r w:rsidR="00316254" w:rsidRPr="00C4511D">
        <w:rPr>
          <w:rFonts w:ascii="Simplified Arabic" w:hAnsi="Simplified Arabic" w:cs="Simplified Arabic"/>
          <w:sz w:val="28"/>
          <w:szCs w:val="28"/>
          <w:rtl/>
        </w:rPr>
        <w:t>تعرف دراسة جدوى المشروعات الاقتصادية بأنها:</w:t>
      </w:r>
    </w:p>
    <w:p w:rsidR="00A429AD" w:rsidRPr="00C4511D" w:rsidRDefault="00316254" w:rsidP="00C4511D">
      <w:pPr>
        <w:pStyle w:val="a3"/>
        <w:numPr>
          <w:ilvl w:val="0"/>
          <w:numId w:val="4"/>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"تلك </w:t>
      </w:r>
      <w:r w:rsidR="002A42F3" w:rsidRPr="00C4511D">
        <w:rPr>
          <w:rFonts w:ascii="Simplified Arabic" w:hAnsi="Simplified Arabic" w:cs="Simplified Arabic"/>
          <w:sz w:val="28"/>
          <w:szCs w:val="28"/>
          <w:rtl/>
        </w:rPr>
        <w:t xml:space="preserve">المجموعة من الدراسات التي تسعى إلى تحديد مدى صلاحية مشروع استثمارية او مجموعة </w:t>
      </w:r>
      <w:r w:rsidR="00A429AD" w:rsidRPr="00C4511D">
        <w:rPr>
          <w:rFonts w:ascii="Simplified Arabic" w:hAnsi="Simplified Arabic" w:cs="Simplified Arabic"/>
          <w:sz w:val="28"/>
          <w:szCs w:val="28"/>
          <w:rtl/>
        </w:rPr>
        <w:t>من الم</w:t>
      </w:r>
      <w:r w:rsidR="002A42F3" w:rsidRPr="00C4511D">
        <w:rPr>
          <w:rFonts w:ascii="Simplified Arabic" w:hAnsi="Simplified Arabic" w:cs="Simplified Arabic"/>
          <w:sz w:val="28"/>
          <w:szCs w:val="28"/>
          <w:rtl/>
        </w:rPr>
        <w:t xml:space="preserve">شروعات الاستثمارية من جوانب عدة </w:t>
      </w:r>
      <w:r w:rsidR="00A429AD" w:rsidRPr="00C4511D">
        <w:rPr>
          <w:rFonts w:ascii="Simplified Arabic" w:hAnsi="Simplified Arabic" w:cs="Simplified Arabic"/>
          <w:sz w:val="28"/>
          <w:szCs w:val="28"/>
          <w:rtl/>
        </w:rPr>
        <w:t>سواء</w:t>
      </w:r>
      <w:r w:rsidR="002A42F3" w:rsidRPr="00C4511D">
        <w:rPr>
          <w:rFonts w:ascii="Simplified Arabic" w:hAnsi="Simplified Arabic" w:cs="Simplified Arabic"/>
          <w:sz w:val="28"/>
          <w:szCs w:val="28"/>
          <w:rtl/>
        </w:rPr>
        <w:t xml:space="preserve"> أكانت </w:t>
      </w:r>
      <w:r w:rsidR="00A429AD" w:rsidRPr="00C4511D">
        <w:rPr>
          <w:rFonts w:ascii="Simplified Arabic" w:hAnsi="Simplified Arabic" w:cs="Simplified Arabic"/>
          <w:sz w:val="28"/>
          <w:szCs w:val="28"/>
          <w:rtl/>
        </w:rPr>
        <w:t>سوقية</w:t>
      </w:r>
      <w:r w:rsidR="002A42F3" w:rsidRPr="00C4511D">
        <w:rPr>
          <w:rFonts w:ascii="Simplified Arabic" w:hAnsi="Simplified Arabic" w:cs="Simplified Arabic"/>
          <w:sz w:val="28"/>
          <w:szCs w:val="28"/>
          <w:rtl/>
        </w:rPr>
        <w:t xml:space="preserve"> أم </w:t>
      </w:r>
      <w:r w:rsidR="00A429AD" w:rsidRPr="00C4511D">
        <w:rPr>
          <w:rFonts w:ascii="Simplified Arabic" w:hAnsi="Simplified Arabic" w:cs="Simplified Arabic"/>
          <w:sz w:val="28"/>
          <w:szCs w:val="28"/>
          <w:rtl/>
        </w:rPr>
        <w:t>فنية ام</w:t>
      </w:r>
      <w:r w:rsidR="002A42F3" w:rsidRPr="00C4511D">
        <w:rPr>
          <w:rFonts w:ascii="Simplified Arabic" w:hAnsi="Simplified Arabic" w:cs="Simplified Arabic"/>
          <w:sz w:val="28"/>
          <w:szCs w:val="28"/>
          <w:rtl/>
        </w:rPr>
        <w:t xml:space="preserve"> تمويلية أم </w:t>
      </w:r>
      <w:r w:rsidR="00A429AD" w:rsidRPr="00C4511D">
        <w:rPr>
          <w:rFonts w:ascii="Simplified Arabic" w:hAnsi="Simplified Arabic" w:cs="Simplified Arabic"/>
          <w:sz w:val="28"/>
          <w:szCs w:val="28"/>
          <w:rtl/>
        </w:rPr>
        <w:lastRenderedPageBreak/>
        <w:t>اقتصادية</w:t>
      </w:r>
      <w:r w:rsidR="002A42F3" w:rsidRPr="00C4511D">
        <w:rPr>
          <w:rFonts w:ascii="Simplified Arabic" w:hAnsi="Simplified Arabic" w:cs="Simplified Arabic"/>
          <w:sz w:val="28"/>
          <w:szCs w:val="28"/>
          <w:rtl/>
        </w:rPr>
        <w:t xml:space="preserve"> أم </w:t>
      </w:r>
      <w:r w:rsidR="00A429AD" w:rsidRPr="00C4511D">
        <w:rPr>
          <w:rFonts w:ascii="Simplified Arabic" w:hAnsi="Simplified Arabic" w:cs="Simplified Arabic"/>
          <w:sz w:val="28"/>
          <w:szCs w:val="28"/>
          <w:rtl/>
        </w:rPr>
        <w:t>اجتماعية</w:t>
      </w:r>
      <w:r w:rsidR="002A42F3" w:rsidRPr="00C4511D">
        <w:rPr>
          <w:rFonts w:ascii="Simplified Arabic" w:hAnsi="Simplified Arabic" w:cs="Simplified Arabic"/>
          <w:sz w:val="28"/>
          <w:szCs w:val="28"/>
          <w:rtl/>
        </w:rPr>
        <w:t xml:space="preserve"> ، وذلك </w:t>
      </w:r>
      <w:r w:rsidR="00A429AD" w:rsidRPr="00C4511D">
        <w:rPr>
          <w:rFonts w:ascii="Simplified Arabic" w:hAnsi="Simplified Arabic" w:cs="Simplified Arabic"/>
          <w:sz w:val="28"/>
          <w:szCs w:val="28"/>
          <w:rtl/>
        </w:rPr>
        <w:t>تمهيداً</w:t>
      </w:r>
      <w:r w:rsidR="002A42F3" w:rsidRPr="00C4511D">
        <w:rPr>
          <w:rFonts w:ascii="Simplified Arabic" w:hAnsi="Simplified Arabic" w:cs="Simplified Arabic"/>
          <w:sz w:val="28"/>
          <w:szCs w:val="28"/>
          <w:rtl/>
        </w:rPr>
        <w:t xml:space="preserve"> لاختيار تلك المشروعات التي تحقق أعلى منفعة </w:t>
      </w:r>
      <w:r w:rsidR="00A429AD" w:rsidRPr="00C4511D">
        <w:rPr>
          <w:rFonts w:ascii="Simplified Arabic" w:hAnsi="Simplified Arabic" w:cs="Simplified Arabic"/>
          <w:sz w:val="28"/>
          <w:szCs w:val="28"/>
          <w:rtl/>
        </w:rPr>
        <w:t>صافية</w:t>
      </w:r>
      <w:r w:rsidR="002A42F3" w:rsidRPr="00C4511D">
        <w:rPr>
          <w:rFonts w:ascii="Simplified Arabic" w:hAnsi="Simplified Arabic" w:cs="Simplified Arabic"/>
          <w:sz w:val="28"/>
          <w:szCs w:val="28"/>
          <w:rtl/>
        </w:rPr>
        <w:t xml:space="preserve"> ممكنة فضلاً عن عدد آخر من الأهداف " </w:t>
      </w:r>
      <w:r w:rsidR="00A429AD" w:rsidRPr="00C4511D">
        <w:rPr>
          <w:rFonts w:ascii="Simplified Arabic" w:hAnsi="Simplified Arabic" w:cs="Simplified Arabic"/>
          <w:sz w:val="28"/>
          <w:szCs w:val="28"/>
          <w:rtl/>
        </w:rPr>
        <w:t>.</w:t>
      </w:r>
    </w:p>
    <w:p w:rsidR="00A429AD" w:rsidRPr="00C4511D" w:rsidRDefault="00A429AD" w:rsidP="00C4511D">
      <w:pPr>
        <w:pStyle w:val="a3"/>
        <w:numPr>
          <w:ilvl w:val="0"/>
          <w:numId w:val="4"/>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واضاف</w:t>
      </w:r>
      <w:r w:rsidR="002A42F3" w:rsidRPr="00C4511D">
        <w:rPr>
          <w:rFonts w:ascii="Simplified Arabic" w:hAnsi="Simplified Arabic" w:cs="Simplified Arabic"/>
          <w:sz w:val="28"/>
          <w:szCs w:val="28"/>
          <w:rtl/>
        </w:rPr>
        <w:t xml:space="preserve"> أخرون إلى مفهوم دراسات </w:t>
      </w:r>
      <w:r w:rsidRPr="00C4511D">
        <w:rPr>
          <w:rFonts w:ascii="Simplified Arabic" w:hAnsi="Simplified Arabic" w:cs="Simplified Arabic"/>
          <w:sz w:val="28"/>
          <w:szCs w:val="28"/>
          <w:rtl/>
        </w:rPr>
        <w:t>الجدوى</w:t>
      </w:r>
      <w:r w:rsidR="002A42F3"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ب</w:t>
      </w:r>
      <w:r w:rsidR="002A42F3" w:rsidRPr="00C4511D">
        <w:rPr>
          <w:rFonts w:ascii="Simplified Arabic" w:hAnsi="Simplified Arabic" w:cs="Simplified Arabic"/>
          <w:sz w:val="28"/>
          <w:szCs w:val="28"/>
          <w:rtl/>
        </w:rPr>
        <w:t xml:space="preserve">كونها </w:t>
      </w:r>
      <w:r w:rsidRPr="00C4511D">
        <w:rPr>
          <w:rFonts w:ascii="Simplified Arabic" w:hAnsi="Simplified Arabic" w:cs="Simplified Arabic"/>
          <w:sz w:val="28"/>
          <w:szCs w:val="28"/>
          <w:rtl/>
        </w:rPr>
        <w:t>"</w:t>
      </w:r>
      <w:r w:rsidR="002A42F3" w:rsidRPr="00C4511D">
        <w:rPr>
          <w:rFonts w:ascii="Simplified Arabic" w:hAnsi="Simplified Arabic" w:cs="Simplified Arabic"/>
          <w:sz w:val="28"/>
          <w:szCs w:val="28"/>
          <w:rtl/>
        </w:rPr>
        <w:t xml:space="preserve">منهجية </w:t>
      </w:r>
      <w:proofErr w:type="spellStart"/>
      <w:r w:rsidR="002A42F3" w:rsidRPr="00C4511D">
        <w:rPr>
          <w:rFonts w:ascii="Simplified Arabic" w:hAnsi="Simplified Arabic" w:cs="Simplified Arabic"/>
          <w:sz w:val="28"/>
          <w:szCs w:val="28"/>
          <w:rtl/>
        </w:rPr>
        <w:t>لإتخاذ</w:t>
      </w:r>
      <w:proofErr w:type="spellEnd"/>
      <w:r w:rsidR="002A42F3" w:rsidRPr="00C4511D">
        <w:rPr>
          <w:rFonts w:ascii="Simplified Arabic" w:hAnsi="Simplified Arabic" w:cs="Simplified Arabic"/>
          <w:sz w:val="28"/>
          <w:szCs w:val="28"/>
          <w:rtl/>
        </w:rPr>
        <w:t xml:space="preserve"> القرارات الاستثمارية التي </w:t>
      </w:r>
      <w:r w:rsidRPr="00C4511D">
        <w:rPr>
          <w:rFonts w:ascii="Simplified Arabic" w:hAnsi="Simplified Arabic" w:cs="Simplified Arabic"/>
          <w:sz w:val="28"/>
          <w:szCs w:val="28"/>
          <w:rtl/>
        </w:rPr>
        <w:t>تعتمد</w:t>
      </w:r>
      <w:r w:rsidR="002A42F3" w:rsidRPr="00C4511D">
        <w:rPr>
          <w:rFonts w:ascii="Simplified Arabic" w:hAnsi="Simplified Arabic" w:cs="Simplified Arabic"/>
          <w:sz w:val="28"/>
          <w:szCs w:val="28"/>
          <w:rtl/>
        </w:rPr>
        <w:t xml:space="preserve"> على مجموعة من الأساليب والأدوات والاختبارات والأسس العلمية التي تقوم على المعرفة الدقيقة لاحتمالات نجاح أو فشل مشروع استثماري معين ، واختيار مقدرة هذا المشروع على تحقيق أهداف محددة تتمحور حول الوصول إلى أعلى عائد ومنفعة </w:t>
      </w:r>
      <w:r w:rsidRPr="00C4511D">
        <w:rPr>
          <w:rFonts w:ascii="Simplified Arabic" w:hAnsi="Simplified Arabic" w:cs="Simplified Arabic"/>
          <w:sz w:val="28"/>
          <w:szCs w:val="28"/>
          <w:rtl/>
        </w:rPr>
        <w:t>ل</w:t>
      </w:r>
      <w:r w:rsidR="002A42F3" w:rsidRPr="00C4511D">
        <w:rPr>
          <w:rFonts w:ascii="Simplified Arabic" w:hAnsi="Simplified Arabic" w:cs="Simplified Arabic"/>
          <w:sz w:val="28"/>
          <w:szCs w:val="28"/>
          <w:rtl/>
        </w:rPr>
        <w:t>لمستثمر الخاص أو الاقتصاد الوطني أو لكليهما على مدى عمره الافتراضي</w:t>
      </w:r>
      <w:r w:rsidRPr="00C4511D">
        <w:rPr>
          <w:rFonts w:ascii="Simplified Arabic" w:hAnsi="Simplified Arabic" w:cs="Simplified Arabic"/>
          <w:sz w:val="28"/>
          <w:szCs w:val="28"/>
          <w:rtl/>
        </w:rPr>
        <w:t>".</w:t>
      </w:r>
    </w:p>
    <w:p w:rsidR="00A429AD" w:rsidRPr="00C4511D" w:rsidRDefault="00A429AD" w:rsidP="00C4511D">
      <w:pPr>
        <w:pStyle w:val="a3"/>
        <w:numPr>
          <w:ilvl w:val="0"/>
          <w:numId w:val="4"/>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و</w:t>
      </w:r>
      <w:r w:rsidR="002A42F3" w:rsidRPr="00C4511D">
        <w:rPr>
          <w:rFonts w:ascii="Simplified Arabic" w:hAnsi="Simplified Arabic" w:cs="Simplified Arabic"/>
          <w:sz w:val="28"/>
          <w:szCs w:val="28"/>
          <w:rtl/>
        </w:rPr>
        <w:t xml:space="preserve"> قد عرفت منظمة التنمية الصناعية للأمم المتحدة </w:t>
      </w:r>
      <w:r w:rsidR="002A42F3" w:rsidRPr="00C4511D">
        <w:rPr>
          <w:rFonts w:ascii="Simplified Arabic" w:hAnsi="Simplified Arabic" w:cs="Simplified Arabic"/>
          <w:sz w:val="28"/>
          <w:szCs w:val="28"/>
        </w:rPr>
        <w:t>UNIDO</w:t>
      </w:r>
      <w:r w:rsidR="002A42F3" w:rsidRPr="00C4511D">
        <w:rPr>
          <w:rFonts w:ascii="Simplified Arabic" w:hAnsi="Simplified Arabic" w:cs="Simplified Arabic"/>
          <w:sz w:val="28"/>
          <w:szCs w:val="28"/>
          <w:rtl/>
        </w:rPr>
        <w:t xml:space="preserve"> دراسة الجدوى بانها " </w:t>
      </w:r>
      <w:r w:rsidRPr="00C4511D">
        <w:rPr>
          <w:rFonts w:ascii="Simplified Arabic" w:hAnsi="Simplified Arabic" w:cs="Simplified Arabic"/>
          <w:sz w:val="28"/>
          <w:szCs w:val="28"/>
          <w:rtl/>
        </w:rPr>
        <w:t>تلك</w:t>
      </w:r>
      <w:r w:rsidR="002A42F3" w:rsidRPr="00C4511D">
        <w:rPr>
          <w:rFonts w:ascii="Simplified Arabic" w:hAnsi="Simplified Arabic" w:cs="Simplified Arabic"/>
          <w:sz w:val="28"/>
          <w:szCs w:val="28"/>
          <w:rtl/>
        </w:rPr>
        <w:t xml:space="preserve"> الدراسة التي تحدد الطاقة الإنتاجية المشروع في موقع مختار ، باستخدام طريقة فنية محددة للإنتاج ملائمة </w:t>
      </w:r>
      <w:r w:rsidRPr="00C4511D">
        <w:rPr>
          <w:rFonts w:ascii="Simplified Arabic" w:hAnsi="Simplified Arabic" w:cs="Simplified Arabic"/>
          <w:sz w:val="28"/>
          <w:szCs w:val="28"/>
          <w:rtl/>
        </w:rPr>
        <w:t>ل</w:t>
      </w:r>
      <w:r w:rsidR="002A42F3" w:rsidRPr="00C4511D">
        <w:rPr>
          <w:rFonts w:ascii="Simplified Arabic" w:hAnsi="Simplified Arabic" w:cs="Simplified Arabic"/>
          <w:sz w:val="28"/>
          <w:szCs w:val="28"/>
          <w:rtl/>
        </w:rPr>
        <w:t xml:space="preserve">لمواد الخام ، </w:t>
      </w:r>
      <w:r w:rsidRPr="00C4511D">
        <w:rPr>
          <w:rFonts w:ascii="Simplified Arabic" w:hAnsi="Simplified Arabic" w:cs="Simplified Arabic"/>
          <w:sz w:val="28"/>
          <w:szCs w:val="28"/>
          <w:rtl/>
        </w:rPr>
        <w:t>وبتكاليف</w:t>
      </w:r>
      <w:r w:rsidR="002A42F3" w:rsidRPr="00C4511D">
        <w:rPr>
          <w:rFonts w:ascii="Simplified Arabic" w:hAnsi="Simplified Arabic" w:cs="Simplified Arabic"/>
          <w:sz w:val="28"/>
          <w:szCs w:val="28"/>
          <w:rtl/>
        </w:rPr>
        <w:t xml:space="preserve"> استثمارية وتشغيلية مقررة </w:t>
      </w:r>
      <w:r w:rsidRPr="00C4511D">
        <w:rPr>
          <w:rFonts w:ascii="Simplified Arabic" w:hAnsi="Simplified Arabic" w:cs="Simplified Arabic"/>
          <w:sz w:val="28"/>
          <w:szCs w:val="28"/>
          <w:rtl/>
        </w:rPr>
        <w:t>وبإيرادات</w:t>
      </w:r>
      <w:r w:rsidR="002A42F3" w:rsidRPr="00C4511D">
        <w:rPr>
          <w:rFonts w:ascii="Simplified Arabic" w:hAnsi="Simplified Arabic" w:cs="Simplified Arabic"/>
          <w:sz w:val="28"/>
          <w:szCs w:val="28"/>
          <w:rtl/>
        </w:rPr>
        <w:t xml:space="preserve"> متوقعة تحقق عائداً محددا على الاستثمار "</w:t>
      </w:r>
      <w:r w:rsidRPr="00C4511D">
        <w:rPr>
          <w:rFonts w:ascii="Simplified Arabic" w:hAnsi="Simplified Arabic" w:cs="Simplified Arabic"/>
          <w:sz w:val="28"/>
          <w:szCs w:val="28"/>
          <w:rtl/>
        </w:rPr>
        <w:t>.</w:t>
      </w:r>
    </w:p>
    <w:p w:rsidR="00A429AD" w:rsidRPr="0016697E" w:rsidRDefault="00A429AD" w:rsidP="00C4511D">
      <w:pPr>
        <w:bidi/>
        <w:spacing w:after="0"/>
        <w:ind w:left="360"/>
        <w:jc w:val="lowKashida"/>
        <w:rPr>
          <w:rFonts w:ascii="Simplified Arabic" w:hAnsi="Simplified Arabic" w:cs="Simplified Arabic"/>
          <w:b/>
          <w:bCs/>
          <w:color w:val="FF0000"/>
          <w:sz w:val="28"/>
          <w:szCs w:val="28"/>
          <w:rtl/>
        </w:rPr>
      </w:pPr>
      <w:r w:rsidRPr="0016697E">
        <w:rPr>
          <w:rFonts w:ascii="Simplified Arabic" w:hAnsi="Simplified Arabic" w:cs="Simplified Arabic"/>
          <w:b/>
          <w:bCs/>
          <w:color w:val="FF0000"/>
          <w:sz w:val="28"/>
          <w:szCs w:val="28"/>
          <w:rtl/>
        </w:rPr>
        <w:t>و</w:t>
      </w:r>
      <w:r w:rsidR="002A42F3" w:rsidRPr="0016697E">
        <w:rPr>
          <w:rFonts w:ascii="Simplified Arabic" w:hAnsi="Simplified Arabic" w:cs="Simplified Arabic"/>
          <w:b/>
          <w:bCs/>
          <w:color w:val="FF0000"/>
          <w:sz w:val="28"/>
          <w:szCs w:val="28"/>
          <w:rtl/>
        </w:rPr>
        <w:t xml:space="preserve">يمكن </w:t>
      </w:r>
      <w:r w:rsidRPr="0016697E">
        <w:rPr>
          <w:rFonts w:ascii="Simplified Arabic" w:hAnsi="Simplified Arabic" w:cs="Simplified Arabic"/>
          <w:b/>
          <w:bCs/>
          <w:color w:val="FF0000"/>
          <w:sz w:val="28"/>
          <w:szCs w:val="28"/>
          <w:rtl/>
        </w:rPr>
        <w:t>ايجاز</w:t>
      </w:r>
      <w:r w:rsidR="002A42F3" w:rsidRPr="0016697E">
        <w:rPr>
          <w:rFonts w:ascii="Simplified Arabic" w:hAnsi="Simplified Arabic" w:cs="Simplified Arabic"/>
          <w:b/>
          <w:bCs/>
          <w:color w:val="FF0000"/>
          <w:sz w:val="28"/>
          <w:szCs w:val="28"/>
          <w:rtl/>
        </w:rPr>
        <w:t xml:space="preserve"> مفهوم دراسات الجدوى من خلال دورها في </w:t>
      </w:r>
      <w:r w:rsidRPr="0016697E">
        <w:rPr>
          <w:rFonts w:ascii="Simplified Arabic" w:hAnsi="Simplified Arabic" w:cs="Simplified Arabic"/>
          <w:b/>
          <w:bCs/>
          <w:color w:val="FF0000"/>
          <w:sz w:val="28"/>
          <w:szCs w:val="28"/>
          <w:rtl/>
        </w:rPr>
        <w:t>:</w:t>
      </w:r>
    </w:p>
    <w:p w:rsidR="00A429AD" w:rsidRPr="00C4511D" w:rsidRDefault="002A42F3" w:rsidP="00C4511D">
      <w:pPr>
        <w:pStyle w:val="a3"/>
        <w:numPr>
          <w:ilvl w:val="0"/>
          <w:numId w:val="5"/>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 تقدير التدفقات النقدية الداخلة المتوقعة في صورة منافع مباشرة أو غير مباشرة وكذلك التدفقات النقدية الخارجة في صورة تكاليف و أعباء مباشرة وغير مباشرة بحيث توصلنا إلى تحديد صافي العائد على الاستثمار طوال عمر المشروع الافتراضي ومقارنته بالبدائل على اختلافها ذات العوائد الصافية الموجبة لاختيار أيها أفضل . والاختيار يؤدي إلى التضحية من وجهة نظر تكلفة الفرصة البديلة وهذا يعني وضع أولويات ثم اتخاذ قرار استثماري بالبديل الأفضل الذي يحقق اقصى عائد ممكن من الاستثمار</w:t>
      </w:r>
      <w:r w:rsidR="00A429AD" w:rsidRPr="00C4511D">
        <w:rPr>
          <w:rFonts w:ascii="Simplified Arabic" w:hAnsi="Simplified Arabic" w:cs="Simplified Arabic"/>
          <w:sz w:val="28"/>
          <w:szCs w:val="28"/>
          <w:rtl/>
        </w:rPr>
        <w:t>.</w:t>
      </w:r>
    </w:p>
    <w:p w:rsidR="00A429AD" w:rsidRPr="00C4511D" w:rsidRDefault="002A42F3" w:rsidP="00C4511D">
      <w:pPr>
        <w:pStyle w:val="a3"/>
        <w:numPr>
          <w:ilvl w:val="0"/>
          <w:numId w:val="5"/>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استخدام تحليل الحساسية التي يبين مدى قدرة المشروع على تحمل مخاطر التغير في العديد من المتغيرات الاقتصادية وحتى السياسية والقانونية </w:t>
      </w:r>
      <w:r w:rsidR="00A429AD"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وذلك من خلال قياس درجة حساسية العوائد المتوقعة لتلك المتغيرات سواء أكان ذلك فيما يتعلق بالإيرادات أم التكاليف</w:t>
      </w:r>
      <w:r w:rsidR="00A429AD" w:rsidRPr="00C4511D">
        <w:rPr>
          <w:rFonts w:ascii="Simplified Arabic" w:hAnsi="Simplified Arabic" w:cs="Simplified Arabic"/>
          <w:sz w:val="28"/>
          <w:szCs w:val="28"/>
          <w:rtl/>
        </w:rPr>
        <w:t>.</w:t>
      </w:r>
    </w:p>
    <w:p w:rsidR="00A429AD" w:rsidRPr="00C4511D" w:rsidRDefault="002A42F3" w:rsidP="00C4511D">
      <w:pPr>
        <w:pStyle w:val="a3"/>
        <w:numPr>
          <w:ilvl w:val="0"/>
          <w:numId w:val="5"/>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التعرف على القدرة الائتمانية </w:t>
      </w:r>
      <w:r w:rsidR="00A429AD" w:rsidRPr="00C4511D">
        <w:rPr>
          <w:rFonts w:ascii="Simplified Arabic" w:hAnsi="Simplified Arabic" w:cs="Simplified Arabic"/>
          <w:sz w:val="28"/>
          <w:szCs w:val="28"/>
          <w:rtl/>
        </w:rPr>
        <w:t>ل</w:t>
      </w:r>
      <w:r w:rsidRPr="00C4511D">
        <w:rPr>
          <w:rFonts w:ascii="Simplified Arabic" w:hAnsi="Simplified Arabic" w:cs="Simplified Arabic"/>
          <w:sz w:val="28"/>
          <w:szCs w:val="28"/>
          <w:rtl/>
        </w:rPr>
        <w:t xml:space="preserve">لعملاء </w:t>
      </w:r>
      <w:r w:rsidR="00A429AD" w:rsidRPr="00C4511D">
        <w:rPr>
          <w:rFonts w:ascii="Simplified Arabic" w:hAnsi="Simplified Arabic" w:cs="Simplified Arabic"/>
          <w:sz w:val="28"/>
          <w:szCs w:val="28"/>
          <w:rtl/>
        </w:rPr>
        <w:t xml:space="preserve">، لذلك فهي اداة مهمة بالنسبة للبنوك والمؤسسات المالية </w:t>
      </w:r>
      <w:r w:rsidRPr="00C4511D">
        <w:rPr>
          <w:rFonts w:ascii="Simplified Arabic" w:hAnsi="Simplified Arabic" w:cs="Simplified Arabic"/>
          <w:sz w:val="28"/>
          <w:szCs w:val="28"/>
          <w:rtl/>
        </w:rPr>
        <w:t xml:space="preserve">المانحة للقروض للتعرف على مدى قدرة المشروع على تسديد القروض . </w:t>
      </w:r>
    </w:p>
    <w:p w:rsidR="00A429AD" w:rsidRPr="00C4511D" w:rsidRDefault="00A429AD" w:rsidP="00C4511D">
      <w:pPr>
        <w:pStyle w:val="a3"/>
        <w:numPr>
          <w:ilvl w:val="0"/>
          <w:numId w:val="5"/>
        </w:numPr>
        <w:bidi/>
        <w:spacing w:after="0"/>
        <w:ind w:left="360"/>
        <w:jc w:val="lowKashida"/>
        <w:rPr>
          <w:rFonts w:ascii="Simplified Arabic" w:hAnsi="Simplified Arabic" w:cs="Simplified Arabic"/>
          <w:sz w:val="28"/>
          <w:szCs w:val="28"/>
          <w:rtl/>
        </w:rPr>
      </w:pPr>
      <w:r w:rsidRPr="00C4511D">
        <w:rPr>
          <w:rFonts w:ascii="Simplified Arabic" w:hAnsi="Simplified Arabic" w:cs="Simplified Arabic"/>
          <w:sz w:val="28"/>
          <w:szCs w:val="28"/>
          <w:rtl/>
        </w:rPr>
        <w:lastRenderedPageBreak/>
        <w:t>التنبؤ</w:t>
      </w:r>
      <w:r w:rsidR="002A42F3" w:rsidRPr="00C4511D">
        <w:rPr>
          <w:rFonts w:ascii="Simplified Arabic" w:hAnsi="Simplified Arabic" w:cs="Simplified Arabic"/>
          <w:sz w:val="28"/>
          <w:szCs w:val="28"/>
          <w:rtl/>
        </w:rPr>
        <w:t xml:space="preserve"> ووضع هامش الخطأ فيما يتعلق بالعديد من الجوانب كالتكلفة , وحجم الطلب المتوقع</w:t>
      </w:r>
      <w:r w:rsidRPr="00C4511D">
        <w:rPr>
          <w:rFonts w:ascii="Simplified Arabic" w:hAnsi="Simplified Arabic" w:cs="Simplified Arabic"/>
          <w:sz w:val="28"/>
          <w:szCs w:val="28"/>
          <w:rtl/>
        </w:rPr>
        <w:t xml:space="preserve"> ، والأسعار التي يمكن استخدامها ،</w:t>
      </w:r>
      <w:r w:rsidR="002A42F3" w:rsidRPr="00C4511D">
        <w:rPr>
          <w:rFonts w:ascii="Simplified Arabic" w:hAnsi="Simplified Arabic" w:cs="Simplified Arabic"/>
          <w:sz w:val="28"/>
          <w:szCs w:val="28"/>
          <w:rtl/>
        </w:rPr>
        <w:t xml:space="preserve"> وبرد فعل المستهلك المحتمل تجاه المنتج أو الخدمة وتنميتها . واحتمالات ظهور بعض </w:t>
      </w:r>
      <w:r w:rsidR="005C55B2" w:rsidRPr="00C4511D">
        <w:rPr>
          <w:rFonts w:ascii="Simplified Arabic" w:hAnsi="Simplified Arabic" w:cs="Simplified Arabic"/>
          <w:sz w:val="28"/>
          <w:szCs w:val="28"/>
          <w:rtl/>
        </w:rPr>
        <w:t>المبتكرات</w:t>
      </w:r>
      <w:r w:rsidR="002A42F3" w:rsidRPr="00C4511D">
        <w:rPr>
          <w:rFonts w:ascii="Simplified Arabic" w:hAnsi="Simplified Arabic" w:cs="Simplified Arabic"/>
          <w:sz w:val="28"/>
          <w:szCs w:val="28"/>
          <w:rtl/>
        </w:rPr>
        <w:t xml:space="preserve"> الفنية الحديثة في المستقبل واحتمالات </w:t>
      </w:r>
      <w:r w:rsidR="005C55B2" w:rsidRPr="00C4511D">
        <w:rPr>
          <w:rFonts w:ascii="Simplified Arabic" w:hAnsi="Simplified Arabic" w:cs="Simplified Arabic"/>
          <w:sz w:val="28"/>
          <w:szCs w:val="28"/>
          <w:rtl/>
        </w:rPr>
        <w:t>تفضيل</w:t>
      </w:r>
      <w:r w:rsidR="002A42F3" w:rsidRPr="00C4511D">
        <w:rPr>
          <w:rFonts w:ascii="Simplified Arabic" w:hAnsi="Simplified Arabic" w:cs="Simplified Arabic"/>
          <w:sz w:val="28"/>
          <w:szCs w:val="28"/>
          <w:rtl/>
        </w:rPr>
        <w:t xml:space="preserve"> </w:t>
      </w:r>
      <w:r w:rsidR="005C55B2" w:rsidRPr="00C4511D">
        <w:rPr>
          <w:rFonts w:ascii="Simplified Arabic" w:hAnsi="Simplified Arabic" w:cs="Simplified Arabic"/>
          <w:sz w:val="28"/>
          <w:szCs w:val="28"/>
          <w:rtl/>
        </w:rPr>
        <w:t>المستهلكين</w:t>
      </w:r>
      <w:r w:rsidR="002A42F3" w:rsidRPr="00C4511D">
        <w:rPr>
          <w:rFonts w:ascii="Simplified Arabic" w:hAnsi="Simplified Arabic" w:cs="Simplified Arabic"/>
          <w:sz w:val="28"/>
          <w:szCs w:val="28"/>
          <w:rtl/>
        </w:rPr>
        <w:t xml:space="preserve"> و غيرها من العوامل </w:t>
      </w:r>
      <w:r w:rsidR="005C55B2" w:rsidRPr="00C4511D">
        <w:rPr>
          <w:rFonts w:ascii="Simplified Arabic" w:hAnsi="Simplified Arabic" w:cs="Simplified Arabic"/>
          <w:sz w:val="28"/>
          <w:szCs w:val="28"/>
          <w:rtl/>
        </w:rPr>
        <w:t>الاجتماعية</w:t>
      </w:r>
      <w:r w:rsidR="002A42F3" w:rsidRPr="00C4511D">
        <w:rPr>
          <w:rFonts w:ascii="Simplified Arabic" w:hAnsi="Simplified Arabic" w:cs="Simplified Arabic"/>
          <w:sz w:val="28"/>
          <w:szCs w:val="28"/>
          <w:rtl/>
        </w:rPr>
        <w:t xml:space="preserve"> بحيث تصل من خلال دراسة هذه العوامل إلى ما يسمى </w:t>
      </w:r>
      <w:r w:rsidR="005C55B2" w:rsidRPr="00C4511D">
        <w:rPr>
          <w:rFonts w:ascii="Simplified Arabic" w:hAnsi="Simplified Arabic" w:cs="Simplified Arabic"/>
          <w:sz w:val="28"/>
          <w:szCs w:val="28"/>
          <w:rtl/>
        </w:rPr>
        <w:t>بالأخطار</w:t>
      </w:r>
      <w:r w:rsidR="002A42F3" w:rsidRPr="00C4511D">
        <w:rPr>
          <w:rFonts w:ascii="Simplified Arabic" w:hAnsi="Simplified Arabic" w:cs="Simplified Arabic"/>
          <w:sz w:val="28"/>
          <w:szCs w:val="28"/>
          <w:rtl/>
        </w:rPr>
        <w:t xml:space="preserve"> المحسوبة على أساس تحليل </w:t>
      </w:r>
      <w:r w:rsidR="005C55B2" w:rsidRPr="00C4511D">
        <w:rPr>
          <w:rFonts w:ascii="Simplified Arabic" w:hAnsi="Simplified Arabic" w:cs="Simplified Arabic"/>
          <w:sz w:val="28"/>
          <w:szCs w:val="28"/>
          <w:rtl/>
        </w:rPr>
        <w:t>علمي</w:t>
      </w:r>
      <w:r w:rsidR="002A42F3" w:rsidRPr="00C4511D">
        <w:rPr>
          <w:rFonts w:ascii="Simplified Arabic" w:hAnsi="Simplified Arabic" w:cs="Simplified Arabic"/>
          <w:sz w:val="28"/>
          <w:szCs w:val="28"/>
          <w:rtl/>
        </w:rPr>
        <w:t xml:space="preserve"> لاحتمالات النجاح أو الفشل بدلا من </w:t>
      </w:r>
      <w:r w:rsidR="005C55B2" w:rsidRPr="00C4511D">
        <w:rPr>
          <w:rFonts w:ascii="Simplified Arabic" w:hAnsi="Simplified Arabic" w:cs="Simplified Arabic"/>
          <w:sz w:val="28"/>
          <w:szCs w:val="28"/>
          <w:rtl/>
        </w:rPr>
        <w:t>تقبلها</w:t>
      </w:r>
      <w:r w:rsidR="002A42F3" w:rsidRPr="00C4511D">
        <w:rPr>
          <w:rFonts w:ascii="Simplified Arabic" w:hAnsi="Simplified Arabic" w:cs="Simplified Arabic"/>
          <w:sz w:val="28"/>
          <w:szCs w:val="28"/>
          <w:rtl/>
        </w:rPr>
        <w:t xml:space="preserve"> من دون دراسة </w:t>
      </w:r>
      <w:r w:rsidR="005C55B2" w:rsidRPr="00C4511D">
        <w:rPr>
          <w:rFonts w:ascii="Simplified Arabic" w:hAnsi="Simplified Arabic" w:cs="Simplified Arabic"/>
          <w:sz w:val="28"/>
          <w:szCs w:val="28"/>
          <w:rtl/>
        </w:rPr>
        <w:t>.</w:t>
      </w:r>
    </w:p>
    <w:p w:rsidR="005C55B2" w:rsidRPr="0016697E" w:rsidRDefault="005C55B2" w:rsidP="00C4511D">
      <w:pPr>
        <w:bidi/>
        <w:spacing w:after="0"/>
        <w:jc w:val="lowKashida"/>
        <w:rPr>
          <w:rFonts w:ascii="Simplified Arabic" w:hAnsi="Simplified Arabic" w:cs="Simplified Arabic"/>
          <w:b/>
          <w:bCs/>
          <w:color w:val="FF0000"/>
          <w:sz w:val="28"/>
          <w:szCs w:val="28"/>
          <w:rtl/>
        </w:rPr>
      </w:pPr>
      <w:r w:rsidRPr="0016697E">
        <w:rPr>
          <w:rFonts w:ascii="Simplified Arabic" w:hAnsi="Simplified Arabic" w:cs="Simplified Arabic"/>
          <w:b/>
          <w:bCs/>
          <w:color w:val="FF0000"/>
          <w:sz w:val="28"/>
          <w:szCs w:val="28"/>
          <w:rtl/>
        </w:rPr>
        <w:t>ثانياً</w:t>
      </w:r>
      <w:r w:rsidR="002A42F3" w:rsidRPr="0016697E">
        <w:rPr>
          <w:rFonts w:ascii="Simplified Arabic" w:hAnsi="Simplified Arabic" w:cs="Simplified Arabic"/>
          <w:b/>
          <w:bCs/>
          <w:color w:val="FF0000"/>
          <w:sz w:val="28"/>
          <w:szCs w:val="28"/>
          <w:rtl/>
        </w:rPr>
        <w:t xml:space="preserve"> : خصائص دراسة الجدوى الاقتصادية وأهدافها</w:t>
      </w:r>
    </w:p>
    <w:p w:rsidR="005C55B2" w:rsidRPr="00C4511D" w:rsidRDefault="002A42F3"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 إن المكانة التي تحتلها دراسات الجدوى في عمليات صناعة القرارات الاستثمارية والتمويلية </w:t>
      </w:r>
      <w:r w:rsidR="005C55B2" w:rsidRPr="00C4511D">
        <w:rPr>
          <w:rFonts w:ascii="Simplified Arabic" w:hAnsi="Simplified Arabic" w:cs="Simplified Arabic"/>
          <w:sz w:val="28"/>
          <w:szCs w:val="28"/>
          <w:rtl/>
        </w:rPr>
        <w:t>تجعلنا نتوقف</w:t>
      </w:r>
      <w:r w:rsidRPr="00C4511D">
        <w:rPr>
          <w:rFonts w:ascii="Simplified Arabic" w:hAnsi="Simplified Arabic" w:cs="Simplified Arabic"/>
          <w:sz w:val="28"/>
          <w:szCs w:val="28"/>
          <w:rtl/>
        </w:rPr>
        <w:t xml:space="preserve"> عند ماهية هذه الأداة من خلال التعرف على خصائصها و التي تبرز </w:t>
      </w:r>
      <w:r w:rsidR="005C55B2" w:rsidRPr="00C4511D">
        <w:rPr>
          <w:rFonts w:ascii="Simplified Arabic" w:hAnsi="Simplified Arabic" w:cs="Simplified Arabic"/>
          <w:sz w:val="28"/>
          <w:szCs w:val="28"/>
          <w:rtl/>
        </w:rPr>
        <w:t>جوانب في</w:t>
      </w:r>
      <w:r w:rsidRPr="00C4511D">
        <w:rPr>
          <w:rFonts w:ascii="Simplified Arabic" w:hAnsi="Simplified Arabic" w:cs="Simplified Arabic"/>
          <w:sz w:val="28"/>
          <w:szCs w:val="28"/>
          <w:rtl/>
        </w:rPr>
        <w:t xml:space="preserve"> غاية الأهمية يمكن </w:t>
      </w:r>
      <w:r w:rsidR="005C55B2" w:rsidRPr="00C4511D">
        <w:rPr>
          <w:rFonts w:ascii="Simplified Arabic" w:hAnsi="Simplified Arabic" w:cs="Simplified Arabic"/>
          <w:sz w:val="28"/>
          <w:szCs w:val="28"/>
          <w:rtl/>
        </w:rPr>
        <w:t xml:space="preserve">، اذ يمكن </w:t>
      </w:r>
      <w:r w:rsidRPr="00C4511D">
        <w:rPr>
          <w:rFonts w:ascii="Simplified Arabic" w:hAnsi="Simplified Arabic" w:cs="Simplified Arabic"/>
          <w:sz w:val="28"/>
          <w:szCs w:val="28"/>
          <w:rtl/>
        </w:rPr>
        <w:t xml:space="preserve">القول بأن هذه الدراسات تعد </w:t>
      </w:r>
      <w:r w:rsidR="005C55B2" w:rsidRPr="00C4511D">
        <w:rPr>
          <w:rFonts w:ascii="Simplified Arabic" w:hAnsi="Simplified Arabic" w:cs="Simplified Arabic"/>
          <w:sz w:val="28"/>
          <w:szCs w:val="28"/>
          <w:rtl/>
        </w:rPr>
        <w:t>لا</w:t>
      </w:r>
      <w:r w:rsidRPr="00C4511D">
        <w:rPr>
          <w:rFonts w:ascii="Simplified Arabic" w:hAnsi="Simplified Arabic" w:cs="Simplified Arabic"/>
          <w:sz w:val="28"/>
          <w:szCs w:val="28"/>
          <w:rtl/>
        </w:rPr>
        <w:t xml:space="preserve">زمة وضرورية لكل انواع المشروعات مهما كانت أهدافها </w:t>
      </w:r>
      <w:r w:rsidR="005C55B2" w:rsidRPr="00C4511D">
        <w:rPr>
          <w:rFonts w:ascii="Simplified Arabic" w:hAnsi="Simplified Arabic" w:cs="Simplified Arabic"/>
          <w:sz w:val="28"/>
          <w:szCs w:val="28"/>
          <w:rtl/>
        </w:rPr>
        <w:t>، اذ</w:t>
      </w:r>
      <w:r w:rsidRPr="00C4511D">
        <w:rPr>
          <w:rFonts w:ascii="Simplified Arabic" w:hAnsi="Simplified Arabic" w:cs="Simplified Arabic"/>
          <w:sz w:val="28"/>
          <w:szCs w:val="28"/>
          <w:rtl/>
        </w:rPr>
        <w:t xml:space="preserve"> تجدها مطلوبة للمشروعات العامة والمشروعات الخاصة ، وفي المشروعات الزراعية والصناعية و الخدمية </w:t>
      </w:r>
      <w:r w:rsidR="005C55B2" w:rsidRPr="00C4511D">
        <w:rPr>
          <w:rFonts w:ascii="Simplified Arabic" w:hAnsi="Simplified Arabic" w:cs="Simplified Arabic"/>
          <w:sz w:val="28"/>
          <w:szCs w:val="28"/>
          <w:rtl/>
        </w:rPr>
        <w:t>ايضاً.</w:t>
      </w:r>
      <w:r w:rsidRPr="00C4511D">
        <w:rPr>
          <w:rFonts w:ascii="Simplified Arabic" w:hAnsi="Simplified Arabic" w:cs="Simplified Arabic"/>
          <w:sz w:val="28"/>
          <w:szCs w:val="28"/>
          <w:rtl/>
        </w:rPr>
        <w:t xml:space="preserve"> كما يتوقف حجم هذه الدراسة وتكلفتها على حجم المشروع وطبيعة حجم الأموال المستثمرة فيه وتتميز مراحل دراسة الجدوى بالترابط والتكامل , فنتائج كل مرحلة تمثل مدخلات المراحل التي تتلوها </w:t>
      </w:r>
      <w:r w:rsidR="005C55B2"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ونظر</w:t>
      </w:r>
      <w:r w:rsidR="005C55B2" w:rsidRPr="00C4511D">
        <w:rPr>
          <w:rFonts w:ascii="Simplified Arabic" w:hAnsi="Simplified Arabic" w:cs="Simplified Arabic"/>
          <w:sz w:val="28"/>
          <w:szCs w:val="28"/>
          <w:rtl/>
        </w:rPr>
        <w:t>اً ل</w:t>
      </w:r>
      <w:r w:rsidRPr="00C4511D">
        <w:rPr>
          <w:rFonts w:ascii="Simplified Arabic" w:hAnsi="Simplified Arabic" w:cs="Simplified Arabic"/>
          <w:sz w:val="28"/>
          <w:szCs w:val="28"/>
          <w:rtl/>
        </w:rPr>
        <w:t xml:space="preserve">لجوانب المختلفة التي تسعى دراسات الجدوى إلى </w:t>
      </w:r>
      <w:r w:rsidR="005C55B2" w:rsidRPr="00C4511D">
        <w:rPr>
          <w:rFonts w:ascii="Simplified Arabic" w:hAnsi="Simplified Arabic" w:cs="Simplified Arabic"/>
          <w:sz w:val="28"/>
          <w:szCs w:val="28"/>
          <w:rtl/>
        </w:rPr>
        <w:t>تحقيقها</w:t>
      </w:r>
      <w:r w:rsidRPr="00C4511D">
        <w:rPr>
          <w:rFonts w:ascii="Simplified Arabic" w:hAnsi="Simplified Arabic" w:cs="Simplified Arabic"/>
          <w:sz w:val="28"/>
          <w:szCs w:val="28"/>
          <w:rtl/>
        </w:rPr>
        <w:t xml:space="preserve"> لإقرار مذي صلاحية المشروع فهي بحاجة إلى إشراك عدد كبير من الخبراء المتخصصين لإنجاز مثل هذه الدراسات من خلال توظيف مهاراتهم ومعارفهم الإدارية والتقنية والاقتصادية والتسويقية والمالية </w:t>
      </w:r>
      <w:r w:rsidR="005C55B2" w:rsidRPr="00C4511D">
        <w:rPr>
          <w:rFonts w:ascii="Simplified Arabic" w:hAnsi="Simplified Arabic" w:cs="Simplified Arabic"/>
          <w:sz w:val="28"/>
          <w:szCs w:val="28"/>
          <w:rtl/>
        </w:rPr>
        <w:t>...الخ.</w:t>
      </w:r>
    </w:p>
    <w:p w:rsidR="005C55B2" w:rsidRPr="00C4511D" w:rsidRDefault="002A42F3"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 xml:space="preserve">إذ يلحظ المتتبع </w:t>
      </w:r>
      <w:r w:rsidR="005C55B2" w:rsidRPr="00C4511D">
        <w:rPr>
          <w:rFonts w:ascii="Simplified Arabic" w:hAnsi="Simplified Arabic" w:cs="Simplified Arabic"/>
          <w:sz w:val="28"/>
          <w:szCs w:val="28"/>
          <w:rtl/>
        </w:rPr>
        <w:t>لتجارب</w:t>
      </w:r>
      <w:r w:rsidRPr="00C4511D">
        <w:rPr>
          <w:rFonts w:ascii="Simplified Arabic" w:hAnsi="Simplified Arabic" w:cs="Simplified Arabic"/>
          <w:sz w:val="28"/>
          <w:szCs w:val="28"/>
          <w:rtl/>
        </w:rPr>
        <w:t xml:space="preserve"> البلدان النامية في هذا المجال إن من أهم أسباب ظهور المشروعات الفاشلة فيها أو ( </w:t>
      </w:r>
      <w:r w:rsidR="005C55B2" w:rsidRPr="00C4511D">
        <w:rPr>
          <w:rFonts w:ascii="Simplified Arabic" w:hAnsi="Simplified Arabic" w:cs="Simplified Arabic"/>
          <w:sz w:val="28"/>
          <w:szCs w:val="28"/>
          <w:rtl/>
        </w:rPr>
        <w:t>ظ</w:t>
      </w:r>
      <w:r w:rsidRPr="00C4511D">
        <w:rPr>
          <w:rFonts w:ascii="Simplified Arabic" w:hAnsi="Simplified Arabic" w:cs="Simplified Arabic"/>
          <w:sz w:val="28"/>
          <w:szCs w:val="28"/>
          <w:rtl/>
        </w:rPr>
        <w:t xml:space="preserve">هور ما يسمى بالصناعات الفاشلة ) يرجع في اغلب الأحيان إلى عدم اهتمام هذه البلدان </w:t>
      </w:r>
      <w:r w:rsidR="005C55B2" w:rsidRPr="00C4511D">
        <w:rPr>
          <w:rFonts w:ascii="Simplified Arabic" w:hAnsi="Simplified Arabic" w:cs="Simplified Arabic"/>
          <w:sz w:val="28"/>
          <w:szCs w:val="28"/>
          <w:rtl/>
        </w:rPr>
        <w:t>ب</w:t>
      </w:r>
      <w:r w:rsidRPr="00C4511D">
        <w:rPr>
          <w:rFonts w:ascii="Simplified Arabic" w:hAnsi="Simplified Arabic" w:cs="Simplified Arabic"/>
          <w:sz w:val="28"/>
          <w:szCs w:val="28"/>
          <w:rtl/>
        </w:rPr>
        <w:t xml:space="preserve">دراسات جدوى للمشاريع والغموض الذي يكتنفها حول تحديد أهدافها واحتياجاتها من الموارد </w:t>
      </w:r>
    </w:p>
    <w:p w:rsidR="005C55B2" w:rsidRDefault="002A42F3" w:rsidP="00C4511D">
      <w:pPr>
        <w:bidi/>
        <w:spacing w:after="0"/>
        <w:jc w:val="lowKashida"/>
        <w:rPr>
          <w:rFonts w:ascii="Simplified Arabic" w:hAnsi="Simplified Arabic" w:cs="Simplified Arabic" w:hint="cs"/>
          <w:sz w:val="28"/>
          <w:szCs w:val="28"/>
          <w:rtl/>
        </w:rPr>
      </w:pPr>
      <w:r w:rsidRPr="00C4511D">
        <w:rPr>
          <w:rFonts w:ascii="Simplified Arabic" w:hAnsi="Simplified Arabic" w:cs="Simplified Arabic"/>
          <w:sz w:val="28"/>
          <w:szCs w:val="28"/>
          <w:rtl/>
        </w:rPr>
        <w:t>تتجلى أهمية دراسية الجدوى في صناعة القرار الاستثماري للعديد من الأطراف يمكن إيجازها على النحو الآتي</w:t>
      </w:r>
      <w:r w:rsidR="005C55B2" w:rsidRPr="00C4511D">
        <w:rPr>
          <w:rFonts w:ascii="Simplified Arabic" w:hAnsi="Simplified Arabic" w:cs="Simplified Arabic"/>
          <w:sz w:val="28"/>
          <w:szCs w:val="28"/>
          <w:rtl/>
        </w:rPr>
        <w:t>:</w:t>
      </w:r>
    </w:p>
    <w:p w:rsidR="007364A2" w:rsidRDefault="007364A2" w:rsidP="007364A2">
      <w:pPr>
        <w:bidi/>
        <w:spacing w:after="0"/>
        <w:jc w:val="lowKashida"/>
        <w:rPr>
          <w:rFonts w:ascii="Simplified Arabic" w:hAnsi="Simplified Arabic" w:cs="Simplified Arabic" w:hint="cs"/>
          <w:sz w:val="28"/>
          <w:szCs w:val="28"/>
          <w:rtl/>
        </w:rPr>
      </w:pPr>
    </w:p>
    <w:p w:rsidR="007364A2" w:rsidRPr="00C4511D" w:rsidRDefault="007364A2" w:rsidP="007364A2">
      <w:pPr>
        <w:bidi/>
        <w:spacing w:after="0"/>
        <w:jc w:val="lowKashida"/>
        <w:rPr>
          <w:rFonts w:ascii="Simplified Arabic" w:hAnsi="Simplified Arabic" w:cs="Simplified Arabic"/>
          <w:sz w:val="28"/>
          <w:szCs w:val="28"/>
          <w:rtl/>
        </w:rPr>
      </w:pPr>
    </w:p>
    <w:p w:rsidR="005C55B2" w:rsidRPr="0016697E" w:rsidRDefault="002A42F3" w:rsidP="00C4511D">
      <w:pPr>
        <w:pStyle w:val="a3"/>
        <w:numPr>
          <w:ilvl w:val="0"/>
          <w:numId w:val="6"/>
        </w:numPr>
        <w:bidi/>
        <w:spacing w:after="0"/>
        <w:ind w:left="360"/>
        <w:jc w:val="lowKashida"/>
        <w:rPr>
          <w:rFonts w:ascii="Simplified Arabic" w:hAnsi="Simplified Arabic" w:cs="Simplified Arabic"/>
          <w:b/>
          <w:bCs/>
          <w:sz w:val="28"/>
          <w:szCs w:val="28"/>
        </w:rPr>
      </w:pPr>
      <w:r w:rsidRPr="0016697E">
        <w:rPr>
          <w:rFonts w:ascii="Simplified Arabic" w:hAnsi="Simplified Arabic" w:cs="Simplified Arabic"/>
          <w:b/>
          <w:bCs/>
          <w:color w:val="FF0000"/>
          <w:sz w:val="28"/>
          <w:szCs w:val="28"/>
          <w:rtl/>
        </w:rPr>
        <w:lastRenderedPageBreak/>
        <w:t xml:space="preserve">بالنسبة للمستثمر الفرد </w:t>
      </w:r>
    </w:p>
    <w:p w:rsidR="005C55B2" w:rsidRDefault="002A42F3" w:rsidP="00C4511D">
      <w:pPr>
        <w:pStyle w:val="a3"/>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تعد دراسة الجدوى أداة لاتخاذ القرار الاستثماري الرشيد ، فهي تساعد على الوصول إلى اختيار أفضل البدائل الاستثمارية باستخدام الموارد المتاحة أحسن استخدام ممكن ، كما أنها تجنب المستثمر المخاطر وتحمل الخسائر وضياع الموارد خاصة في المشروعات الكبيرة التي تُرصد لها موارد ضخمة وهي بذلك تمثل مرشداً للمستثمر على ضوء ما تحمله من نتائج ومعلومات خلال المراحل المختلفة لتنفيذ المشروع ويمكن الرجوع إليها في مختلف مراحل التنفيذ ، كما تساهم أيضا في تحديد الهيكل الأمثل </w:t>
      </w:r>
      <w:r w:rsidR="005C55B2" w:rsidRPr="00C4511D">
        <w:rPr>
          <w:rFonts w:ascii="Simplified Arabic" w:hAnsi="Simplified Arabic" w:cs="Simplified Arabic"/>
          <w:sz w:val="28"/>
          <w:szCs w:val="28"/>
          <w:rtl/>
        </w:rPr>
        <w:t xml:space="preserve"> </w:t>
      </w:r>
      <w:r w:rsidR="00316254" w:rsidRPr="00C4511D">
        <w:rPr>
          <w:rFonts w:ascii="Simplified Arabic" w:hAnsi="Simplified Arabic" w:cs="Simplified Arabic"/>
          <w:sz w:val="28"/>
          <w:szCs w:val="28"/>
          <w:rtl/>
        </w:rPr>
        <w:t>لتمويل المشروع</w:t>
      </w:r>
      <w:r w:rsidR="005C55B2" w:rsidRPr="00C4511D">
        <w:rPr>
          <w:rFonts w:ascii="Simplified Arabic" w:hAnsi="Simplified Arabic" w:cs="Simplified Arabic"/>
          <w:sz w:val="28"/>
          <w:szCs w:val="28"/>
          <w:rtl/>
        </w:rPr>
        <w:t>.</w:t>
      </w:r>
    </w:p>
    <w:p w:rsidR="00C4511D" w:rsidRPr="00C4511D" w:rsidRDefault="00C4511D" w:rsidP="00C4511D">
      <w:pPr>
        <w:pStyle w:val="a3"/>
        <w:bidi/>
        <w:spacing w:after="0"/>
        <w:ind w:left="360"/>
        <w:jc w:val="lowKashida"/>
        <w:rPr>
          <w:rFonts w:ascii="Simplified Arabic" w:hAnsi="Simplified Arabic" w:cs="Simplified Arabic"/>
          <w:sz w:val="28"/>
          <w:szCs w:val="28"/>
          <w:rtl/>
        </w:rPr>
      </w:pPr>
    </w:p>
    <w:p w:rsidR="005C55B2" w:rsidRPr="0016697E" w:rsidRDefault="00316254" w:rsidP="00C4511D">
      <w:pPr>
        <w:pStyle w:val="a3"/>
        <w:numPr>
          <w:ilvl w:val="0"/>
          <w:numId w:val="6"/>
        </w:numPr>
        <w:bidi/>
        <w:spacing w:after="0"/>
        <w:ind w:left="360"/>
        <w:jc w:val="lowKashida"/>
        <w:rPr>
          <w:rFonts w:ascii="Simplified Arabic" w:hAnsi="Simplified Arabic" w:cs="Simplified Arabic"/>
          <w:b/>
          <w:bCs/>
          <w:color w:val="FF0000"/>
          <w:sz w:val="28"/>
          <w:szCs w:val="28"/>
        </w:rPr>
      </w:pPr>
      <w:r w:rsidRPr="0016697E">
        <w:rPr>
          <w:rFonts w:ascii="Simplified Arabic" w:hAnsi="Simplified Arabic" w:cs="Simplified Arabic"/>
          <w:color w:val="FF0000"/>
          <w:sz w:val="28"/>
          <w:szCs w:val="28"/>
          <w:rtl/>
        </w:rPr>
        <w:t xml:space="preserve"> </w:t>
      </w:r>
      <w:r w:rsidRPr="0016697E">
        <w:rPr>
          <w:rFonts w:ascii="Simplified Arabic" w:hAnsi="Simplified Arabic" w:cs="Simplified Arabic"/>
          <w:b/>
          <w:bCs/>
          <w:color w:val="FF0000"/>
          <w:sz w:val="28"/>
          <w:szCs w:val="28"/>
          <w:rtl/>
        </w:rPr>
        <w:t xml:space="preserve">بالنسبة </w:t>
      </w:r>
      <w:r w:rsidR="005C55B2" w:rsidRPr="0016697E">
        <w:rPr>
          <w:rFonts w:ascii="Simplified Arabic" w:hAnsi="Simplified Arabic" w:cs="Simplified Arabic"/>
          <w:b/>
          <w:bCs/>
          <w:color w:val="FF0000"/>
          <w:sz w:val="28"/>
          <w:szCs w:val="28"/>
          <w:rtl/>
        </w:rPr>
        <w:t>للبنك</w:t>
      </w:r>
    </w:p>
    <w:p w:rsidR="005C55B2" w:rsidRPr="00C4511D" w:rsidRDefault="00DE0206" w:rsidP="00C4511D">
      <w:pPr>
        <w:pStyle w:val="a3"/>
        <w:bidi/>
        <w:spacing w:after="0"/>
        <w:ind w:left="36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تساعد دراسة الجدوى البنك التعرف على ظروف البيئة واحوالها التي يعمل فيها المشروع من خلال</w:t>
      </w:r>
      <w:r w:rsidR="00316254" w:rsidRPr="00C4511D">
        <w:rPr>
          <w:rFonts w:ascii="Simplified Arabic" w:hAnsi="Simplified Arabic" w:cs="Simplified Arabic"/>
          <w:sz w:val="28"/>
          <w:szCs w:val="28"/>
          <w:rtl/>
        </w:rPr>
        <w:t xml:space="preserve"> المعلومات المتاحة ومراحل </w:t>
      </w:r>
      <w:r w:rsidRPr="00C4511D">
        <w:rPr>
          <w:rFonts w:ascii="Simplified Arabic" w:hAnsi="Simplified Arabic" w:cs="Simplified Arabic"/>
          <w:sz w:val="28"/>
          <w:szCs w:val="28"/>
          <w:rtl/>
        </w:rPr>
        <w:t xml:space="preserve">نمو تلك البيئة والتفاعل معها ، </w:t>
      </w:r>
      <w:r w:rsidR="00316254" w:rsidRPr="00C4511D">
        <w:rPr>
          <w:rFonts w:ascii="Simplified Arabic" w:hAnsi="Simplified Arabic" w:cs="Simplified Arabic"/>
          <w:sz w:val="28"/>
          <w:szCs w:val="28"/>
          <w:rtl/>
        </w:rPr>
        <w:t xml:space="preserve">كما تجدر الاشارة الى ان هناك أوجه تشابه من أساليب التحليل </w:t>
      </w:r>
      <w:r w:rsidRPr="00C4511D">
        <w:rPr>
          <w:rFonts w:ascii="Simplified Arabic" w:hAnsi="Simplified Arabic" w:cs="Simplified Arabic"/>
          <w:sz w:val="28"/>
          <w:szCs w:val="28"/>
          <w:rtl/>
        </w:rPr>
        <w:t>الانمائي</w:t>
      </w:r>
      <w:r w:rsidR="00316254" w:rsidRPr="00C4511D">
        <w:rPr>
          <w:rFonts w:ascii="Simplified Arabic" w:hAnsi="Simplified Arabic" w:cs="Simplified Arabic"/>
          <w:sz w:val="28"/>
          <w:szCs w:val="28"/>
          <w:rtl/>
        </w:rPr>
        <w:t xml:space="preserve"> التي يقوم بها </w:t>
      </w:r>
      <w:r w:rsidRPr="00C4511D">
        <w:rPr>
          <w:rFonts w:ascii="Simplified Arabic" w:hAnsi="Simplified Arabic" w:cs="Simplified Arabic"/>
          <w:sz w:val="28"/>
          <w:szCs w:val="28"/>
          <w:rtl/>
        </w:rPr>
        <w:t>البنك</w:t>
      </w:r>
      <w:r w:rsidR="00316254"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ب</w:t>
      </w:r>
      <w:r w:rsidR="00316254" w:rsidRPr="00C4511D">
        <w:rPr>
          <w:rFonts w:ascii="Simplified Arabic" w:hAnsi="Simplified Arabic" w:cs="Simplified Arabic"/>
          <w:sz w:val="28"/>
          <w:szCs w:val="28"/>
          <w:rtl/>
        </w:rPr>
        <w:t>غرض منع الائتمان المصرفي واساليب التحليل دراسات الجدوى الاقتصادية والتي تتقاطع كلا</w:t>
      </w:r>
      <w:r w:rsidRPr="00C4511D">
        <w:rPr>
          <w:rFonts w:ascii="Simplified Arabic" w:hAnsi="Simplified Arabic" w:cs="Simplified Arabic"/>
          <w:sz w:val="28"/>
          <w:szCs w:val="28"/>
          <w:rtl/>
        </w:rPr>
        <w:t>هم</w:t>
      </w:r>
      <w:r w:rsidR="00316254" w:rsidRPr="00C4511D">
        <w:rPr>
          <w:rFonts w:ascii="Simplified Arabic" w:hAnsi="Simplified Arabic" w:cs="Simplified Arabic"/>
          <w:sz w:val="28"/>
          <w:szCs w:val="28"/>
          <w:rtl/>
        </w:rPr>
        <w:t xml:space="preserve">ا في الوصول إلى </w:t>
      </w:r>
      <w:r w:rsidRPr="00C4511D">
        <w:rPr>
          <w:rFonts w:ascii="Simplified Arabic" w:hAnsi="Simplified Arabic" w:cs="Simplified Arabic"/>
          <w:sz w:val="28"/>
          <w:szCs w:val="28"/>
          <w:rtl/>
        </w:rPr>
        <w:t>التأكد</w:t>
      </w:r>
      <w:r w:rsidR="00316254" w:rsidRPr="00C4511D">
        <w:rPr>
          <w:rFonts w:ascii="Simplified Arabic" w:hAnsi="Simplified Arabic" w:cs="Simplified Arabic"/>
          <w:sz w:val="28"/>
          <w:szCs w:val="28"/>
          <w:rtl/>
        </w:rPr>
        <w:t xml:space="preserve"> من </w:t>
      </w:r>
      <w:r w:rsidRPr="00C4511D">
        <w:rPr>
          <w:rFonts w:ascii="Simplified Arabic" w:hAnsi="Simplified Arabic" w:cs="Simplified Arabic"/>
          <w:sz w:val="28"/>
          <w:szCs w:val="28"/>
          <w:rtl/>
        </w:rPr>
        <w:t>قدرة</w:t>
      </w:r>
      <w:r w:rsidR="00316254" w:rsidRPr="00C4511D">
        <w:rPr>
          <w:rFonts w:ascii="Simplified Arabic" w:hAnsi="Simplified Arabic" w:cs="Simplified Arabic"/>
          <w:sz w:val="28"/>
          <w:szCs w:val="28"/>
          <w:rtl/>
        </w:rPr>
        <w:t xml:space="preserve"> العميل على سداد </w:t>
      </w:r>
      <w:r w:rsidRPr="00C4511D">
        <w:rPr>
          <w:rFonts w:ascii="Simplified Arabic" w:hAnsi="Simplified Arabic" w:cs="Simplified Arabic"/>
          <w:sz w:val="28"/>
          <w:szCs w:val="28"/>
          <w:rtl/>
        </w:rPr>
        <w:t>القرض</w:t>
      </w:r>
      <w:r w:rsidR="00316254" w:rsidRPr="00C4511D">
        <w:rPr>
          <w:rFonts w:ascii="Simplified Arabic" w:hAnsi="Simplified Arabic" w:cs="Simplified Arabic"/>
          <w:sz w:val="28"/>
          <w:szCs w:val="28"/>
          <w:rtl/>
        </w:rPr>
        <w:t xml:space="preserve"> في المواعيد المحددة ( قياس الجدارة الائتمانية ) لهذا فالبنك لا يكتفي بالنظر إلى المعلومات </w:t>
      </w:r>
      <w:r w:rsidRPr="00C4511D">
        <w:rPr>
          <w:rFonts w:ascii="Simplified Arabic" w:hAnsi="Simplified Arabic" w:cs="Simplified Arabic"/>
          <w:sz w:val="28"/>
          <w:szCs w:val="28"/>
          <w:rtl/>
        </w:rPr>
        <w:t>التاريخية</w:t>
      </w:r>
      <w:r w:rsidR="00316254" w:rsidRPr="00C4511D">
        <w:rPr>
          <w:rFonts w:ascii="Simplified Arabic" w:hAnsi="Simplified Arabic" w:cs="Simplified Arabic"/>
          <w:sz w:val="28"/>
          <w:szCs w:val="28"/>
          <w:rtl/>
        </w:rPr>
        <w:t xml:space="preserve"> حول نشاط العميل ولكن يلجا الى استخدام أساليب التحليل التي تهتم بالمستقبل مثل </w:t>
      </w:r>
      <w:r w:rsidRPr="00C4511D">
        <w:rPr>
          <w:rFonts w:ascii="Simplified Arabic" w:hAnsi="Simplified Arabic" w:cs="Simplified Arabic"/>
          <w:sz w:val="28"/>
          <w:szCs w:val="28"/>
          <w:rtl/>
        </w:rPr>
        <w:t>الموازنات</w:t>
      </w:r>
      <w:r w:rsidR="00316254"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التخطيطية</w:t>
      </w:r>
      <w:r w:rsidR="00316254" w:rsidRPr="00C4511D">
        <w:rPr>
          <w:rFonts w:ascii="Simplified Arabic" w:hAnsi="Simplified Arabic" w:cs="Simplified Arabic"/>
          <w:sz w:val="28"/>
          <w:szCs w:val="28"/>
          <w:rtl/>
        </w:rPr>
        <w:t xml:space="preserve"> وتقدير التدفقات النقدية المستقبلية وبذلك </w:t>
      </w:r>
      <w:r w:rsidRPr="00C4511D">
        <w:rPr>
          <w:rFonts w:ascii="Simplified Arabic" w:hAnsi="Simplified Arabic" w:cs="Simplified Arabic"/>
          <w:sz w:val="28"/>
          <w:szCs w:val="28"/>
          <w:rtl/>
        </w:rPr>
        <w:t>تفيد</w:t>
      </w:r>
      <w:r w:rsidR="00316254" w:rsidRPr="00C4511D">
        <w:rPr>
          <w:rFonts w:ascii="Simplified Arabic" w:hAnsi="Simplified Arabic" w:cs="Simplified Arabic"/>
          <w:sz w:val="28"/>
          <w:szCs w:val="28"/>
          <w:rtl/>
        </w:rPr>
        <w:t xml:space="preserve"> دراسة الجدوى في تحجيم المخاطر عند اتخاذ </w:t>
      </w:r>
      <w:r w:rsidRPr="00C4511D">
        <w:rPr>
          <w:rFonts w:ascii="Simplified Arabic" w:hAnsi="Simplified Arabic" w:cs="Simplified Arabic"/>
          <w:sz w:val="28"/>
          <w:szCs w:val="28"/>
          <w:rtl/>
        </w:rPr>
        <w:t>قرارات</w:t>
      </w:r>
      <w:r w:rsidR="00316254" w:rsidRPr="00C4511D">
        <w:rPr>
          <w:rFonts w:ascii="Simplified Arabic" w:hAnsi="Simplified Arabic" w:cs="Simplified Arabic"/>
          <w:sz w:val="28"/>
          <w:szCs w:val="28"/>
          <w:rtl/>
        </w:rPr>
        <w:t xml:space="preserve"> الاقراض في المستقبل وترفع من درجة </w:t>
      </w:r>
      <w:r w:rsidRPr="00C4511D">
        <w:rPr>
          <w:rFonts w:ascii="Simplified Arabic" w:hAnsi="Simplified Arabic" w:cs="Simplified Arabic"/>
          <w:sz w:val="28"/>
          <w:szCs w:val="28"/>
          <w:rtl/>
        </w:rPr>
        <w:t>التأكد</w:t>
      </w:r>
      <w:r w:rsidR="00316254" w:rsidRPr="00C4511D">
        <w:rPr>
          <w:rFonts w:ascii="Simplified Arabic" w:hAnsi="Simplified Arabic" w:cs="Simplified Arabic"/>
          <w:sz w:val="28"/>
          <w:szCs w:val="28"/>
          <w:rtl/>
        </w:rPr>
        <w:t xml:space="preserve"> من إمكانية استرداد القرض في مواعيده ) . </w:t>
      </w:r>
    </w:p>
    <w:p w:rsidR="00DE0206" w:rsidRPr="0016697E" w:rsidRDefault="00316254" w:rsidP="00C4511D">
      <w:pPr>
        <w:pStyle w:val="a3"/>
        <w:numPr>
          <w:ilvl w:val="0"/>
          <w:numId w:val="6"/>
        </w:numPr>
        <w:bidi/>
        <w:spacing w:after="0"/>
        <w:ind w:left="360"/>
        <w:jc w:val="lowKashida"/>
        <w:rPr>
          <w:rFonts w:ascii="Simplified Arabic" w:hAnsi="Simplified Arabic" w:cs="Simplified Arabic"/>
          <w:b/>
          <w:bCs/>
          <w:color w:val="FF0000"/>
          <w:sz w:val="28"/>
          <w:szCs w:val="28"/>
        </w:rPr>
      </w:pPr>
      <w:r w:rsidRPr="0016697E">
        <w:rPr>
          <w:rFonts w:ascii="Simplified Arabic" w:hAnsi="Simplified Arabic" w:cs="Simplified Arabic"/>
          <w:b/>
          <w:bCs/>
          <w:color w:val="FF0000"/>
          <w:sz w:val="28"/>
          <w:szCs w:val="28"/>
          <w:rtl/>
        </w:rPr>
        <w:t xml:space="preserve">بالنسبة للدولة </w:t>
      </w:r>
    </w:p>
    <w:p w:rsidR="00C4511D" w:rsidRPr="007364A2" w:rsidRDefault="00316254" w:rsidP="007364A2">
      <w:pPr>
        <w:pStyle w:val="a3"/>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أن القيام </w:t>
      </w:r>
      <w:r w:rsidR="00DE0206" w:rsidRPr="00C4511D">
        <w:rPr>
          <w:rFonts w:ascii="Simplified Arabic" w:hAnsi="Simplified Arabic" w:cs="Simplified Arabic"/>
          <w:sz w:val="28"/>
          <w:szCs w:val="28"/>
          <w:rtl/>
        </w:rPr>
        <w:t>بتنفيذ</w:t>
      </w:r>
      <w:r w:rsidRPr="00C4511D">
        <w:rPr>
          <w:rFonts w:ascii="Simplified Arabic" w:hAnsi="Simplified Arabic" w:cs="Simplified Arabic"/>
          <w:sz w:val="28"/>
          <w:szCs w:val="28"/>
          <w:rtl/>
        </w:rPr>
        <w:t xml:space="preserve"> بعض الفرص الاستثمارية من دون القيام بدراسة الجدوى يترتب عليه ضياع الموارد الاقتصادية </w:t>
      </w:r>
      <w:r w:rsidR="00DE0206"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 xml:space="preserve">وأمام الحاجات المتزايدة لأفراد المجتمع تساهم دراسة الجدوى في تحقيق التخصيص </w:t>
      </w:r>
      <w:r w:rsidR="00DE0206" w:rsidRPr="00C4511D">
        <w:rPr>
          <w:rFonts w:ascii="Simplified Arabic" w:hAnsi="Simplified Arabic" w:cs="Simplified Arabic"/>
          <w:sz w:val="28"/>
          <w:szCs w:val="28"/>
          <w:rtl/>
        </w:rPr>
        <w:t xml:space="preserve">الأمثل للموارد </w:t>
      </w:r>
      <w:r w:rsidRPr="00C4511D">
        <w:rPr>
          <w:rFonts w:ascii="Simplified Arabic" w:hAnsi="Simplified Arabic" w:cs="Simplified Arabic"/>
          <w:sz w:val="28"/>
          <w:szCs w:val="28"/>
          <w:rtl/>
        </w:rPr>
        <w:t xml:space="preserve">الاقتصادية على المستوى القومي وذلك بتحديد الفرص الاستثمارية المتاحة على المستوى الكلى </w:t>
      </w:r>
      <w:r w:rsidR="00DE0206" w:rsidRPr="00C4511D">
        <w:rPr>
          <w:rFonts w:ascii="Simplified Arabic" w:hAnsi="Simplified Arabic" w:cs="Simplified Arabic"/>
          <w:sz w:val="28"/>
          <w:szCs w:val="28"/>
          <w:rtl/>
        </w:rPr>
        <w:t xml:space="preserve">ثم </w:t>
      </w:r>
      <w:r w:rsidRPr="00C4511D">
        <w:rPr>
          <w:rFonts w:ascii="Simplified Arabic" w:hAnsi="Simplified Arabic" w:cs="Simplified Arabic"/>
          <w:sz w:val="28"/>
          <w:szCs w:val="28"/>
          <w:rtl/>
        </w:rPr>
        <w:t xml:space="preserve">ترتيب تلك الفرص حسب أهميتها و اولويتها ، كما أن اختيار المشروعات ذات النفع العلم من طرف الدولة </w:t>
      </w:r>
      <w:r w:rsidR="00DE0206" w:rsidRPr="00C4511D">
        <w:rPr>
          <w:rFonts w:ascii="Simplified Arabic" w:hAnsi="Simplified Arabic" w:cs="Simplified Arabic"/>
          <w:sz w:val="28"/>
          <w:szCs w:val="28"/>
          <w:rtl/>
        </w:rPr>
        <w:t xml:space="preserve">يستوجب </w:t>
      </w:r>
      <w:r w:rsidRPr="00C4511D">
        <w:rPr>
          <w:rFonts w:ascii="Simplified Arabic" w:hAnsi="Simplified Arabic" w:cs="Simplified Arabic"/>
          <w:sz w:val="28"/>
          <w:szCs w:val="28"/>
          <w:rtl/>
        </w:rPr>
        <w:t xml:space="preserve">وجود اسلوب يساعد على المفاضلة بين </w:t>
      </w:r>
      <w:r w:rsidRPr="00C4511D">
        <w:rPr>
          <w:rFonts w:ascii="Simplified Arabic" w:hAnsi="Simplified Arabic" w:cs="Simplified Arabic"/>
          <w:sz w:val="28"/>
          <w:szCs w:val="28"/>
          <w:rtl/>
        </w:rPr>
        <w:lastRenderedPageBreak/>
        <w:t xml:space="preserve">هذه المشروعات من خلال مجموعة من المعايير توفرها دراسة الجدوى </w:t>
      </w:r>
      <w:r w:rsidR="00DE0206"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 xml:space="preserve">وتعمل أيضا على تحديد علاقة المشروع محل الدراسة بغيره من المشروعات الأخرى لضمان تجانس الأهداف المحددة في الخطة التنموية </w:t>
      </w:r>
      <w:r w:rsidR="00DE0206" w:rsidRPr="00C4511D">
        <w:rPr>
          <w:rFonts w:ascii="Simplified Arabic" w:hAnsi="Simplified Arabic" w:cs="Simplified Arabic"/>
          <w:sz w:val="28"/>
          <w:szCs w:val="28"/>
          <w:rtl/>
        </w:rPr>
        <w:t xml:space="preserve">، </w:t>
      </w:r>
      <w:r w:rsidRPr="00C4511D">
        <w:rPr>
          <w:rFonts w:ascii="Simplified Arabic" w:hAnsi="Simplified Arabic" w:cs="Simplified Arabic"/>
          <w:sz w:val="28"/>
          <w:szCs w:val="28"/>
          <w:rtl/>
        </w:rPr>
        <w:t xml:space="preserve">وتشترط الدولة أيضا لمنح ترخيص لإقامة مشروع </w:t>
      </w:r>
      <w:r w:rsidR="00DE0206" w:rsidRPr="00C4511D">
        <w:rPr>
          <w:rFonts w:ascii="Simplified Arabic" w:hAnsi="Simplified Arabic" w:cs="Simplified Arabic"/>
          <w:sz w:val="28"/>
          <w:szCs w:val="28"/>
          <w:rtl/>
        </w:rPr>
        <w:t>التأكد</w:t>
      </w:r>
      <w:r w:rsidRPr="00C4511D">
        <w:rPr>
          <w:rFonts w:ascii="Simplified Arabic" w:hAnsi="Simplified Arabic" w:cs="Simplified Arabic"/>
          <w:sz w:val="28"/>
          <w:szCs w:val="28"/>
          <w:rtl/>
        </w:rPr>
        <w:t xml:space="preserve"> من أن الأعباء الاجتماعية الناتجة عن المشروع اقل ما يكون ، وان العوائد والمنافع الاجتماعية التي يحققها المشروع أكبر ما يمكن تحقيقه</w:t>
      </w:r>
      <w:r w:rsidR="00DE0206" w:rsidRPr="00C4511D">
        <w:rPr>
          <w:rFonts w:ascii="Simplified Arabic" w:hAnsi="Simplified Arabic" w:cs="Simplified Arabic"/>
          <w:sz w:val="28"/>
          <w:szCs w:val="28"/>
          <w:rtl/>
        </w:rPr>
        <w:t>.</w:t>
      </w:r>
      <w:r w:rsidRPr="00C4511D">
        <w:rPr>
          <w:rFonts w:ascii="Simplified Arabic" w:hAnsi="Simplified Arabic" w:cs="Simplified Arabic"/>
          <w:sz w:val="28"/>
          <w:szCs w:val="28"/>
          <w:rtl/>
        </w:rPr>
        <w:t xml:space="preserve"> </w:t>
      </w:r>
    </w:p>
    <w:p w:rsidR="00F524F5" w:rsidRPr="0016697E" w:rsidRDefault="00F524F5" w:rsidP="00C4511D">
      <w:pPr>
        <w:bidi/>
        <w:spacing w:after="0"/>
        <w:jc w:val="center"/>
        <w:rPr>
          <w:rFonts w:ascii="Simplified Arabic" w:hAnsi="Simplified Arabic" w:cs="Simplified Arabic"/>
          <w:b/>
          <w:bCs/>
          <w:color w:val="FF0000"/>
          <w:sz w:val="32"/>
          <w:szCs w:val="32"/>
          <w:rtl/>
        </w:rPr>
      </w:pPr>
      <w:r w:rsidRPr="0016697E">
        <w:rPr>
          <w:rFonts w:ascii="Simplified Arabic" w:hAnsi="Simplified Arabic" w:cs="Simplified Arabic"/>
          <w:b/>
          <w:bCs/>
          <w:color w:val="FF0000"/>
          <w:sz w:val="32"/>
          <w:szCs w:val="32"/>
          <w:rtl/>
        </w:rPr>
        <w:t>المحور الخامس : أوجه الاختلاف بين التحليل المالي (التجاري)  والتحليل الاقتصادي ( القومي) لدراسات الجدوى</w:t>
      </w:r>
    </w:p>
    <w:p w:rsidR="00F524F5" w:rsidRPr="00C4511D" w:rsidRDefault="00F524F5" w:rsidP="00C4511D">
      <w:pPr>
        <w:bidi/>
        <w:spacing w:after="0"/>
        <w:jc w:val="lowKashida"/>
        <w:rPr>
          <w:rFonts w:ascii="Simplified Arabic" w:hAnsi="Simplified Arabic" w:cs="Simplified Arabic"/>
          <w:sz w:val="28"/>
          <w:szCs w:val="28"/>
          <w:rtl/>
        </w:rPr>
      </w:pPr>
      <w:r w:rsidRPr="00C4511D">
        <w:rPr>
          <w:rFonts w:ascii="Simplified Arabic" w:hAnsi="Simplified Arabic" w:cs="Simplified Arabic"/>
          <w:sz w:val="28"/>
          <w:szCs w:val="28"/>
          <w:rtl/>
        </w:rPr>
        <w:t>من الناحيتين النظرية والتطبيقية توجد نقاط عدة للاختلاف بين طبيعة دراسة الجدوى المالية ونتائجها ودراسة الجدوى القومية والتي من أهمها:</w:t>
      </w:r>
    </w:p>
    <w:p w:rsidR="00171FCF" w:rsidRPr="00C4511D" w:rsidRDefault="00F524F5" w:rsidP="00C4511D">
      <w:pPr>
        <w:pStyle w:val="a3"/>
        <w:numPr>
          <w:ilvl w:val="0"/>
          <w:numId w:val="3"/>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اختلاف طبيعة الأهداف والمعايير التي يتم الاحتكام اليها في تقييم نتائج المشاريع الاستثمارية المتاحة ، إذ يتم اختيار المشاريع التي تدر أقصي عائد في ظل أفضل استخدام </w:t>
      </w:r>
      <w:r w:rsidR="008E69EA" w:rsidRPr="00C4511D">
        <w:rPr>
          <w:rFonts w:ascii="Simplified Arabic" w:hAnsi="Simplified Arabic" w:cs="Simplified Arabic"/>
          <w:sz w:val="28"/>
          <w:szCs w:val="28"/>
          <w:rtl/>
        </w:rPr>
        <w:t>ل</w:t>
      </w:r>
      <w:r w:rsidRPr="00C4511D">
        <w:rPr>
          <w:rFonts w:ascii="Simplified Arabic" w:hAnsi="Simplified Arabic" w:cs="Simplified Arabic"/>
          <w:sz w:val="28"/>
          <w:szCs w:val="28"/>
          <w:rtl/>
        </w:rPr>
        <w:t xml:space="preserve">لموارد ، ونظرا </w:t>
      </w:r>
      <w:r w:rsidR="008E69EA" w:rsidRPr="00C4511D">
        <w:rPr>
          <w:rFonts w:ascii="Simplified Arabic" w:hAnsi="Simplified Arabic" w:cs="Simplified Arabic"/>
          <w:sz w:val="28"/>
          <w:szCs w:val="28"/>
          <w:rtl/>
        </w:rPr>
        <w:t>ل</w:t>
      </w:r>
      <w:r w:rsidRPr="00C4511D">
        <w:rPr>
          <w:rFonts w:ascii="Simplified Arabic" w:hAnsi="Simplified Arabic" w:cs="Simplified Arabic"/>
          <w:sz w:val="28"/>
          <w:szCs w:val="28"/>
          <w:rtl/>
        </w:rPr>
        <w:t xml:space="preserve">لندرة التي </w:t>
      </w:r>
      <w:r w:rsidR="008E69EA" w:rsidRPr="00C4511D">
        <w:rPr>
          <w:rFonts w:ascii="Simplified Arabic" w:hAnsi="Simplified Arabic" w:cs="Simplified Arabic"/>
          <w:sz w:val="28"/>
          <w:szCs w:val="28"/>
          <w:rtl/>
        </w:rPr>
        <w:t>تتسم</w:t>
      </w:r>
      <w:r w:rsidRPr="00C4511D">
        <w:rPr>
          <w:rFonts w:ascii="Simplified Arabic" w:hAnsi="Simplified Arabic" w:cs="Simplified Arabic"/>
          <w:sz w:val="28"/>
          <w:szCs w:val="28"/>
          <w:rtl/>
        </w:rPr>
        <w:t xml:space="preserve"> بها الموارد الاقتصادية كافة مع تعدد أوجه استخدامها فإن أهمية التقييم تظهر في كونه أداة للمفاضلة من بين </w:t>
      </w:r>
      <w:r w:rsidR="00171FCF" w:rsidRPr="00C4511D">
        <w:rPr>
          <w:rFonts w:ascii="Simplified Arabic" w:hAnsi="Simplified Arabic" w:cs="Simplified Arabic"/>
          <w:sz w:val="28"/>
          <w:szCs w:val="28"/>
          <w:rtl/>
        </w:rPr>
        <w:t>الاستخدامات</w:t>
      </w:r>
      <w:r w:rsidRPr="00C4511D">
        <w:rPr>
          <w:rFonts w:ascii="Simplified Arabic" w:hAnsi="Simplified Arabic" w:cs="Simplified Arabic"/>
          <w:sz w:val="28"/>
          <w:szCs w:val="28"/>
          <w:rtl/>
        </w:rPr>
        <w:t xml:space="preserve"> المختلفة للموارد المتاحة</w:t>
      </w:r>
      <w:r w:rsidR="00171FCF" w:rsidRPr="00C4511D">
        <w:rPr>
          <w:rFonts w:ascii="Simplified Arabic" w:hAnsi="Simplified Arabic" w:cs="Simplified Arabic"/>
          <w:sz w:val="28"/>
          <w:szCs w:val="28"/>
          <w:rtl/>
        </w:rPr>
        <w:t>.</w:t>
      </w:r>
      <w:r w:rsidRPr="00C4511D">
        <w:rPr>
          <w:rFonts w:ascii="Simplified Arabic" w:hAnsi="Simplified Arabic" w:cs="Simplified Arabic"/>
          <w:sz w:val="28"/>
          <w:szCs w:val="28"/>
          <w:rtl/>
        </w:rPr>
        <w:t xml:space="preserve"> وواضح أن الهدف الأساسي لهذا الاستخدام هو تحقيق الأهداف الأساسية للمجتمع ، وفي هذا المجال يظهر أسلوب التحليل الاجتماعي للتكلفة والعائد بوصفه أداة للمفاضلة بين المشروعات الاستثمارية إذ من خلاله يتم تقييم التكلفة والعائد من وجهة نظر المجتمع ويتم قبوله طالما زادت عوائده عن تكاليفه</w:t>
      </w:r>
      <w:r w:rsidR="00171FCF" w:rsidRPr="00C4511D">
        <w:rPr>
          <w:rFonts w:ascii="Simplified Arabic" w:hAnsi="Simplified Arabic" w:cs="Simplified Arabic"/>
          <w:sz w:val="28"/>
          <w:szCs w:val="28"/>
          <w:rtl/>
        </w:rPr>
        <w:t>.</w:t>
      </w:r>
    </w:p>
    <w:p w:rsidR="00171FCF" w:rsidRPr="00C4511D" w:rsidRDefault="00171FCF" w:rsidP="00C4511D">
      <w:pPr>
        <w:pStyle w:val="a3"/>
        <w:numPr>
          <w:ilvl w:val="0"/>
          <w:numId w:val="3"/>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في تحليل الربحية التجارية تستخدم اسعار السوق بما فيها الضرائب والاعانات بوصفها اساساً لتحليل المنافع والتكاليف ،  بينما في تحليل الربحية القومية (التحليل الاقتصادي ) يكون ضروريا تعديل بعض الاسعار لتعكس بصورة أكثر وضوحاً القيمة الاجتماعية والاقتصادية وهذه الأسعار المعدلة هي ما نطلق عليها اسعار الظل.</w:t>
      </w:r>
    </w:p>
    <w:p w:rsidR="00171FCF" w:rsidRPr="00C4511D" w:rsidRDefault="00171FCF" w:rsidP="00C4511D">
      <w:pPr>
        <w:pStyle w:val="a3"/>
        <w:numPr>
          <w:ilvl w:val="0"/>
          <w:numId w:val="3"/>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 xml:space="preserve">في التحليل الاقتصادي لا تفصل الفائدة عن رأس المال ولا تطرح من العادات الاجمالية نظراً لأنها من وجهة نظر هذا التحليل تمثل جزء من العائدات الكلية لراس المال الذي يتوفر للمجتمع </w:t>
      </w:r>
      <w:r w:rsidRPr="00C4511D">
        <w:rPr>
          <w:rFonts w:ascii="Simplified Arabic" w:hAnsi="Simplified Arabic" w:cs="Simplified Arabic"/>
          <w:sz w:val="28"/>
          <w:szCs w:val="28"/>
          <w:rtl/>
        </w:rPr>
        <w:lastRenderedPageBreak/>
        <w:t>بكامله. اما في التحليل المالي ( التجاري) فإن الفائدة التي تدفع للممولين الخارجين تعامل بوصفها أحد عناصر التكلفة التي يتحملها المستثمر.</w:t>
      </w:r>
    </w:p>
    <w:p w:rsidR="00171FCF" w:rsidRPr="00C4511D" w:rsidRDefault="00171FCF" w:rsidP="00C4511D">
      <w:pPr>
        <w:pStyle w:val="a3"/>
        <w:numPr>
          <w:ilvl w:val="0"/>
          <w:numId w:val="3"/>
        </w:numPr>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في تحليل الربحية التجارية يتم علاج مسألة التفضيل الزمني للتدفقات عن طريق استخدام الفائدة السائدة في سوق المال ،  بينما يتم ذلك في تحليل الربحية القومية عن طريق استخدام سعر الخصم الاجتماعي (السعر المعدل).</w:t>
      </w:r>
    </w:p>
    <w:p w:rsidR="002A42F3" w:rsidRPr="00C4511D" w:rsidRDefault="002A42F3" w:rsidP="00C4511D">
      <w:pPr>
        <w:pStyle w:val="a3"/>
        <w:numPr>
          <w:ilvl w:val="0"/>
          <w:numId w:val="3"/>
        </w:numPr>
        <w:tabs>
          <w:tab w:val="right" w:pos="45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في</w:t>
      </w:r>
      <w:r w:rsidR="00171FCF" w:rsidRPr="00C4511D">
        <w:rPr>
          <w:rFonts w:ascii="Simplified Arabic" w:hAnsi="Simplified Arabic" w:cs="Simplified Arabic"/>
          <w:sz w:val="28"/>
          <w:szCs w:val="28"/>
          <w:rtl/>
        </w:rPr>
        <w:t xml:space="preserve"> الآونة الأخيرة تزايد الاهتمام بتقييم بنود الآثار الخارجية والجانبية ( مثل أثر المشروع في </w:t>
      </w:r>
      <w:r w:rsidRPr="00C4511D">
        <w:rPr>
          <w:rFonts w:ascii="Simplified Arabic" w:hAnsi="Simplified Arabic" w:cs="Simplified Arabic"/>
          <w:sz w:val="28"/>
          <w:szCs w:val="28"/>
          <w:rtl/>
        </w:rPr>
        <w:t>التلوث</w:t>
      </w:r>
      <w:r w:rsidR="00171FCF" w:rsidRPr="00C4511D">
        <w:rPr>
          <w:rFonts w:ascii="Simplified Arabic" w:hAnsi="Simplified Arabic" w:cs="Simplified Arabic"/>
          <w:sz w:val="28"/>
          <w:szCs w:val="28"/>
          <w:rtl/>
        </w:rPr>
        <w:t xml:space="preserve"> والضوضاء , وتشويه جمال الطبيعة , والامتداد العمراني . . . الخ ) ضمن بنود منافع المشروع المقترح وتكاليفه , ومن ثم إدخالها بوصفها عنصراً أساسياً عند التقييم والمفاضلة بين المشاريع سواء أكان ذلك من وجهة نظر دراسة الجدوى القومية أم الخاصة التي تلتزم بها بفعل القوانين والتعليمات الحكومية .</w:t>
      </w:r>
    </w:p>
    <w:p w:rsidR="00171FCF" w:rsidRPr="00C4511D" w:rsidRDefault="00171FCF" w:rsidP="00C4511D">
      <w:pPr>
        <w:pStyle w:val="a3"/>
        <w:numPr>
          <w:ilvl w:val="0"/>
          <w:numId w:val="3"/>
        </w:numPr>
        <w:tabs>
          <w:tab w:val="right" w:pos="450"/>
        </w:tabs>
        <w:bidi/>
        <w:spacing w:after="0"/>
        <w:ind w:left="360"/>
        <w:jc w:val="lowKashida"/>
        <w:rPr>
          <w:rFonts w:ascii="Simplified Arabic" w:hAnsi="Simplified Arabic" w:cs="Simplified Arabic"/>
          <w:sz w:val="28"/>
          <w:szCs w:val="28"/>
        </w:rPr>
      </w:pPr>
      <w:r w:rsidRPr="00C4511D">
        <w:rPr>
          <w:rFonts w:ascii="Simplified Arabic" w:hAnsi="Simplified Arabic" w:cs="Simplified Arabic"/>
          <w:sz w:val="28"/>
          <w:szCs w:val="28"/>
          <w:rtl/>
        </w:rPr>
        <w:t>أن تحليل الربحية القومية يتضمن ع</w:t>
      </w:r>
      <w:r w:rsidR="007364A2">
        <w:rPr>
          <w:rFonts w:ascii="Simplified Arabic" w:hAnsi="Simplified Arabic" w:cs="Simplified Arabic"/>
          <w:sz w:val="28"/>
          <w:szCs w:val="28"/>
          <w:rtl/>
        </w:rPr>
        <w:t>مليات أكثر تعقيداً من تحليل الر</w:t>
      </w:r>
      <w:r w:rsidR="007364A2">
        <w:rPr>
          <w:rFonts w:ascii="Simplified Arabic" w:hAnsi="Simplified Arabic" w:cs="Simplified Arabic" w:hint="cs"/>
          <w:sz w:val="28"/>
          <w:szCs w:val="28"/>
          <w:rtl/>
        </w:rPr>
        <w:t>ب</w:t>
      </w:r>
      <w:r w:rsidRPr="00C4511D">
        <w:rPr>
          <w:rFonts w:ascii="Simplified Arabic" w:hAnsi="Simplified Arabic" w:cs="Simplified Arabic"/>
          <w:sz w:val="28"/>
          <w:szCs w:val="28"/>
          <w:rtl/>
        </w:rPr>
        <w:t xml:space="preserve">حية التجارية ، ولهذا فإن الأساليب المستخدمة في تحليل الربحية التجارية قد لا تكون كافية في كثير من الأحيان لتحليل </w:t>
      </w:r>
      <w:r w:rsidR="002A42F3" w:rsidRPr="00C4511D">
        <w:rPr>
          <w:rFonts w:ascii="Simplified Arabic" w:hAnsi="Simplified Arabic" w:cs="Simplified Arabic"/>
          <w:sz w:val="28"/>
          <w:szCs w:val="28"/>
          <w:rtl/>
        </w:rPr>
        <w:t xml:space="preserve">الربحية القومية ، </w:t>
      </w:r>
      <w:r w:rsidRPr="00C4511D">
        <w:rPr>
          <w:rFonts w:ascii="Simplified Arabic" w:hAnsi="Simplified Arabic" w:cs="Simplified Arabic"/>
          <w:sz w:val="28"/>
          <w:szCs w:val="28"/>
          <w:rtl/>
        </w:rPr>
        <w:t xml:space="preserve">لأنها </w:t>
      </w:r>
      <w:r w:rsidR="002A42F3" w:rsidRPr="00C4511D">
        <w:rPr>
          <w:rFonts w:ascii="Simplified Arabic" w:hAnsi="Simplified Arabic" w:cs="Simplified Arabic"/>
          <w:sz w:val="28"/>
          <w:szCs w:val="28"/>
          <w:rtl/>
        </w:rPr>
        <w:t>لا تأخذ</w:t>
      </w:r>
      <w:r w:rsidRPr="00C4511D">
        <w:rPr>
          <w:rFonts w:ascii="Simplified Arabic" w:hAnsi="Simplified Arabic" w:cs="Simplified Arabic"/>
          <w:sz w:val="28"/>
          <w:szCs w:val="28"/>
          <w:rtl/>
        </w:rPr>
        <w:t xml:space="preserve"> في نظرها منذ البداية سوى مصالح المستثمر ووجهة نظره من دون النظر إلى منافع المجتمع .</w:t>
      </w:r>
    </w:p>
    <w:p w:rsidR="002A42F3" w:rsidRPr="00C4511D" w:rsidRDefault="002A42F3" w:rsidP="00C4511D">
      <w:pPr>
        <w:tabs>
          <w:tab w:val="right" w:pos="450"/>
        </w:tabs>
        <w:bidi/>
        <w:spacing w:after="0"/>
        <w:ind w:left="360"/>
        <w:jc w:val="lowKashida"/>
        <w:rPr>
          <w:rFonts w:ascii="Simplified Arabic" w:hAnsi="Simplified Arabic" w:cs="Simplified Arabic"/>
          <w:sz w:val="28"/>
          <w:szCs w:val="28"/>
          <w:rtl/>
        </w:rPr>
      </w:pPr>
    </w:p>
    <w:p w:rsidR="002A42F3" w:rsidRPr="00C4511D" w:rsidRDefault="002A42F3" w:rsidP="00C4511D">
      <w:pPr>
        <w:bidi/>
        <w:spacing w:after="0"/>
        <w:jc w:val="lowKashida"/>
        <w:rPr>
          <w:rFonts w:ascii="Simplified Arabic" w:hAnsi="Simplified Arabic" w:cs="Simplified Arabic"/>
          <w:sz w:val="28"/>
          <w:szCs w:val="28"/>
          <w:rtl/>
        </w:rPr>
      </w:pPr>
    </w:p>
    <w:sectPr w:rsidR="002A42F3" w:rsidRPr="00C4511D" w:rsidSect="0016697E">
      <w:footerReference w:type="default" r:id="rId8"/>
      <w:pgSz w:w="12240" w:h="15840"/>
      <w:pgMar w:top="1440" w:right="1800" w:bottom="1440" w:left="1800" w:header="720" w:footer="720" w:gutter="0"/>
      <w:pgBorders w:offsetFrom="page">
        <w:top w:val="weavingStrips" w:sz="15" w:space="24" w:color="FF0000"/>
        <w:left w:val="weavingStrips" w:sz="15" w:space="24" w:color="FF0000"/>
        <w:bottom w:val="weavingStrips" w:sz="15" w:space="24" w:color="FF0000"/>
        <w:right w:val="weavingStrips" w:sz="15"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ED" w:rsidRDefault="00C248ED" w:rsidP="0016697E">
      <w:pPr>
        <w:spacing w:after="0" w:line="240" w:lineRule="auto"/>
      </w:pPr>
      <w:r>
        <w:separator/>
      </w:r>
    </w:p>
  </w:endnote>
  <w:endnote w:type="continuationSeparator" w:id="0">
    <w:p w:rsidR="00C248ED" w:rsidRDefault="00C248ED" w:rsidP="0016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33974"/>
      <w:docPartObj>
        <w:docPartGallery w:val="Page Numbers (Bottom of Page)"/>
        <w:docPartUnique/>
      </w:docPartObj>
    </w:sdtPr>
    <w:sdtEndPr>
      <w:rPr>
        <w:b/>
        <w:bCs/>
        <w:noProof/>
      </w:rPr>
    </w:sdtEndPr>
    <w:sdtContent>
      <w:p w:rsidR="0016697E" w:rsidRPr="0016697E" w:rsidRDefault="0016697E">
        <w:pPr>
          <w:pStyle w:val="a5"/>
          <w:jc w:val="center"/>
          <w:rPr>
            <w:b/>
            <w:bCs/>
          </w:rPr>
        </w:pPr>
        <w:r w:rsidRPr="0016697E">
          <w:rPr>
            <w:b/>
            <w:bCs/>
          </w:rPr>
          <w:fldChar w:fldCharType="begin"/>
        </w:r>
        <w:r w:rsidRPr="0016697E">
          <w:rPr>
            <w:b/>
            <w:bCs/>
          </w:rPr>
          <w:instrText xml:space="preserve"> PAGE   \* MERGEFORMAT </w:instrText>
        </w:r>
        <w:r w:rsidRPr="0016697E">
          <w:rPr>
            <w:b/>
            <w:bCs/>
          </w:rPr>
          <w:fldChar w:fldCharType="separate"/>
        </w:r>
        <w:r w:rsidR="007364A2">
          <w:rPr>
            <w:b/>
            <w:bCs/>
            <w:noProof/>
          </w:rPr>
          <w:t>1</w:t>
        </w:r>
        <w:r w:rsidRPr="0016697E">
          <w:rPr>
            <w:b/>
            <w:bCs/>
            <w:noProof/>
          </w:rPr>
          <w:fldChar w:fldCharType="end"/>
        </w:r>
      </w:p>
    </w:sdtContent>
  </w:sdt>
  <w:p w:rsidR="0016697E" w:rsidRDefault="001669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ED" w:rsidRDefault="00C248ED" w:rsidP="0016697E">
      <w:pPr>
        <w:spacing w:after="0" w:line="240" w:lineRule="auto"/>
      </w:pPr>
      <w:r>
        <w:separator/>
      </w:r>
    </w:p>
  </w:footnote>
  <w:footnote w:type="continuationSeparator" w:id="0">
    <w:p w:rsidR="00C248ED" w:rsidRDefault="00C248ED" w:rsidP="00166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B37"/>
    <w:multiLevelType w:val="hybridMultilevel"/>
    <w:tmpl w:val="E9DC6462"/>
    <w:lvl w:ilvl="0" w:tplc="CC8CA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03D35"/>
    <w:multiLevelType w:val="hybridMultilevel"/>
    <w:tmpl w:val="6A2EE02C"/>
    <w:lvl w:ilvl="0" w:tplc="C3786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6351D"/>
    <w:multiLevelType w:val="hybridMultilevel"/>
    <w:tmpl w:val="8D8CB394"/>
    <w:lvl w:ilvl="0" w:tplc="2CCCF6D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23A0C"/>
    <w:multiLevelType w:val="hybridMultilevel"/>
    <w:tmpl w:val="635C186C"/>
    <w:lvl w:ilvl="0" w:tplc="B1BC0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1733B7"/>
    <w:multiLevelType w:val="hybridMultilevel"/>
    <w:tmpl w:val="62B8CB48"/>
    <w:lvl w:ilvl="0" w:tplc="82547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C5519"/>
    <w:multiLevelType w:val="hybridMultilevel"/>
    <w:tmpl w:val="456C9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62509"/>
    <w:multiLevelType w:val="hybridMultilevel"/>
    <w:tmpl w:val="5F4A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8C45BE"/>
    <w:multiLevelType w:val="hybridMultilevel"/>
    <w:tmpl w:val="CE18F914"/>
    <w:lvl w:ilvl="0" w:tplc="A936F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76E69"/>
    <w:multiLevelType w:val="hybridMultilevel"/>
    <w:tmpl w:val="2D20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019B3"/>
    <w:multiLevelType w:val="hybridMultilevel"/>
    <w:tmpl w:val="F21237AC"/>
    <w:lvl w:ilvl="0" w:tplc="6DAE2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8"/>
  </w:num>
  <w:num w:numId="6">
    <w:abstractNumId w:val="2"/>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7A"/>
    <w:rsid w:val="00076B8F"/>
    <w:rsid w:val="0016697E"/>
    <w:rsid w:val="00171FCF"/>
    <w:rsid w:val="002A42F3"/>
    <w:rsid w:val="002F5AB9"/>
    <w:rsid w:val="00316254"/>
    <w:rsid w:val="004830D6"/>
    <w:rsid w:val="00565320"/>
    <w:rsid w:val="0058107A"/>
    <w:rsid w:val="005C55B2"/>
    <w:rsid w:val="00603B54"/>
    <w:rsid w:val="00603D7F"/>
    <w:rsid w:val="00691D4D"/>
    <w:rsid w:val="006B1A50"/>
    <w:rsid w:val="006B25A8"/>
    <w:rsid w:val="007364A2"/>
    <w:rsid w:val="008E355A"/>
    <w:rsid w:val="008E69EA"/>
    <w:rsid w:val="00916F8B"/>
    <w:rsid w:val="0099503F"/>
    <w:rsid w:val="00A429AD"/>
    <w:rsid w:val="00BD4714"/>
    <w:rsid w:val="00C248ED"/>
    <w:rsid w:val="00C4511D"/>
    <w:rsid w:val="00DE0206"/>
    <w:rsid w:val="00EE11C9"/>
    <w:rsid w:val="00F52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F8B"/>
    <w:pPr>
      <w:ind w:left="720"/>
      <w:contextualSpacing/>
    </w:pPr>
  </w:style>
  <w:style w:type="paragraph" w:styleId="a4">
    <w:name w:val="header"/>
    <w:basedOn w:val="a"/>
    <w:link w:val="Char"/>
    <w:uiPriority w:val="99"/>
    <w:unhideWhenUsed/>
    <w:rsid w:val="0016697E"/>
    <w:pPr>
      <w:tabs>
        <w:tab w:val="center" w:pos="4320"/>
        <w:tab w:val="right" w:pos="8640"/>
      </w:tabs>
      <w:spacing w:after="0" w:line="240" w:lineRule="auto"/>
    </w:pPr>
  </w:style>
  <w:style w:type="character" w:customStyle="1" w:styleId="Char">
    <w:name w:val="رأس الصفحة Char"/>
    <w:basedOn w:val="a0"/>
    <w:link w:val="a4"/>
    <w:uiPriority w:val="99"/>
    <w:rsid w:val="0016697E"/>
  </w:style>
  <w:style w:type="paragraph" w:styleId="a5">
    <w:name w:val="footer"/>
    <w:basedOn w:val="a"/>
    <w:link w:val="Char0"/>
    <w:uiPriority w:val="99"/>
    <w:unhideWhenUsed/>
    <w:rsid w:val="0016697E"/>
    <w:pPr>
      <w:tabs>
        <w:tab w:val="center" w:pos="4320"/>
        <w:tab w:val="right" w:pos="8640"/>
      </w:tabs>
      <w:spacing w:after="0" w:line="240" w:lineRule="auto"/>
    </w:pPr>
  </w:style>
  <w:style w:type="character" w:customStyle="1" w:styleId="Char0">
    <w:name w:val="تذييل الصفحة Char"/>
    <w:basedOn w:val="a0"/>
    <w:link w:val="a5"/>
    <w:uiPriority w:val="99"/>
    <w:rsid w:val="00166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F8B"/>
    <w:pPr>
      <w:ind w:left="720"/>
      <w:contextualSpacing/>
    </w:pPr>
  </w:style>
  <w:style w:type="paragraph" w:styleId="a4">
    <w:name w:val="header"/>
    <w:basedOn w:val="a"/>
    <w:link w:val="Char"/>
    <w:uiPriority w:val="99"/>
    <w:unhideWhenUsed/>
    <w:rsid w:val="0016697E"/>
    <w:pPr>
      <w:tabs>
        <w:tab w:val="center" w:pos="4320"/>
        <w:tab w:val="right" w:pos="8640"/>
      </w:tabs>
      <w:spacing w:after="0" w:line="240" w:lineRule="auto"/>
    </w:pPr>
  </w:style>
  <w:style w:type="character" w:customStyle="1" w:styleId="Char">
    <w:name w:val="رأس الصفحة Char"/>
    <w:basedOn w:val="a0"/>
    <w:link w:val="a4"/>
    <w:uiPriority w:val="99"/>
    <w:rsid w:val="0016697E"/>
  </w:style>
  <w:style w:type="paragraph" w:styleId="a5">
    <w:name w:val="footer"/>
    <w:basedOn w:val="a"/>
    <w:link w:val="Char0"/>
    <w:uiPriority w:val="99"/>
    <w:unhideWhenUsed/>
    <w:rsid w:val="0016697E"/>
    <w:pPr>
      <w:tabs>
        <w:tab w:val="center" w:pos="4320"/>
        <w:tab w:val="right" w:pos="8640"/>
      </w:tabs>
      <w:spacing w:after="0" w:line="240" w:lineRule="auto"/>
    </w:pPr>
  </w:style>
  <w:style w:type="character" w:customStyle="1" w:styleId="Char0">
    <w:name w:val="تذييل الصفحة Char"/>
    <w:basedOn w:val="a0"/>
    <w:link w:val="a5"/>
    <w:uiPriority w:val="99"/>
    <w:rsid w:val="0016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1441</Words>
  <Characters>8215</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azhr</dc:creator>
  <cp:lastModifiedBy>DR.Ahmed Saker 2O11</cp:lastModifiedBy>
  <cp:revision>4</cp:revision>
  <dcterms:created xsi:type="dcterms:W3CDTF">2021-10-17T17:41:00Z</dcterms:created>
  <dcterms:modified xsi:type="dcterms:W3CDTF">2021-10-17T17:43:00Z</dcterms:modified>
</cp:coreProperties>
</file>