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D3" w:rsidRDefault="001E60D3" w:rsidP="001E60D3">
      <w:pPr>
        <w:rPr>
          <w:b/>
          <w:bCs/>
          <w:sz w:val="32"/>
          <w:szCs w:val="32"/>
          <w:rtl/>
          <w:lang w:bidi="ar-IQ"/>
        </w:rPr>
      </w:pPr>
      <w:r>
        <w:rPr>
          <w:rFonts w:hint="cs"/>
          <w:b/>
          <w:bCs/>
          <w:sz w:val="32"/>
          <w:szCs w:val="32"/>
          <w:rtl/>
          <w:lang w:bidi="ar-IQ"/>
        </w:rPr>
        <w:t xml:space="preserve">المحاضرة 20 : النظم السياسية في شمال افريقيا </w:t>
      </w:r>
      <w:r>
        <w:rPr>
          <w:b/>
          <w:bCs/>
          <w:sz w:val="32"/>
          <w:szCs w:val="32"/>
          <w:lang w:bidi="ar-IQ"/>
        </w:rPr>
        <w:t>)</w:t>
      </w:r>
      <w:r>
        <w:rPr>
          <w:rFonts w:hint="cs"/>
          <w:b/>
          <w:bCs/>
          <w:sz w:val="32"/>
          <w:szCs w:val="32"/>
          <w:rtl/>
          <w:lang w:bidi="ar-IQ"/>
        </w:rPr>
        <w:t xml:space="preserve"> مصر- السودان </w:t>
      </w:r>
      <w:r>
        <w:rPr>
          <w:b/>
          <w:bCs/>
          <w:sz w:val="32"/>
          <w:szCs w:val="32"/>
          <w:rtl/>
          <w:lang w:bidi="ar-IQ"/>
        </w:rPr>
        <w:t>–</w:t>
      </w:r>
      <w:r>
        <w:rPr>
          <w:rFonts w:hint="cs"/>
          <w:b/>
          <w:bCs/>
          <w:sz w:val="32"/>
          <w:szCs w:val="32"/>
          <w:rtl/>
          <w:lang w:bidi="ar-IQ"/>
        </w:rPr>
        <w:t xml:space="preserve"> ليبيا- الجزائر- المغرب </w:t>
      </w:r>
      <w:r>
        <w:rPr>
          <w:b/>
          <w:bCs/>
          <w:sz w:val="32"/>
          <w:szCs w:val="32"/>
          <w:rtl/>
          <w:lang w:bidi="ar-IQ"/>
        </w:rPr>
        <w:t>–</w:t>
      </w:r>
      <w:r>
        <w:rPr>
          <w:rFonts w:hint="cs"/>
          <w:b/>
          <w:bCs/>
          <w:sz w:val="32"/>
          <w:szCs w:val="32"/>
          <w:rtl/>
          <w:lang w:bidi="ar-IQ"/>
        </w:rPr>
        <w:t xml:space="preserve"> تونس ) : دراسة نماذج .</w:t>
      </w:r>
    </w:p>
    <w:p w:rsidR="001E60D3" w:rsidRPr="00074BF2" w:rsidRDefault="001E60D3" w:rsidP="001E60D3">
      <w:pPr>
        <w:jc w:val="both"/>
        <w:rPr>
          <w:rFonts w:ascii="Simplified Arabic" w:hAnsi="Simplified Arabic" w:cs="Simplified Arabic"/>
          <w:sz w:val="28"/>
          <w:szCs w:val="28"/>
          <w:rtl/>
          <w:lang w:bidi="ar-IQ"/>
        </w:rPr>
      </w:pPr>
      <w:r>
        <w:rPr>
          <w:rFonts w:hint="cs"/>
          <w:b/>
          <w:bCs/>
          <w:sz w:val="32"/>
          <w:szCs w:val="32"/>
          <w:rtl/>
          <w:lang w:bidi="ar-IQ"/>
        </w:rPr>
        <w:t xml:space="preserve">اولا: النظام السياسي المصري : </w:t>
      </w:r>
      <w:r w:rsidRPr="00074BF2">
        <w:rPr>
          <w:rFonts w:ascii="Simplified Arabic" w:hAnsi="Simplified Arabic" w:cs="Simplified Arabic"/>
          <w:sz w:val="28"/>
          <w:szCs w:val="28"/>
          <w:rtl/>
          <w:lang w:bidi="ar-IQ"/>
        </w:rPr>
        <w:t>تعتبر مصر دولة جمهورية منذ 18 يونيو 1953. قامت حركة الضباط الأحرار بانقلاب على الملك فاروق الأول في 23 يوليو 1952 وتعيين إبنه الرضيع ملكا علي البلاد وتم بعدها نفي العائلة المالكة من مصر .كان الانقلاب والذي عرف لاحقا باسم ثورة يوليو 1952 بقيادة لواء أركان حرب محمد نجيب الذي كان قد عينه الملك وزيرا للحربية في عهده. وانتخب من مجلس الضباط الأحرار رئيسا للجمهورية وأصبح محمد نجيب أول رئيس لجمهورية مصر في 18 يونيو 1953.</w:t>
      </w:r>
    </w:p>
    <w:p w:rsidR="001E60D3" w:rsidRPr="00074BF2" w:rsidRDefault="001E60D3" w:rsidP="001E60D3">
      <w:pPr>
        <w:jc w:val="both"/>
        <w:rPr>
          <w:rFonts w:ascii="Simplified Arabic" w:hAnsi="Simplified Arabic" w:cs="Simplified Arabic"/>
          <w:sz w:val="28"/>
          <w:szCs w:val="28"/>
          <w:rtl/>
          <w:lang w:bidi="ar-IQ"/>
        </w:rPr>
      </w:pPr>
      <w:r w:rsidRPr="00074BF2">
        <w:rPr>
          <w:rFonts w:ascii="Simplified Arabic" w:hAnsi="Simplified Arabic" w:cs="Simplified Arabic"/>
          <w:sz w:val="28"/>
          <w:szCs w:val="28"/>
          <w:rtl/>
          <w:lang w:bidi="ar-IQ"/>
        </w:rPr>
        <w:t>وبعدها الرئيس الراحل جمال عبد الناصر ويليه الرئيس الراحل محمد أنور السادات ويليه الرئيس صوفي أبو طالب والذي خدم كرئيس مؤقت للجمهورية لمدة 8 أيام بعد اغتيال الرئيس أنور السادات، ثم الرئيس محمد حسني مبارك حتى كلف المجلس الأعلى للقوات المسلحة بإدارة شئون البلاد في الحادي عشر من فبراير 2011 بعد أن أجبرته ثورة 25 يناير 2011 على تسليم السلطة للمجلس العسكري. وتسلم الرئيس محمد مرسي رئاسة الجمهورية بعد انتخابات رئاسية أجريت في شهر يونيو 2012، و بعد مظاهرات 30 يونيو 2013 وما تلاها من انقلاب عسكري تم تسمية المستشار عدلي منصور رئيسا مؤقتا للبلاد، ثم تسلم عبد الفتاح السيسي رئاسة الجمهورية بعد انتخابات رئاسية أجريت في 2014.</w:t>
      </w:r>
    </w:p>
    <w:p w:rsidR="001E60D3" w:rsidRPr="00074BF2" w:rsidRDefault="001E60D3" w:rsidP="001E60D3">
      <w:pPr>
        <w:tabs>
          <w:tab w:val="left" w:pos="5471"/>
        </w:tabs>
        <w:jc w:val="both"/>
        <w:rPr>
          <w:rFonts w:ascii="Simplified Arabic" w:hAnsi="Simplified Arabic" w:cs="Simplified Arabic"/>
          <w:sz w:val="28"/>
          <w:szCs w:val="28"/>
          <w:rtl/>
          <w:lang w:bidi="ar-IQ"/>
        </w:rPr>
      </w:pPr>
      <w:r w:rsidRPr="00074BF2">
        <w:rPr>
          <w:rFonts w:ascii="Simplified Arabic" w:hAnsi="Simplified Arabic" w:cs="Simplified Arabic"/>
          <w:sz w:val="28"/>
          <w:szCs w:val="28"/>
          <w:rtl/>
          <w:lang w:bidi="ar-IQ"/>
        </w:rPr>
        <w:t>الدستور</w:t>
      </w:r>
      <w:r>
        <w:rPr>
          <w:rFonts w:ascii="Simplified Arabic" w:hAnsi="Simplified Arabic" w:cs="Simplified Arabic" w:hint="cs"/>
          <w:sz w:val="28"/>
          <w:szCs w:val="28"/>
          <w:rtl/>
          <w:lang w:bidi="ar-IQ"/>
        </w:rPr>
        <w:t xml:space="preserve">:- </w:t>
      </w:r>
      <w:r w:rsidRPr="00074BF2">
        <w:rPr>
          <w:rFonts w:ascii="Simplified Arabic" w:hAnsi="Simplified Arabic" w:cs="Simplified Arabic"/>
          <w:sz w:val="28"/>
          <w:szCs w:val="28"/>
          <w:rtl/>
          <w:lang w:bidi="ar-IQ"/>
        </w:rPr>
        <w:t xml:space="preserve">هو دستور ديمقراطي شامل تم الموافقة على الدستور المصري في استفتاءعام 1970، وعدّل أعوام 1980 و2005 و2007 و2011 بعد الاستفتاء الذي أقامه المجلس العسكري لتعديل الدستور، حيث كلف المجلس الرئاسى العسكري لجنة للقيام ببعض التعديلات الدستورية وتم عرضها للاستفتاء على الشعب في 19 مارس 2011، وقد وافق الشعب المصري في الاستفتاء الذي اقيم في يوم 19 مارس 2011 علي تعديلات دستور 1971المعطل والتي تحت اشراف قضائي كامل، وقد أصدر المجلس الرئاسى العسكري في يوم 30 مارس 2011 إعلاناً دستوريا من 63 مادة مشتملاً على أغلب التعديلات التي تم اقرارها في استفتاء 19 مارس، وما زال بمصر جدل اليوم ما بين هل الأوفق إجراء الانتخابات البرلمانية أولا حسب استفتاء تعديلات دستور 1971، والتي سقطت بسقوط دستور 1971 عندما عدل المجلس </w:t>
      </w:r>
      <w:r w:rsidRPr="00074BF2">
        <w:rPr>
          <w:rFonts w:ascii="Simplified Arabic" w:hAnsi="Simplified Arabic" w:cs="Simplified Arabic"/>
          <w:sz w:val="28"/>
          <w:szCs w:val="28"/>
          <w:rtl/>
          <w:lang w:bidi="ar-IQ"/>
        </w:rPr>
        <w:lastRenderedPageBreak/>
        <w:t>الرئاسى العسكري عن تعديل دستور 1971 وألغاه نهائيا، وأصدر بدلا منه إعلان دستوري مؤقت من طرفه، الدستور المعمول به حاليا في البلاد هو دستور 30 نوفمبر 2012 الذي أثار جدلاً واسعاً، وقد تم الاستفتاء على الدستور واعتمد بعد التصويت بنسبة 63.8% بنعم .</w:t>
      </w:r>
    </w:p>
    <w:p w:rsidR="001E60D3" w:rsidRPr="00074BF2" w:rsidRDefault="001E60D3" w:rsidP="001E60D3">
      <w:pPr>
        <w:jc w:val="both"/>
        <w:rPr>
          <w:rFonts w:ascii="Simplified Arabic" w:hAnsi="Simplified Arabic" w:cs="Simplified Arabic"/>
          <w:sz w:val="28"/>
          <w:szCs w:val="28"/>
          <w:rtl/>
          <w:lang w:bidi="ar-IQ"/>
        </w:rPr>
      </w:pPr>
      <w:r w:rsidRPr="00074BF2">
        <w:rPr>
          <w:rFonts w:ascii="Simplified Arabic" w:hAnsi="Simplified Arabic" w:cs="Simplified Arabic"/>
          <w:sz w:val="28"/>
          <w:szCs w:val="28"/>
          <w:rtl/>
          <w:lang w:bidi="ar-IQ"/>
        </w:rPr>
        <w:t xml:space="preserve">بعد قيام مظاهرات 30 يونيو 2013 وما تلاها من انقلاب عسكري تم تعطيل العمل بدستور 2012، وشُكلت لجنة من 10 خبراء قانونيين لتعديل دستور 2012. أنهت لجنة العشرة عملها في 20 أغسطس 2013. وفي المرحلة الثانية أجريت تعديلات قامت بها لجنة الخمسين والمكونة من 50 شخصًا تم اختيارهم وأُعلنت أسمائهم في 1 سبتمبر 2013. واختير عمرو موسى رئيسًا للجنة الخمسين في 8 سبتمبر 2013. تضمنت المسودة النهائية للدستور عدة أمور مستحدثة منها منع إنشاء الأحزاب على أساس ديني. وقُدمت المسودة النهائية للرئيس المؤقت عدلي منصور في 3 ديسمبر 2013، لتعرض على الشعب المصري للاستفتاء عليها يومي 14 و 15 يناير 2014، وقد شارك في الاستفتاء 38.6% من المسموح لهم بالتصويت، وأيد الدستور منهم 98.1% بينما رفضه 1.9% وذلك </w:t>
      </w:r>
      <w:r>
        <w:rPr>
          <w:rFonts w:ascii="Simplified Arabic" w:hAnsi="Simplified Arabic" w:cs="Simplified Arabic"/>
          <w:sz w:val="28"/>
          <w:szCs w:val="28"/>
          <w:rtl/>
          <w:lang w:bidi="ar-IQ"/>
        </w:rPr>
        <w:t>وفقًا للجنة المنظمة للاستفتاء.</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60D3"/>
    <w:rsid w:val="001E60D3"/>
    <w:rsid w:val="004F4921"/>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0D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Company>SACC</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2020-03-14T16:22:00Z</dcterms:created>
  <dcterms:modified xsi:type="dcterms:W3CDTF">2020-03-14T16:23:00Z</dcterms:modified>
</cp:coreProperties>
</file>