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A3" w:rsidRPr="00732FA4" w:rsidRDefault="004961A3" w:rsidP="004961A3">
      <w:pPr>
        <w:jc w:val="both"/>
        <w:rPr>
          <w:sz w:val="28"/>
          <w:szCs w:val="28"/>
          <w:rtl/>
          <w:lang w:bidi="ar-IQ"/>
        </w:rPr>
      </w:pPr>
      <w:r w:rsidRPr="00732FA4">
        <w:rPr>
          <w:rFonts w:hint="cs"/>
          <w:sz w:val="28"/>
          <w:szCs w:val="28"/>
          <w:rtl/>
          <w:lang w:bidi="ar-IQ"/>
        </w:rPr>
        <w:t xml:space="preserve">المحاضرة الثانية </w:t>
      </w:r>
    </w:p>
    <w:p w:rsidR="004961A3" w:rsidRPr="00732FA4" w:rsidRDefault="004961A3" w:rsidP="004961A3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 / </w:t>
      </w:r>
      <w:r w:rsidRPr="00732FA4">
        <w:rPr>
          <w:rFonts w:hint="cs"/>
          <w:sz w:val="28"/>
          <w:szCs w:val="28"/>
          <w:rtl/>
          <w:lang w:bidi="ar-IQ"/>
        </w:rPr>
        <w:t xml:space="preserve">تميز القانون الدولي العام من غيره </w:t>
      </w:r>
    </w:p>
    <w:p w:rsidR="004961A3" w:rsidRPr="00732FA4" w:rsidRDefault="004961A3" w:rsidP="004961A3">
      <w:pPr>
        <w:jc w:val="both"/>
        <w:rPr>
          <w:sz w:val="28"/>
          <w:szCs w:val="28"/>
          <w:rtl/>
          <w:lang w:bidi="ar-IQ"/>
        </w:rPr>
      </w:pPr>
      <w:proofErr w:type="spellStart"/>
      <w:r w:rsidRPr="00732FA4">
        <w:rPr>
          <w:rFonts w:hint="cs"/>
          <w:sz w:val="28"/>
          <w:szCs w:val="28"/>
          <w:rtl/>
          <w:lang w:bidi="ar-IQ"/>
        </w:rPr>
        <w:t>اولا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- تمييزه من قواعد المجاملات الدولية </w:t>
      </w:r>
    </w:p>
    <w:p w:rsidR="004961A3" w:rsidRPr="00732FA4" w:rsidRDefault="004961A3" w:rsidP="004961A3">
      <w:pPr>
        <w:jc w:val="both"/>
        <w:rPr>
          <w:sz w:val="28"/>
          <w:szCs w:val="28"/>
          <w:rtl/>
          <w:lang w:bidi="ar-IQ"/>
        </w:rPr>
      </w:pPr>
      <w:r w:rsidRPr="00732FA4">
        <w:rPr>
          <w:rFonts w:hint="cs"/>
          <w:sz w:val="28"/>
          <w:szCs w:val="28"/>
          <w:rtl/>
          <w:lang w:bidi="ar-IQ"/>
        </w:rPr>
        <w:t xml:space="preserve">المجاملات الدولية هي عبارة عن مجموعة من العادات تسير عليها الدول على سبيل المجاملة لتيسير العلاقات فيما بينها وذلك من دون </w:t>
      </w:r>
      <w:proofErr w:type="spellStart"/>
      <w:r w:rsidRPr="00732FA4">
        <w:rPr>
          <w:rFonts w:hint="cs"/>
          <w:sz w:val="28"/>
          <w:szCs w:val="28"/>
          <w:rtl/>
          <w:lang w:bidi="ar-IQ"/>
        </w:rPr>
        <w:t>الزام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 قانوني </w:t>
      </w:r>
      <w:proofErr w:type="spellStart"/>
      <w:r w:rsidRPr="00732FA4">
        <w:rPr>
          <w:rFonts w:hint="cs"/>
          <w:sz w:val="28"/>
          <w:szCs w:val="28"/>
          <w:rtl/>
          <w:lang w:bidi="ar-IQ"/>
        </w:rPr>
        <w:t>او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Pr="00732FA4">
        <w:rPr>
          <w:rFonts w:hint="cs"/>
          <w:sz w:val="28"/>
          <w:szCs w:val="28"/>
          <w:rtl/>
          <w:lang w:bidi="ar-IQ"/>
        </w:rPr>
        <w:t>اخلاقي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 يقع عليها </w:t>
      </w:r>
    </w:p>
    <w:p w:rsidR="004961A3" w:rsidRPr="00732FA4" w:rsidRDefault="004961A3" w:rsidP="004961A3">
      <w:pPr>
        <w:jc w:val="both"/>
        <w:rPr>
          <w:sz w:val="28"/>
          <w:szCs w:val="28"/>
          <w:rtl/>
          <w:lang w:bidi="ar-IQ"/>
        </w:rPr>
      </w:pPr>
      <w:r w:rsidRPr="00732FA4">
        <w:rPr>
          <w:rFonts w:hint="cs"/>
          <w:sz w:val="28"/>
          <w:szCs w:val="28"/>
          <w:rtl/>
          <w:lang w:bidi="ar-IQ"/>
        </w:rPr>
        <w:t xml:space="preserve">ثانيا- تمييزه من قواعد </w:t>
      </w:r>
      <w:proofErr w:type="spellStart"/>
      <w:r w:rsidRPr="00732FA4">
        <w:rPr>
          <w:rFonts w:hint="cs"/>
          <w:sz w:val="28"/>
          <w:szCs w:val="28"/>
          <w:rtl/>
          <w:lang w:bidi="ar-IQ"/>
        </w:rPr>
        <w:t>الاخلاق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 الدولية</w:t>
      </w:r>
    </w:p>
    <w:p w:rsidR="004961A3" w:rsidRPr="00732FA4" w:rsidRDefault="004961A3" w:rsidP="004961A3">
      <w:pPr>
        <w:jc w:val="both"/>
        <w:rPr>
          <w:sz w:val="28"/>
          <w:szCs w:val="28"/>
          <w:rtl/>
          <w:lang w:bidi="ar-IQ"/>
        </w:rPr>
      </w:pPr>
      <w:r w:rsidRPr="00732FA4">
        <w:rPr>
          <w:rFonts w:hint="cs"/>
          <w:sz w:val="28"/>
          <w:szCs w:val="28"/>
          <w:rtl/>
          <w:lang w:bidi="ar-IQ"/>
        </w:rPr>
        <w:t xml:space="preserve">قواعد </w:t>
      </w:r>
      <w:proofErr w:type="spellStart"/>
      <w:r w:rsidRPr="00732FA4">
        <w:rPr>
          <w:rFonts w:hint="cs"/>
          <w:sz w:val="28"/>
          <w:szCs w:val="28"/>
          <w:rtl/>
          <w:lang w:bidi="ar-IQ"/>
        </w:rPr>
        <w:t>الاخلاق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 الدولية هي عبارة عن مجموعة من </w:t>
      </w:r>
      <w:proofErr w:type="spellStart"/>
      <w:r w:rsidRPr="00732FA4">
        <w:rPr>
          <w:rFonts w:hint="cs"/>
          <w:sz w:val="28"/>
          <w:szCs w:val="28"/>
          <w:rtl/>
          <w:lang w:bidi="ar-IQ"/>
        </w:rPr>
        <w:t>المباديء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 السامية التي يفرضها الضمير العالمي على الدول لمراعاتها في سلوكها مع بعضها البعض وذلك من غير التزام قانوني م جانبها   </w:t>
      </w:r>
    </w:p>
    <w:p w:rsidR="004961A3" w:rsidRPr="00732FA4" w:rsidRDefault="004961A3" w:rsidP="004961A3">
      <w:pPr>
        <w:jc w:val="both"/>
        <w:rPr>
          <w:sz w:val="28"/>
          <w:szCs w:val="28"/>
          <w:rtl/>
          <w:lang w:bidi="ar-IQ"/>
        </w:rPr>
      </w:pPr>
      <w:r w:rsidRPr="00732FA4">
        <w:rPr>
          <w:rFonts w:hint="cs"/>
          <w:sz w:val="28"/>
          <w:szCs w:val="28"/>
          <w:rtl/>
          <w:lang w:bidi="ar-IQ"/>
        </w:rPr>
        <w:t xml:space="preserve">ثالثا- تمييزه من القانون الطبيعي </w:t>
      </w:r>
    </w:p>
    <w:p w:rsidR="004961A3" w:rsidRPr="00732FA4" w:rsidRDefault="004961A3" w:rsidP="004961A3">
      <w:pPr>
        <w:jc w:val="both"/>
        <w:rPr>
          <w:sz w:val="28"/>
          <w:szCs w:val="28"/>
          <w:rtl/>
          <w:lang w:bidi="ar-IQ"/>
        </w:rPr>
      </w:pPr>
      <w:proofErr w:type="spellStart"/>
      <w:r w:rsidRPr="00732FA4">
        <w:rPr>
          <w:rFonts w:hint="cs"/>
          <w:sz w:val="28"/>
          <w:szCs w:val="28"/>
          <w:rtl/>
          <w:lang w:bidi="ar-IQ"/>
        </w:rPr>
        <w:t>ان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 القانون الطبيعي هو عبارة عن مجموعة من القواعد الموضوعية التي يكشفها العقل وهي تسبق </w:t>
      </w:r>
      <w:proofErr w:type="spellStart"/>
      <w:r w:rsidRPr="00732FA4">
        <w:rPr>
          <w:rFonts w:hint="cs"/>
          <w:sz w:val="28"/>
          <w:szCs w:val="28"/>
          <w:rtl/>
          <w:lang w:bidi="ar-IQ"/>
        </w:rPr>
        <w:t>ارادة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Pr="00732FA4">
        <w:rPr>
          <w:rFonts w:hint="cs"/>
          <w:sz w:val="28"/>
          <w:szCs w:val="28"/>
          <w:rtl/>
          <w:lang w:bidi="ar-IQ"/>
        </w:rPr>
        <w:t>الانسان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 لتفرض حكمها عليها</w:t>
      </w:r>
    </w:p>
    <w:p w:rsidR="004961A3" w:rsidRPr="00732FA4" w:rsidRDefault="004961A3" w:rsidP="004961A3">
      <w:pPr>
        <w:jc w:val="both"/>
        <w:rPr>
          <w:sz w:val="28"/>
          <w:szCs w:val="28"/>
          <w:rtl/>
          <w:lang w:bidi="ar-IQ"/>
        </w:rPr>
      </w:pPr>
      <w:r w:rsidRPr="00732FA4">
        <w:rPr>
          <w:rFonts w:hint="cs"/>
          <w:sz w:val="28"/>
          <w:szCs w:val="28"/>
          <w:rtl/>
          <w:lang w:bidi="ar-IQ"/>
        </w:rPr>
        <w:t xml:space="preserve">رابعا- تمييزه من القانون الدول الخاص </w:t>
      </w:r>
    </w:p>
    <w:p w:rsidR="004961A3" w:rsidRPr="00732FA4" w:rsidRDefault="004961A3" w:rsidP="004961A3">
      <w:pPr>
        <w:jc w:val="both"/>
        <w:rPr>
          <w:sz w:val="28"/>
          <w:szCs w:val="28"/>
          <w:rtl/>
          <w:lang w:bidi="ar-IQ"/>
        </w:rPr>
      </w:pPr>
      <w:r w:rsidRPr="00732FA4">
        <w:rPr>
          <w:rFonts w:hint="cs"/>
          <w:sz w:val="28"/>
          <w:szCs w:val="28"/>
          <w:rtl/>
          <w:lang w:bidi="ar-IQ"/>
        </w:rPr>
        <w:t xml:space="preserve">القانون الدولي الخاص هو ذلك الفرع من القانون الداخلي الذي يحدد جنسي </w:t>
      </w:r>
      <w:proofErr w:type="spellStart"/>
      <w:r w:rsidRPr="00732FA4">
        <w:rPr>
          <w:rFonts w:hint="cs"/>
          <w:sz w:val="28"/>
          <w:szCs w:val="28"/>
          <w:rtl/>
          <w:lang w:bidi="ar-IQ"/>
        </w:rPr>
        <w:t>الاشخاص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 التابعين للدولة ومركز </w:t>
      </w:r>
      <w:proofErr w:type="spellStart"/>
      <w:r w:rsidRPr="00732FA4">
        <w:rPr>
          <w:rFonts w:hint="cs"/>
          <w:sz w:val="28"/>
          <w:szCs w:val="28"/>
          <w:rtl/>
          <w:lang w:bidi="ar-IQ"/>
        </w:rPr>
        <w:t>الاجانب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 فيها ويبين الحلول الواجبة </w:t>
      </w:r>
      <w:proofErr w:type="spellStart"/>
      <w:r w:rsidRPr="00732FA4">
        <w:rPr>
          <w:rFonts w:hint="cs"/>
          <w:sz w:val="28"/>
          <w:szCs w:val="28"/>
          <w:rtl/>
          <w:lang w:bidi="ar-IQ"/>
        </w:rPr>
        <w:t>الاتباع</w:t>
      </w:r>
      <w:proofErr w:type="spellEnd"/>
      <w:r w:rsidRPr="00732FA4">
        <w:rPr>
          <w:rFonts w:hint="cs"/>
          <w:sz w:val="28"/>
          <w:szCs w:val="28"/>
          <w:rtl/>
          <w:lang w:bidi="ar-IQ"/>
        </w:rPr>
        <w:t xml:space="preserve">  في مسائل التنازع الدولي للقوانين والاختصاص القضائي </w:t>
      </w:r>
    </w:p>
    <w:p w:rsidR="00FE19C0" w:rsidRDefault="00FE19C0"/>
    <w:sectPr w:rsidR="00FE19C0" w:rsidSect="004F49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4961A3"/>
    <w:rsid w:val="004961A3"/>
    <w:rsid w:val="004F4921"/>
    <w:rsid w:val="00FE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>SACC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Fattouh</dc:creator>
  <cp:lastModifiedBy>Maher Fattouh</cp:lastModifiedBy>
  <cp:revision>1</cp:revision>
  <dcterms:created xsi:type="dcterms:W3CDTF">2020-03-22T12:15:00Z</dcterms:created>
  <dcterms:modified xsi:type="dcterms:W3CDTF">2020-03-22T12:16:00Z</dcterms:modified>
</cp:coreProperties>
</file>