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DAD" w:rsidRPr="007F7DAD" w:rsidRDefault="001E3691" w:rsidP="007F7DAD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7F7DAD" w:rsidRPr="007F7DAD">
        <w:rPr>
          <w:rFonts w:hint="cs"/>
          <w:b/>
          <w:bCs/>
          <w:sz w:val="32"/>
          <w:szCs w:val="32"/>
          <w:rtl/>
          <w:lang w:bidi="ar-IQ"/>
        </w:rPr>
        <w:t xml:space="preserve">الإجراءات التي عملها مصطفى </w:t>
      </w:r>
      <w:r w:rsidRPr="007F7DAD">
        <w:rPr>
          <w:rFonts w:hint="cs"/>
          <w:b/>
          <w:bCs/>
          <w:sz w:val="32"/>
          <w:szCs w:val="32"/>
          <w:rtl/>
          <w:lang w:bidi="ar-IQ"/>
        </w:rPr>
        <w:t>أتاتورك</w:t>
      </w:r>
      <w:r w:rsidR="007F7DAD" w:rsidRPr="007F7DAD">
        <w:rPr>
          <w:rFonts w:hint="cs"/>
          <w:b/>
          <w:bCs/>
          <w:sz w:val="32"/>
          <w:szCs w:val="32"/>
          <w:rtl/>
          <w:lang w:bidi="ar-IQ"/>
        </w:rPr>
        <w:t xml:space="preserve"> في تركيا</w:t>
      </w:r>
    </w:p>
    <w:p w:rsidR="007F7DAD" w:rsidRPr="001E3691" w:rsidRDefault="00303FBF" w:rsidP="007F7DAD">
      <w:pPr>
        <w:rPr>
          <w:b/>
          <w:bCs/>
          <w:sz w:val="28"/>
          <w:szCs w:val="28"/>
        </w:rPr>
      </w:pPr>
      <w:r w:rsidRPr="001E3691">
        <w:rPr>
          <w:rFonts w:hint="cs"/>
          <w:b/>
          <w:bCs/>
          <w:sz w:val="28"/>
          <w:szCs w:val="28"/>
          <w:rtl/>
          <w:lang w:bidi="ar-IQ"/>
        </w:rPr>
        <w:t>ا</w:t>
      </w:r>
      <w:r w:rsidR="007F7DAD" w:rsidRPr="001E3691">
        <w:rPr>
          <w:b/>
          <w:bCs/>
          <w:sz w:val="28"/>
          <w:szCs w:val="28"/>
          <w:rtl/>
          <w:lang w:bidi="ar-IQ"/>
        </w:rPr>
        <w:t xml:space="preserve">لمرحلة </w:t>
      </w:r>
      <w:r w:rsidRPr="001E3691">
        <w:rPr>
          <w:rFonts w:hint="cs"/>
          <w:b/>
          <w:bCs/>
          <w:sz w:val="28"/>
          <w:szCs w:val="28"/>
          <w:rtl/>
          <w:lang w:bidi="ar-IQ"/>
        </w:rPr>
        <w:t>الأولى</w:t>
      </w:r>
      <w:r w:rsidR="007F7DAD" w:rsidRPr="001E3691">
        <w:rPr>
          <w:b/>
          <w:bCs/>
          <w:sz w:val="28"/>
          <w:szCs w:val="28"/>
          <w:rtl/>
          <w:lang w:bidi="ar-IQ"/>
        </w:rPr>
        <w:t xml:space="preserve">: القوانين التي أصدرها مصطفى </w:t>
      </w:r>
      <w:r w:rsidR="001E3691" w:rsidRPr="001E3691">
        <w:rPr>
          <w:rFonts w:hint="cs"/>
          <w:b/>
          <w:bCs/>
          <w:sz w:val="28"/>
          <w:szCs w:val="28"/>
          <w:rtl/>
          <w:lang w:bidi="ar-IQ"/>
        </w:rPr>
        <w:t>أتاتورك</w:t>
      </w:r>
    </w:p>
    <w:p w:rsidR="007F7DAD" w:rsidRPr="007F7DAD" w:rsidRDefault="007F7DAD" w:rsidP="007F7DAD">
      <w:pPr>
        <w:numPr>
          <w:ilvl w:val="0"/>
          <w:numId w:val="1"/>
        </w:numPr>
        <w:rPr>
          <w:sz w:val="28"/>
          <w:szCs w:val="28"/>
          <w:rtl/>
          <w:lang w:bidi="ar-IQ"/>
        </w:rPr>
      </w:pPr>
      <w:proofErr w:type="spellStart"/>
      <w:r w:rsidRPr="007F7DAD">
        <w:rPr>
          <w:sz w:val="28"/>
          <w:szCs w:val="28"/>
          <w:rtl/>
          <w:lang w:bidi="ar-IQ"/>
        </w:rPr>
        <w:t>الغاء</w:t>
      </w:r>
      <w:proofErr w:type="spellEnd"/>
      <w:r w:rsidRPr="007F7DAD">
        <w:rPr>
          <w:sz w:val="28"/>
          <w:szCs w:val="28"/>
          <w:rtl/>
          <w:lang w:bidi="ar-IQ"/>
        </w:rPr>
        <w:t xml:space="preserve"> الخلافة العثمانية 1922</w:t>
      </w:r>
    </w:p>
    <w:p w:rsidR="007F7DAD" w:rsidRPr="007F7DAD" w:rsidRDefault="007F7DAD" w:rsidP="007F7DAD">
      <w:pPr>
        <w:numPr>
          <w:ilvl w:val="0"/>
          <w:numId w:val="1"/>
        </w:numPr>
        <w:rPr>
          <w:sz w:val="28"/>
          <w:szCs w:val="28"/>
        </w:rPr>
      </w:pPr>
      <w:r w:rsidRPr="007F7DAD">
        <w:rPr>
          <w:sz w:val="28"/>
          <w:szCs w:val="28"/>
          <w:rtl/>
          <w:lang w:bidi="ar-IQ"/>
        </w:rPr>
        <w:t>الإعلان رسميا عن قيام الجمهورية التركية 1923</w:t>
      </w:r>
    </w:p>
    <w:p w:rsidR="007F7DAD" w:rsidRPr="007F7DAD" w:rsidRDefault="007F7DAD" w:rsidP="007F7DAD">
      <w:pPr>
        <w:numPr>
          <w:ilvl w:val="0"/>
          <w:numId w:val="1"/>
        </w:numPr>
        <w:rPr>
          <w:sz w:val="28"/>
          <w:szCs w:val="28"/>
        </w:rPr>
      </w:pPr>
      <w:r w:rsidRPr="007F7DAD">
        <w:rPr>
          <w:sz w:val="28"/>
          <w:szCs w:val="28"/>
          <w:rtl/>
          <w:lang w:bidi="ar-IQ"/>
        </w:rPr>
        <w:t xml:space="preserve">الإعلان رسميا عن </w:t>
      </w:r>
      <w:proofErr w:type="gramStart"/>
      <w:r w:rsidRPr="007F7DAD">
        <w:rPr>
          <w:sz w:val="28"/>
          <w:szCs w:val="28"/>
          <w:rtl/>
          <w:lang w:bidi="ar-IQ"/>
        </w:rPr>
        <w:t>ايدلوجية</w:t>
      </w:r>
      <w:proofErr w:type="gramEnd"/>
      <w:r w:rsidRPr="007F7DAD">
        <w:rPr>
          <w:sz w:val="28"/>
          <w:szCs w:val="28"/>
          <w:rtl/>
          <w:lang w:bidi="ar-IQ"/>
        </w:rPr>
        <w:t xml:space="preserve"> الدولة العلماني</w:t>
      </w:r>
    </w:p>
    <w:p w:rsidR="007F7DAD" w:rsidRPr="007F7DAD" w:rsidRDefault="007F7DAD" w:rsidP="007F7DAD">
      <w:pPr>
        <w:numPr>
          <w:ilvl w:val="0"/>
          <w:numId w:val="1"/>
        </w:numPr>
        <w:rPr>
          <w:sz w:val="28"/>
          <w:szCs w:val="28"/>
        </w:rPr>
      </w:pPr>
      <w:r w:rsidRPr="007F7DAD">
        <w:rPr>
          <w:sz w:val="28"/>
          <w:szCs w:val="28"/>
          <w:rtl/>
          <w:lang w:bidi="ar-IQ"/>
        </w:rPr>
        <w:t xml:space="preserve">حذف مادة دستورية تشير </w:t>
      </w:r>
      <w:proofErr w:type="spellStart"/>
      <w:r w:rsidRPr="007F7DAD">
        <w:rPr>
          <w:sz w:val="28"/>
          <w:szCs w:val="28"/>
          <w:rtl/>
          <w:lang w:bidi="ar-IQ"/>
        </w:rPr>
        <w:t>الى</w:t>
      </w:r>
      <w:proofErr w:type="spellEnd"/>
      <w:r w:rsidRPr="007F7DAD">
        <w:rPr>
          <w:sz w:val="28"/>
          <w:szCs w:val="28"/>
          <w:rtl/>
          <w:lang w:bidi="ar-IQ"/>
        </w:rPr>
        <w:t xml:space="preserve"> </w:t>
      </w:r>
      <w:proofErr w:type="spellStart"/>
      <w:r w:rsidRPr="007F7DAD">
        <w:rPr>
          <w:sz w:val="28"/>
          <w:szCs w:val="28"/>
          <w:rtl/>
          <w:lang w:bidi="ar-IQ"/>
        </w:rPr>
        <w:t>ان</w:t>
      </w:r>
      <w:proofErr w:type="spellEnd"/>
      <w:r w:rsidRPr="007F7DAD">
        <w:rPr>
          <w:sz w:val="28"/>
          <w:szCs w:val="28"/>
          <w:rtl/>
          <w:lang w:bidi="ar-IQ"/>
        </w:rPr>
        <w:t xml:space="preserve"> دين الدولة الإسلام</w:t>
      </w:r>
    </w:p>
    <w:p w:rsidR="007F7DAD" w:rsidRPr="007F7DAD" w:rsidRDefault="007F7DAD" w:rsidP="007F7DAD">
      <w:pPr>
        <w:numPr>
          <w:ilvl w:val="0"/>
          <w:numId w:val="1"/>
        </w:numPr>
        <w:rPr>
          <w:sz w:val="28"/>
          <w:szCs w:val="28"/>
        </w:rPr>
      </w:pPr>
      <w:r w:rsidRPr="007F7DAD">
        <w:rPr>
          <w:sz w:val="28"/>
          <w:szCs w:val="28"/>
          <w:rtl/>
          <w:lang w:bidi="ar-IQ"/>
        </w:rPr>
        <w:t xml:space="preserve">تحولت الرؤية الكمالية </w:t>
      </w:r>
      <w:proofErr w:type="spellStart"/>
      <w:r w:rsidRPr="007F7DAD">
        <w:rPr>
          <w:sz w:val="28"/>
          <w:szCs w:val="28"/>
          <w:rtl/>
          <w:lang w:bidi="ar-IQ"/>
        </w:rPr>
        <w:t>الى</w:t>
      </w:r>
      <w:proofErr w:type="spellEnd"/>
      <w:r w:rsidRPr="007F7DAD">
        <w:rPr>
          <w:sz w:val="28"/>
          <w:szCs w:val="28"/>
          <w:rtl/>
          <w:lang w:bidi="ar-IQ"/>
        </w:rPr>
        <w:t xml:space="preserve"> أيديولوجية سياسية</w:t>
      </w:r>
    </w:p>
    <w:p w:rsidR="007F7DAD" w:rsidRPr="007F7DAD" w:rsidRDefault="007F7DAD" w:rsidP="007F7DAD">
      <w:pPr>
        <w:numPr>
          <w:ilvl w:val="0"/>
          <w:numId w:val="1"/>
        </w:numPr>
        <w:rPr>
          <w:sz w:val="28"/>
          <w:szCs w:val="28"/>
        </w:rPr>
      </w:pPr>
      <w:r w:rsidRPr="007F7DAD">
        <w:rPr>
          <w:sz w:val="28"/>
          <w:szCs w:val="28"/>
          <w:rtl/>
          <w:lang w:bidi="ar-IQ"/>
        </w:rPr>
        <w:t>تم صبغ الدولة بصبغة القومية</w:t>
      </w:r>
    </w:p>
    <w:p w:rsidR="007F7DAD" w:rsidRPr="007F7DAD" w:rsidRDefault="007F7DAD" w:rsidP="007F7DAD">
      <w:pPr>
        <w:rPr>
          <w:b/>
          <w:bCs/>
          <w:sz w:val="28"/>
          <w:szCs w:val="28"/>
        </w:rPr>
      </w:pPr>
      <w:r w:rsidRPr="007F7DAD">
        <w:rPr>
          <w:b/>
          <w:bCs/>
          <w:sz w:val="28"/>
          <w:szCs w:val="28"/>
          <w:rtl/>
          <w:lang w:bidi="ar-IQ"/>
        </w:rPr>
        <w:t>المرحلة ال</w:t>
      </w:r>
      <w:r w:rsidRPr="007F7DAD">
        <w:rPr>
          <w:rFonts w:hint="cs"/>
          <w:b/>
          <w:bCs/>
          <w:sz w:val="28"/>
          <w:szCs w:val="28"/>
          <w:rtl/>
          <w:lang w:bidi="ar-IQ"/>
        </w:rPr>
        <w:t>ثانية</w:t>
      </w:r>
      <w:r w:rsidRPr="007F7DAD">
        <w:rPr>
          <w:b/>
          <w:bCs/>
          <w:sz w:val="28"/>
          <w:szCs w:val="28"/>
          <w:rtl/>
          <w:lang w:bidi="ar-IQ"/>
        </w:rPr>
        <w:t>: الهوية الوطنية والأقليات</w:t>
      </w:r>
    </w:p>
    <w:p w:rsidR="007F7DAD" w:rsidRPr="007F7DAD" w:rsidRDefault="007F7DAD" w:rsidP="007F7DAD">
      <w:pPr>
        <w:numPr>
          <w:ilvl w:val="0"/>
          <w:numId w:val="2"/>
        </w:numPr>
        <w:rPr>
          <w:sz w:val="28"/>
          <w:szCs w:val="28"/>
          <w:rtl/>
          <w:lang w:bidi="ar-IQ"/>
        </w:rPr>
      </w:pPr>
      <w:r w:rsidRPr="007F7DAD">
        <w:rPr>
          <w:sz w:val="28"/>
          <w:szCs w:val="28"/>
          <w:rtl/>
          <w:lang w:bidi="ar-IQ"/>
        </w:rPr>
        <w:t>ظهور مفهوم الوطن</w:t>
      </w:r>
    </w:p>
    <w:p w:rsidR="007F7DAD" w:rsidRPr="007F7DAD" w:rsidRDefault="007F7DAD" w:rsidP="007F7DAD">
      <w:pPr>
        <w:numPr>
          <w:ilvl w:val="0"/>
          <w:numId w:val="2"/>
        </w:numPr>
        <w:rPr>
          <w:sz w:val="28"/>
          <w:szCs w:val="28"/>
        </w:rPr>
      </w:pPr>
      <w:r w:rsidRPr="007F7DAD">
        <w:rPr>
          <w:sz w:val="28"/>
          <w:szCs w:val="28"/>
          <w:rtl/>
          <w:lang w:bidi="ar-IQ"/>
        </w:rPr>
        <w:t>تبنت تركيا الحديث نموذج يقوم على أساس القومية التركية</w:t>
      </w:r>
    </w:p>
    <w:p w:rsidR="007F7DAD" w:rsidRPr="007F7DAD" w:rsidRDefault="007F7DAD" w:rsidP="007F7DAD">
      <w:pPr>
        <w:numPr>
          <w:ilvl w:val="0"/>
          <w:numId w:val="2"/>
        </w:numPr>
        <w:rPr>
          <w:sz w:val="28"/>
          <w:szCs w:val="28"/>
        </w:rPr>
      </w:pPr>
      <w:r w:rsidRPr="007F7DAD">
        <w:rPr>
          <w:sz w:val="28"/>
          <w:szCs w:val="28"/>
          <w:rtl/>
          <w:lang w:bidi="ar-IQ"/>
        </w:rPr>
        <w:t xml:space="preserve"> يقوم المفهوم الكمالي على التغريب العلماني</w:t>
      </w:r>
    </w:p>
    <w:p w:rsidR="007F7DAD" w:rsidRPr="007F7DAD" w:rsidRDefault="007F7DAD" w:rsidP="007F7DAD">
      <w:pPr>
        <w:numPr>
          <w:ilvl w:val="0"/>
          <w:numId w:val="2"/>
        </w:numPr>
        <w:rPr>
          <w:sz w:val="28"/>
          <w:szCs w:val="28"/>
        </w:rPr>
      </w:pPr>
      <w:r w:rsidRPr="007F7DAD">
        <w:rPr>
          <w:sz w:val="28"/>
          <w:szCs w:val="28"/>
          <w:rtl/>
          <w:lang w:bidi="ar-IQ"/>
        </w:rPr>
        <w:t>يشكل المسلمون الغالبية العظمى 99%</w:t>
      </w:r>
    </w:p>
    <w:p w:rsidR="005A06CF" w:rsidRDefault="00303FBF" w:rsidP="007F7DAD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  <w:rtl/>
          <w:lang w:bidi="ar-IQ"/>
        </w:rPr>
        <w:t>الغ</w:t>
      </w:r>
      <w:r w:rsidR="007F7DAD" w:rsidRPr="007F7DAD">
        <w:rPr>
          <w:sz w:val="28"/>
          <w:szCs w:val="28"/>
          <w:rtl/>
          <w:lang w:bidi="ar-IQ"/>
        </w:rPr>
        <w:t>ت</w:t>
      </w:r>
      <w:proofErr w:type="spellEnd"/>
      <w:r w:rsidR="007F7DAD" w:rsidRPr="007F7DAD">
        <w:rPr>
          <w:sz w:val="28"/>
          <w:szCs w:val="28"/>
          <w:rtl/>
          <w:lang w:bidi="ar-IQ"/>
        </w:rPr>
        <w:t xml:space="preserve"> الجهة </w:t>
      </w:r>
      <w:r w:rsidRPr="007F7DAD">
        <w:rPr>
          <w:rFonts w:hint="cs"/>
          <w:sz w:val="28"/>
          <w:szCs w:val="28"/>
          <w:rtl/>
          <w:lang w:bidi="ar-IQ"/>
        </w:rPr>
        <w:t>المسؤولة</w:t>
      </w:r>
      <w:r w:rsidR="00EB658C">
        <w:rPr>
          <w:sz w:val="28"/>
          <w:szCs w:val="28"/>
          <w:rtl/>
          <w:lang w:bidi="ar-IQ"/>
        </w:rPr>
        <w:t xml:space="preserve"> </w:t>
      </w:r>
      <w:r w:rsidR="007F7DAD" w:rsidRPr="007F7DAD">
        <w:rPr>
          <w:sz w:val="28"/>
          <w:szCs w:val="28"/>
          <w:rtl/>
          <w:lang w:bidi="ar-IQ"/>
        </w:rPr>
        <w:t>ال</w:t>
      </w:r>
      <w:r w:rsidR="007F7DAD">
        <w:rPr>
          <w:sz w:val="28"/>
          <w:szCs w:val="28"/>
          <w:rtl/>
          <w:lang w:bidi="ar-IQ"/>
        </w:rPr>
        <w:t>فقرات</w:t>
      </w:r>
      <w:r w:rsidR="00EB658C">
        <w:rPr>
          <w:rFonts w:hint="cs"/>
          <w:sz w:val="28"/>
          <w:szCs w:val="28"/>
          <w:rtl/>
          <w:lang w:bidi="ar-IQ"/>
        </w:rPr>
        <w:t xml:space="preserve"> </w:t>
      </w:r>
      <w:proofErr w:type="gramStart"/>
      <w:r w:rsidR="00EB658C">
        <w:rPr>
          <w:rFonts w:hint="cs"/>
          <w:sz w:val="28"/>
          <w:szCs w:val="28"/>
          <w:rtl/>
          <w:lang w:bidi="ar-IQ"/>
        </w:rPr>
        <w:t>التالية:</w:t>
      </w:r>
      <w:r w:rsidR="007F7DAD">
        <w:rPr>
          <w:sz w:val="28"/>
          <w:szCs w:val="28"/>
          <w:rtl/>
          <w:lang w:bidi="ar-IQ"/>
        </w:rPr>
        <w:t xml:space="preserve">  لغة</w:t>
      </w:r>
      <w:proofErr w:type="gramEnd"/>
      <w:r w:rsidR="007F7DAD">
        <w:rPr>
          <w:sz w:val="28"/>
          <w:szCs w:val="28"/>
          <w:rtl/>
          <w:lang w:bidi="ar-IQ"/>
        </w:rPr>
        <w:t xml:space="preserve"> المواطن والعرق والدي</w:t>
      </w:r>
      <w:r w:rsidR="007F7DAD">
        <w:rPr>
          <w:rFonts w:hint="cs"/>
          <w:sz w:val="28"/>
          <w:szCs w:val="28"/>
          <w:rtl/>
          <w:lang w:bidi="ar-IQ"/>
        </w:rPr>
        <w:t>ن.</w:t>
      </w:r>
    </w:p>
    <w:p w:rsidR="007F7DAD" w:rsidRPr="00EB658C" w:rsidRDefault="007F7DAD" w:rsidP="007F7DAD">
      <w:pPr>
        <w:rPr>
          <w:sz w:val="28"/>
          <w:szCs w:val="28"/>
          <w:rtl/>
          <w:lang w:bidi="ar-IQ"/>
        </w:rPr>
      </w:pPr>
    </w:p>
    <w:p w:rsidR="007F7DAD" w:rsidRPr="00303FBF" w:rsidRDefault="007F7DAD" w:rsidP="007F7DAD">
      <w:pPr>
        <w:rPr>
          <w:b/>
          <w:bCs/>
          <w:sz w:val="28"/>
          <w:szCs w:val="28"/>
          <w:rtl/>
          <w:lang w:bidi="ar-IQ"/>
        </w:rPr>
      </w:pPr>
      <w:r w:rsidRPr="00303FBF">
        <w:rPr>
          <w:rFonts w:hint="cs"/>
          <w:b/>
          <w:bCs/>
          <w:sz w:val="28"/>
          <w:szCs w:val="28"/>
          <w:rtl/>
          <w:lang w:bidi="ar-IQ"/>
        </w:rPr>
        <w:t>المرحلة الثالثة: الصراع بين علمانية الدولة والمجتمع</w:t>
      </w:r>
    </w:p>
    <w:p w:rsidR="007F7DAD" w:rsidRDefault="007F7DAD" w:rsidP="007F7DA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بعد التغير الجذري الذي تعرض له الهوية الثقافية والسياسية بعد </w:t>
      </w:r>
      <w:r w:rsidR="001E3691">
        <w:rPr>
          <w:rFonts w:hint="cs"/>
          <w:sz w:val="28"/>
          <w:szCs w:val="28"/>
          <w:rtl/>
        </w:rPr>
        <w:t>تأسيس</w:t>
      </w:r>
      <w:r>
        <w:rPr>
          <w:rFonts w:hint="cs"/>
          <w:sz w:val="28"/>
          <w:szCs w:val="28"/>
          <w:rtl/>
        </w:rPr>
        <w:t xml:space="preserve"> الجمهورية التركية</w:t>
      </w:r>
    </w:p>
    <w:p w:rsidR="007F7DAD" w:rsidRDefault="007F7DAD" w:rsidP="007F7DA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فرضت النخبة سيطرتها على الحياة السياسية للدولة</w:t>
      </w:r>
    </w:p>
    <w:p w:rsidR="007F7DAD" w:rsidRDefault="007F7DAD" w:rsidP="007F7DA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رغم عمليات التغير المرحلية ظلت </w:t>
      </w:r>
      <w:r w:rsidR="00303FBF">
        <w:rPr>
          <w:rFonts w:hint="cs"/>
          <w:sz w:val="28"/>
          <w:szCs w:val="28"/>
          <w:rtl/>
        </w:rPr>
        <w:t>أسيرة</w:t>
      </w:r>
      <w:r>
        <w:rPr>
          <w:rFonts w:hint="cs"/>
          <w:sz w:val="28"/>
          <w:szCs w:val="28"/>
          <w:rtl/>
        </w:rPr>
        <w:t xml:space="preserve"> الحدود والمعايير التي وضعها الجيش</w:t>
      </w:r>
    </w:p>
    <w:p w:rsidR="007F7DAD" w:rsidRDefault="007F7DAD" w:rsidP="007F7DAD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ان</w:t>
      </w:r>
      <w:proofErr w:type="spellEnd"/>
      <w:r>
        <w:rPr>
          <w:rFonts w:hint="cs"/>
          <w:sz w:val="28"/>
          <w:szCs w:val="28"/>
          <w:rtl/>
        </w:rPr>
        <w:t xml:space="preserve"> ملامح القيادة العسكرية نحو التغريب والعلمانية</w:t>
      </w:r>
    </w:p>
    <w:p w:rsidR="007F7DAD" w:rsidRDefault="007F7DAD" w:rsidP="007F7DA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يمكن القول </w:t>
      </w:r>
      <w:proofErr w:type="spellStart"/>
      <w:r>
        <w:rPr>
          <w:rFonts w:hint="cs"/>
          <w:sz w:val="28"/>
          <w:szCs w:val="28"/>
          <w:rtl/>
        </w:rPr>
        <w:t>ان</w:t>
      </w:r>
      <w:proofErr w:type="spellEnd"/>
      <w:r>
        <w:rPr>
          <w:rFonts w:hint="cs"/>
          <w:sz w:val="28"/>
          <w:szCs w:val="28"/>
          <w:rtl/>
        </w:rPr>
        <w:t xml:space="preserve"> دور المؤسسة العسكرية </w:t>
      </w:r>
      <w:proofErr w:type="gramStart"/>
      <w:r>
        <w:rPr>
          <w:rFonts w:hint="cs"/>
          <w:sz w:val="28"/>
          <w:szCs w:val="28"/>
          <w:rtl/>
        </w:rPr>
        <w:t>اصبح</w:t>
      </w:r>
      <w:proofErr w:type="gramEnd"/>
      <w:r>
        <w:rPr>
          <w:rFonts w:hint="cs"/>
          <w:sz w:val="28"/>
          <w:szCs w:val="28"/>
          <w:rtl/>
        </w:rPr>
        <w:t xml:space="preserve"> يتعدى موضوع الدفاع عن البلد</w:t>
      </w:r>
    </w:p>
    <w:p w:rsidR="007F7DAD" w:rsidRDefault="007F7DAD" w:rsidP="007F7DAD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ان</w:t>
      </w:r>
      <w:proofErr w:type="spellEnd"/>
      <w:r>
        <w:rPr>
          <w:rFonts w:hint="cs"/>
          <w:sz w:val="28"/>
          <w:szCs w:val="28"/>
          <w:rtl/>
        </w:rPr>
        <w:t xml:space="preserve"> تركيز المؤسسة العسكرية </w:t>
      </w:r>
      <w:proofErr w:type="gramStart"/>
      <w:r>
        <w:rPr>
          <w:rFonts w:hint="cs"/>
          <w:sz w:val="28"/>
          <w:szCs w:val="28"/>
          <w:rtl/>
        </w:rPr>
        <w:t>اصبح</w:t>
      </w:r>
      <w:proofErr w:type="gramEnd"/>
      <w:r>
        <w:rPr>
          <w:rFonts w:hint="cs"/>
          <w:sz w:val="28"/>
          <w:szCs w:val="28"/>
          <w:rtl/>
        </w:rPr>
        <w:t xml:space="preserve"> منوط بالحفاظ على النظام السياسي العلماني </w:t>
      </w:r>
      <w:proofErr w:type="spellStart"/>
      <w:r>
        <w:rPr>
          <w:rFonts w:hint="cs"/>
          <w:sz w:val="28"/>
          <w:szCs w:val="28"/>
          <w:rtl/>
        </w:rPr>
        <w:t>والمبادء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الاتاتوركية</w:t>
      </w:r>
      <w:proofErr w:type="spellEnd"/>
      <w:r>
        <w:rPr>
          <w:rFonts w:hint="cs"/>
          <w:sz w:val="28"/>
          <w:szCs w:val="28"/>
          <w:rtl/>
        </w:rPr>
        <w:t>.</w:t>
      </w:r>
    </w:p>
    <w:p w:rsidR="007F7DAD" w:rsidRPr="00303FBF" w:rsidRDefault="007F7DAD" w:rsidP="007F7DAD">
      <w:pPr>
        <w:rPr>
          <w:b/>
          <w:bCs/>
          <w:sz w:val="28"/>
          <w:szCs w:val="28"/>
          <w:rtl/>
        </w:rPr>
      </w:pPr>
      <w:r w:rsidRPr="00303FBF">
        <w:rPr>
          <w:rFonts w:hint="cs"/>
          <w:b/>
          <w:bCs/>
          <w:sz w:val="28"/>
          <w:szCs w:val="28"/>
          <w:rtl/>
        </w:rPr>
        <w:t>المرحلة الرابعة: التغريب</w:t>
      </w:r>
    </w:p>
    <w:p w:rsidR="007F7DAD" w:rsidRDefault="007F7DAD" w:rsidP="007F7DA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اتسمت العقود الثلاثة </w:t>
      </w:r>
      <w:r w:rsidR="00303FBF">
        <w:rPr>
          <w:rFonts w:hint="cs"/>
          <w:sz w:val="28"/>
          <w:szCs w:val="28"/>
          <w:rtl/>
        </w:rPr>
        <w:t>الأولى</w:t>
      </w:r>
      <w:r>
        <w:rPr>
          <w:rFonts w:hint="cs"/>
          <w:sz w:val="28"/>
          <w:szCs w:val="28"/>
          <w:rtl/>
        </w:rPr>
        <w:t xml:space="preserve"> في عهد الجمهورية التركية بظهور الحزب الواحد</w:t>
      </w:r>
    </w:p>
    <w:p w:rsidR="007F7DAD" w:rsidRDefault="007F7DAD" w:rsidP="007F7DA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تستند مرتكزات الحزب على </w:t>
      </w:r>
      <w:r w:rsidR="001E3691">
        <w:rPr>
          <w:rFonts w:hint="cs"/>
          <w:sz w:val="28"/>
          <w:szCs w:val="28"/>
          <w:rtl/>
        </w:rPr>
        <w:t>الأفكار</w:t>
      </w:r>
      <w:r>
        <w:rPr>
          <w:rFonts w:hint="cs"/>
          <w:sz w:val="28"/>
          <w:szCs w:val="28"/>
          <w:rtl/>
        </w:rPr>
        <w:t xml:space="preserve"> العلمانية </w:t>
      </w:r>
      <w:proofErr w:type="spellStart"/>
      <w:r>
        <w:rPr>
          <w:rFonts w:hint="cs"/>
          <w:sz w:val="28"/>
          <w:szCs w:val="28"/>
          <w:rtl/>
        </w:rPr>
        <w:t>والميادءى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الاتاتوركية</w:t>
      </w:r>
      <w:proofErr w:type="spellEnd"/>
    </w:p>
    <w:p w:rsidR="007F7DAD" w:rsidRDefault="00303FBF" w:rsidP="007F7DA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لم يتم السماح </w:t>
      </w:r>
      <w:proofErr w:type="spellStart"/>
      <w:r>
        <w:rPr>
          <w:rFonts w:hint="cs"/>
          <w:sz w:val="28"/>
          <w:szCs w:val="28"/>
          <w:rtl/>
        </w:rPr>
        <w:t>لاي</w:t>
      </w:r>
      <w:proofErr w:type="spellEnd"/>
      <w:r>
        <w:rPr>
          <w:rFonts w:hint="cs"/>
          <w:sz w:val="28"/>
          <w:szCs w:val="28"/>
          <w:rtl/>
        </w:rPr>
        <w:t xml:space="preserve"> حزب بدخول الساحة السياسية</w:t>
      </w:r>
    </w:p>
    <w:p w:rsidR="00303FBF" w:rsidRDefault="00303FBF" w:rsidP="007F7DA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ظهرت معارضة لهذه </w:t>
      </w:r>
      <w:r w:rsidR="001E3691">
        <w:rPr>
          <w:rFonts w:hint="cs"/>
          <w:sz w:val="28"/>
          <w:szCs w:val="28"/>
          <w:rtl/>
        </w:rPr>
        <w:t>الأفكار</w:t>
      </w:r>
      <w:r>
        <w:rPr>
          <w:rFonts w:hint="cs"/>
          <w:sz w:val="28"/>
          <w:szCs w:val="28"/>
          <w:rtl/>
        </w:rPr>
        <w:t xml:space="preserve"> العلمانية من قبل </w:t>
      </w:r>
      <w:r w:rsidR="001E3691">
        <w:rPr>
          <w:rFonts w:hint="cs"/>
          <w:sz w:val="28"/>
          <w:szCs w:val="28"/>
          <w:rtl/>
        </w:rPr>
        <w:t>الإسلامين</w:t>
      </w:r>
      <w:r>
        <w:rPr>
          <w:rFonts w:hint="cs"/>
          <w:sz w:val="28"/>
          <w:szCs w:val="28"/>
          <w:rtl/>
        </w:rPr>
        <w:t xml:space="preserve"> </w:t>
      </w:r>
      <w:r w:rsidR="001E3691">
        <w:rPr>
          <w:rFonts w:hint="cs"/>
          <w:sz w:val="28"/>
          <w:szCs w:val="28"/>
          <w:rtl/>
        </w:rPr>
        <w:t>الأتراك</w:t>
      </w:r>
    </w:p>
    <w:p w:rsidR="00303FBF" w:rsidRDefault="00303FBF" w:rsidP="007F7DA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تعرضت تركيا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التغريب الراديكالي</w:t>
      </w:r>
    </w:p>
    <w:p w:rsidR="00303FBF" w:rsidRPr="007F7DAD" w:rsidRDefault="00303FBF" w:rsidP="007F7DA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تبنت حرجة التغريب فكرة الانسلاخ </w:t>
      </w:r>
      <w:bookmarkStart w:id="0" w:name="_GoBack"/>
      <w:bookmarkEnd w:id="0"/>
      <w:r>
        <w:rPr>
          <w:rFonts w:hint="cs"/>
          <w:sz w:val="28"/>
          <w:szCs w:val="28"/>
          <w:rtl/>
        </w:rPr>
        <w:t>عن التاريخي بشكل جذري</w:t>
      </w:r>
    </w:p>
    <w:sectPr w:rsidR="00303FBF" w:rsidRPr="007F7DAD" w:rsidSect="005C0D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466ED"/>
    <w:multiLevelType w:val="hybridMultilevel"/>
    <w:tmpl w:val="835CCD8A"/>
    <w:lvl w:ilvl="0" w:tplc="209C6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D5605"/>
    <w:multiLevelType w:val="hybridMultilevel"/>
    <w:tmpl w:val="7CF8B3EC"/>
    <w:lvl w:ilvl="0" w:tplc="B0B4599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A00CF"/>
    <w:multiLevelType w:val="hybridMultilevel"/>
    <w:tmpl w:val="33968F4C"/>
    <w:lvl w:ilvl="0" w:tplc="B70E15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61091"/>
    <w:multiLevelType w:val="hybridMultilevel"/>
    <w:tmpl w:val="42CE69CA"/>
    <w:lvl w:ilvl="0" w:tplc="05B41DE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AD"/>
    <w:rsid w:val="001E3691"/>
    <w:rsid w:val="002E4C29"/>
    <w:rsid w:val="00303FBF"/>
    <w:rsid w:val="005C0D06"/>
    <w:rsid w:val="007F7DAD"/>
    <w:rsid w:val="00EB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BA36B4-FF13-47A1-93FB-50602419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6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aufoq</dc:creator>
  <cp:keywords/>
  <dc:description/>
  <cp:lastModifiedBy>aufoq</cp:lastModifiedBy>
  <cp:revision>3</cp:revision>
  <dcterms:created xsi:type="dcterms:W3CDTF">2019-01-01T16:07:00Z</dcterms:created>
  <dcterms:modified xsi:type="dcterms:W3CDTF">2019-01-02T13:19:00Z</dcterms:modified>
</cp:coreProperties>
</file>