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CB1048" w:rsidRDefault="00FA5F3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الثاني من ال</w:t>
      </w:r>
      <w:bookmarkStart w:id="0" w:name="_GoBack"/>
      <w:bookmarkEnd w:id="0"/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سلطة </w:t>
      </w:r>
      <w:proofErr w:type="gramStart"/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التنفيذية  </w:t>
      </w:r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gramEnd"/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مجلس الوزراء</w:t>
      </w:r>
    </w:p>
    <w:p w:rsidR="00401984" w:rsidRPr="00CB1048" w:rsidRDefault="0040198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يتكون  من</w:t>
      </w:r>
      <w:proofErr w:type="gram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رئيس الوزراء والوزراء  ورئيس الوزراء هو السلطة التنفيذية الفاعلة في الحكومة وذات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التأثير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الأكبر في الدول ذات ال</w:t>
      </w:r>
      <w:r w:rsid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نظام البرلماني  ويتم انتخاب </w:t>
      </w:r>
      <w:r w:rsid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</w:t>
      </w:r>
      <w:r w:rsid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يس </w:t>
      </w:r>
      <w:r w:rsid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وزراء من بين أعضاء المجلس الوطني الكبير أي زعيم الأغلبية.</w:t>
      </w:r>
    </w:p>
    <w:p w:rsidR="00401984" w:rsidRPr="00CB1048" w:rsidRDefault="00CB104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أولا: </w:t>
      </w:r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وظائف واختصاصات رئيس الوزراء</w:t>
      </w:r>
    </w:p>
    <w:p w:rsidR="00401984" w:rsidRPr="00CB1048" w:rsidRDefault="00401984" w:rsidP="00401984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يشكل </w:t>
      </w:r>
      <w:r w:rsidR="00CB1048">
        <w:rPr>
          <w:rFonts w:ascii="Simplified Arabic" w:hAnsi="Simplified Arabic" w:cs="Simplified Arabic"/>
          <w:sz w:val="28"/>
          <w:szCs w:val="28"/>
          <w:rtl/>
          <w:lang w:bidi="ar-IQ"/>
        </w:rPr>
        <w:t>حكومة ويعرضها على رئيس الجمهوري</w:t>
      </w:r>
      <w:r w:rsid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والمجلس الوطني الكبير</w:t>
      </w:r>
    </w:p>
    <w:p w:rsidR="00401984" w:rsidRPr="00CB1048" w:rsidRDefault="00401984" w:rsidP="00401984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يحصل على الثقة على حكومته</w:t>
      </w:r>
    </w:p>
    <w:p w:rsidR="00401984" w:rsidRPr="00CB1048" w:rsidRDefault="00CB1048" w:rsidP="00401984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يكفل بوضع برنامج لعمل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كوم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401984"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</w:p>
    <w:p w:rsidR="00401984" w:rsidRPr="00CB1048" w:rsidRDefault="00401984" w:rsidP="00401984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ينسق بين الوزراء في طريقة العمل</w:t>
      </w:r>
    </w:p>
    <w:p w:rsidR="00401984" w:rsidRPr="00CB1048" w:rsidRDefault="00401984" w:rsidP="00401984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يتكفل هو ووزرائه بتطبيق القوانين والدستور</w:t>
      </w:r>
    </w:p>
    <w:p w:rsidR="00401984" w:rsidRPr="00CB1048" w:rsidRDefault="00CB1048" w:rsidP="00401984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ثانيا: </w:t>
      </w:r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مهام مجلس الوزراء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صنع لسياستين الداخلية والخارجية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ضمان تنفيذ السياسة الداخلية والخارجية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تطبيق القوانين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اقتراح مشروعات القوانين</w:t>
      </w:r>
    </w:p>
    <w:p w:rsidR="00401984" w:rsidRPr="00CB1048" w:rsidRDefault="00CB1048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إصدار</w:t>
      </w:r>
      <w:r w:rsidR="00401984"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القرارات التي لها قوة القانون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لمجبس الوزراء سلطة تنظيمية في المجالات الاقتصادية والمالية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اختصاص مجلس الوزراء في مجال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وأعداد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القوات المسلحة</w:t>
      </w:r>
    </w:p>
    <w:p w:rsidR="00401984" w:rsidRPr="00CB1048" w:rsidRDefault="00401984" w:rsidP="0040198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حق مج</w:t>
      </w:r>
      <w:r w:rsidR="00CB1048">
        <w:rPr>
          <w:rFonts w:ascii="Simplified Arabic" w:hAnsi="Simplified Arabic" w:cs="Simplified Arabic"/>
          <w:sz w:val="28"/>
          <w:szCs w:val="28"/>
          <w:rtl/>
          <w:lang w:bidi="ar-IQ"/>
        </w:rPr>
        <w:t>لس الوزراء في التصديق على المعا</w:t>
      </w:r>
      <w:r w:rsid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دات الدولية من دون الرجوع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المجلس</w:t>
      </w:r>
      <w:r w:rsid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الوطني الكبير التركي</w:t>
      </w:r>
    </w:p>
    <w:p w:rsidR="00401984" w:rsidRPr="00CB1048" w:rsidRDefault="00401984" w:rsidP="0040198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01984" w:rsidRPr="00CB1048" w:rsidRDefault="00FA5F30" w:rsidP="0040198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الثالثة من السلطة </w:t>
      </w:r>
      <w:proofErr w:type="gramStart"/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التنفيذية :</w:t>
      </w:r>
      <w:proofErr w:type="gramEnd"/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مجل</w:t>
      </w:r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 </w:t>
      </w:r>
      <w:r w:rsidR="00CB1048" w:rsidRPr="00CB10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الأمن</w:t>
      </w:r>
      <w:r w:rsidR="00401984"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القومي</w:t>
      </w:r>
    </w:p>
    <w:p w:rsidR="00FA5F30" w:rsidRPr="00CB1048" w:rsidRDefault="00FA5F30" w:rsidP="00CB104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هذا المجلس من اقوى المجالس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والمؤسسات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الفاعلة على الساحة التركية السياسية والأمنية والعسكرية بل تعد 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الأولى الحاكمة والراعية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للمبادئ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الاتاتوركية</w:t>
      </w:r>
      <w:proofErr w:type="spell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والمحافظة على النظام السياسي بحكم قانون المهمات الداخلية الذ1ي شرع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للمؤسسة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العسكرية التدخل  في وقت تدرك </w:t>
      </w:r>
      <w:proofErr w:type="spell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هناك خطر على النظام الديمقراطي العلماني </w:t>
      </w:r>
      <w:proofErr w:type="spell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</w:t>
      </w:r>
      <w:proofErr w:type="spell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 القدرة على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أسقاط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حكومة تخالف العمل ضمن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ضوابط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المنظومة التي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إنشاها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مصطفى كمال وقد شرع دستور 1982 في تركيا  الاطار الدستوري لمجلس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في العمل ضمن حماية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المبادئ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الاتاتوركية</w:t>
      </w:r>
      <w:proofErr w:type="spellEnd"/>
    </w:p>
    <w:p w:rsidR="00FA5F30" w:rsidRPr="00CB1048" w:rsidRDefault="00FA5F30" w:rsidP="0040198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اهم اختصاصات مجلس </w:t>
      </w:r>
      <w:r w:rsidR="00CB1048" w:rsidRPr="00CB10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القومي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اتخاذ القرار النهائي فيما يتعلق بتطبيق سياسة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وضع التدابير المتعلقة بالبرامج والخطط القومية 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تثبيت الأهداف التي تترسخ بتحقيق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للدولة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وضع الأسس العامة لتحقيق الأهداف القومية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اتخاذ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الإجراءات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الضرورية للحفاظ على وجود الدولة واستقلالها وحماية امن وسعادة المجتمع التركي</w:t>
      </w:r>
    </w:p>
    <w:p w:rsidR="00FA5F30" w:rsidRPr="00CB1048" w:rsidRDefault="00FA5F30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القيام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بالإجراءات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الضرورية لتوحيد القيم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والمبادئ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القومية التي </w:t>
      </w:r>
      <w:r w:rsidR="00CB1048"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إرساها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مؤسس الجمهورية مصطفى </w:t>
      </w:r>
      <w:proofErr w:type="spell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اتاتورك</w:t>
      </w:r>
      <w:proofErr w:type="spellEnd"/>
      <w:r w:rsidR="00CB1048"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B1048" w:rsidRPr="00CB1048" w:rsidRDefault="00CB1048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اتخاذ 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الإجراءات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اللازمة لوضع القواعد العامة في </w:t>
      </w:r>
      <w:proofErr w:type="gram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اطار</w:t>
      </w:r>
      <w:proofErr w:type="gram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خدمات التخطيط والتطبيق للوقوف بوجه التهديدات داخل وخارج تركيا.</w:t>
      </w:r>
    </w:p>
    <w:p w:rsidR="00CB1048" w:rsidRPr="00CB1048" w:rsidRDefault="00CB1048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وضع الأسس العامة للتخطيط التي سيتم العمل بها 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ومسؤوليات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الدفاع القومي.</w:t>
      </w:r>
    </w:p>
    <w:p w:rsidR="00CB1048" w:rsidRPr="00CB1048" w:rsidRDefault="00CB1048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القيام بالإجراءات اللازمة لتامين الميزانية العامة المتعلقة بالجوانب الاقتصادية والمالية والدفاعية وا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لخدمات العامة التي تتطلب سياسة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</w:t>
      </w:r>
    </w:p>
    <w:p w:rsidR="00CB1048" w:rsidRPr="00CB1048" w:rsidRDefault="00CB1048" w:rsidP="00FA5F3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اتخاذ القرار بقبول 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رفض 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التي عقدت بين تركيا وغيرها من الدول التي تدخل ضمن </w:t>
      </w:r>
      <w:proofErr w:type="gramStart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>اطار</w:t>
      </w:r>
      <w:proofErr w:type="gramEnd"/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B10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CB10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التركي</w:t>
      </w:r>
    </w:p>
    <w:sectPr w:rsidR="00CB1048" w:rsidRPr="00CB1048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45EA"/>
    <w:multiLevelType w:val="hybridMultilevel"/>
    <w:tmpl w:val="19CAB9E0"/>
    <w:lvl w:ilvl="0" w:tplc="10FA8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3404"/>
    <w:multiLevelType w:val="hybridMultilevel"/>
    <w:tmpl w:val="9F1A0ED8"/>
    <w:lvl w:ilvl="0" w:tplc="ED0EC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7A5"/>
    <w:multiLevelType w:val="hybridMultilevel"/>
    <w:tmpl w:val="04825494"/>
    <w:lvl w:ilvl="0" w:tplc="0CB85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84"/>
    <w:rsid w:val="002E4C29"/>
    <w:rsid w:val="00401984"/>
    <w:rsid w:val="005C0D06"/>
    <w:rsid w:val="00CB1048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043D9-C297-4E45-9D79-10AECA2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1</cp:revision>
  <dcterms:created xsi:type="dcterms:W3CDTF">2019-01-01T09:44:00Z</dcterms:created>
  <dcterms:modified xsi:type="dcterms:W3CDTF">2019-01-01T10:13:00Z</dcterms:modified>
</cp:coreProperties>
</file>