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A6" w:rsidRDefault="00F168A6" w:rsidP="00F168A6">
      <w:pPr>
        <w:bidi/>
        <w:ind w:right="-450"/>
        <w:jc w:val="center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المحاضرة الأولى</w:t>
      </w:r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اعزائي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الطلبة في البداية الابد من تسليط الضواء عن تعريف ومعنى الراي العام.</w:t>
      </w:r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ماهوالراي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العام ؟</w:t>
      </w:r>
      <w:proofErr w:type="gram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مفهوم الراي العام</w:t>
      </w:r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تعريف الراي العام بالشكل </w:t>
      </w:r>
      <w:proofErr w:type="gram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البسيط :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هومجموعة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اراء (افكار) تبلورت في رأي واحد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علئ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قظية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معينة او اي مشكلة ويكون هو الرأي السائد او العام والذي يتم الاتفاق علية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بالاجماع.والرأي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العام يصبح ذات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معنئ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حين يكون متعلقاّ بمواقف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تتخذة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افراد كثيرون يعبرون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اويمكن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مناشدتهم للتعبير من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خلالة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عن انفسهم بشكل ام تحيد اما تايد.</w:t>
      </w:r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وهنا بعد ان عرفنا مفهوم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ومعنئ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الرأي العام، يمكن ان نعرف الرأي العام </w:t>
      </w:r>
      <w:proofErr w:type="gram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العالمي .وهو</w:t>
      </w:r>
      <w:proofErr w:type="gram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الرأي السائد بين الاغلبية من شعوب العالم الواعي في فترة معينة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اوقضية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مهمة يحتدم حولها الجدل او النقاش.</w:t>
      </w:r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وان الرأي العام العالمي انما راي الشعوب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لاراي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الحكومات</w:t>
      </w:r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لقد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اتبط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الراي العام بعلوم اخرة وهي علم الاجتماع وعلم النفس والعلوم السياسية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وكذالك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الاعلام فعلم الاجتماع يهتم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با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لجماعات تمثل المجتمع.</w:t>
      </w:r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اما علم النفس يمثل سلوك الفرد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واالجماعة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في المجتمع.</w:t>
      </w:r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واذا</w:t>
      </w:r>
      <w:proofErr w:type="gram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انتقلنا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الئ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الاعلام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فهويدخل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عنصراّ فاعلاّ هو الذي يروج كل فكرة وكل راي ويعتبر العامل الاساسي في ايصال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الاراء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والافكار الفرد من خلال وسائلة السمعية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والمقرية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والمرئيه</w:t>
      </w:r>
      <w:proofErr w:type="spellEnd"/>
    </w:p>
    <w:p w:rsidR="00F168A6" w:rsidRDefault="00F168A6" w:rsidP="00F168A6">
      <w:pPr>
        <w:bidi/>
        <w:ind w:right="-450"/>
        <w:jc w:val="both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هناك امثله عديده حول راي الشعوب واندماجها براي واحد مثلا هناك راي واحد ضد التجارب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النوويه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واستخدام </w:t>
      </w:r>
      <w:proofErr w:type="spellStart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>الذره</w:t>
      </w:r>
      <w:proofErr w:type="spellEnd"/>
      <w:r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IQ"/>
        </w:rPr>
        <w:t xml:space="preserve"> للدمار والعدوان على الشعوب وقد روجت لهذا الراي الاعلام</w:t>
      </w:r>
      <w:r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lang w:bidi="ar-IQ"/>
        </w:rPr>
        <w:t xml:space="preserve"> </w:t>
      </w:r>
    </w:p>
    <w:p w:rsidR="00F168A6" w:rsidRDefault="00F168A6" w:rsidP="00F168A6">
      <w:pPr>
        <w:tabs>
          <w:tab w:val="left" w:pos="6030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وللراي العام خصائص من شائنها ان تحكم جوهره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وهذا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مايميز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الراي العام والذي نفهم من خلاله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مامعنى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الراي العام وكم نوع هو الراي العام اغلبيه وغير اغلبيه اول هذه الخصائص</w:t>
      </w:r>
    </w:p>
    <w:p w:rsidR="00F168A6" w:rsidRDefault="00F168A6" w:rsidP="00F168A6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1-الخاصيه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:وتعني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ان الراي العام هو راي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الاغلبيه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وليس راي الفرد </w:t>
      </w:r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2-الخاصيه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التاريخيه:وتعني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بان الراي العام هو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ضاهره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تاريخيه ويقترن هذا التاريخ وجود المجتمعات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البشريه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فاين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مايوجد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المجتمع </w:t>
      </w:r>
      <w:proofErr w:type="spellStart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الجماعه</w:t>
      </w:r>
      <w:proofErr w:type="spellEnd"/>
      <w:r w:rsidRPr="008F0F1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ثم وجد الرا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 العام</w:t>
      </w:r>
    </w:p>
    <w:p w:rsidR="00F168A6" w:rsidRDefault="00F168A6" w:rsidP="00F168A6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3-الخاصية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الجدلية:وتعني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ان القضية او المشكلة التي تشمل الموضوع الرأي العام انما هي قضية جدلية غير محسومة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لاعلمياّ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ولاعرفياّ</w:t>
      </w:r>
      <w:proofErr w:type="spellEnd"/>
    </w:p>
    <w:p w:rsidR="00F168A6" w:rsidRDefault="00F168A6" w:rsidP="00F168A6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4-الخاصية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التنوعية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الراي العام ظاهرة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تنوعية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اي هناك انواع للري العام</w:t>
      </w:r>
    </w:p>
    <w:p w:rsidR="00F168A6" w:rsidRDefault="00F168A6" w:rsidP="00F168A6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5الخاصية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التغيرية:والمقصود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ىان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الري العام مادام مرتبط بالجماعة الانسانية فانة يدخل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ظمن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اطار الظواهر الانسانية والتي هي متحركة ومتغيرة لا تعرف الجود الثبات</w:t>
      </w:r>
    </w:p>
    <w:p w:rsidR="00F168A6" w:rsidRDefault="00F168A6" w:rsidP="00F168A6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6الخاصية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القياسية :والمقصود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ان الراي العام يدخل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ظمن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دائرة الموضوعات الانسانية التي يصعب اختيارها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الرغم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ذالك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الصعوبات في الاختيار هناك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مؤسات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متخصصة ووسائل كمية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نوعية استخدمت القياس الراي العام</w:t>
      </w:r>
    </w:p>
    <w:p w:rsidR="00F168A6" w:rsidRDefault="00F168A6" w:rsidP="00F168A6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7-الخاصية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صالية:والمقصود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بذلك ان الراي العام يمثل ظاهرة اتصالية منهو يرتبط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وجوداّوتنوعاّ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وتغيراّ قياسياّ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بلاتصال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ووسائلة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المتنوعة وفي الوقت عينة يقودنا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ذالك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دراسة العلاقة بين الاتصال والراي العام وكل من الدعاية النفسية والاشاعة</w:t>
      </w:r>
    </w:p>
    <w:p w:rsidR="001A6601" w:rsidRDefault="001A6601">
      <w:pPr>
        <w:rPr>
          <w:lang w:bidi="ar-IQ"/>
        </w:rPr>
      </w:pPr>
    </w:p>
    <w:sectPr w:rsidR="001A6601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A6"/>
    <w:rsid w:val="001A6601"/>
    <w:rsid w:val="008E351F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A2095A-75E1-4AB1-BBB4-417DEC8A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2018-12-18T06:32:00Z</dcterms:created>
  <dcterms:modified xsi:type="dcterms:W3CDTF">2018-12-18T06:32:00Z</dcterms:modified>
</cp:coreProperties>
</file>