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94" w:rsidRPr="006E523B" w:rsidRDefault="00106707" w:rsidP="006E523B">
      <w:pPr>
        <w:jc w:val="right"/>
        <w:rPr>
          <w:b/>
          <w:bCs/>
          <w:sz w:val="28"/>
          <w:szCs w:val="28"/>
          <w:rtl/>
          <w:lang w:bidi="ar-IQ"/>
        </w:rPr>
      </w:pPr>
      <w:r>
        <w:rPr>
          <w:rFonts w:hint="cs"/>
          <w:b/>
          <w:bCs/>
          <w:sz w:val="28"/>
          <w:szCs w:val="28"/>
          <w:rtl/>
          <w:lang w:bidi="ar-IQ"/>
        </w:rPr>
        <w:t>المحاضرة</w:t>
      </w:r>
      <w:r w:rsidR="00A11970">
        <w:rPr>
          <w:rFonts w:hint="cs"/>
          <w:b/>
          <w:bCs/>
          <w:sz w:val="28"/>
          <w:szCs w:val="28"/>
          <w:rtl/>
          <w:lang w:bidi="ar-IQ"/>
        </w:rPr>
        <w:t xml:space="preserve"> الرابع</w:t>
      </w:r>
      <w:r>
        <w:rPr>
          <w:rFonts w:hint="cs"/>
          <w:b/>
          <w:bCs/>
          <w:sz w:val="28"/>
          <w:szCs w:val="28"/>
          <w:rtl/>
          <w:lang w:bidi="ar-IQ"/>
        </w:rPr>
        <w:t>ة</w:t>
      </w:r>
      <w:r w:rsidR="00A11970">
        <w:rPr>
          <w:rFonts w:hint="cs"/>
          <w:b/>
          <w:bCs/>
          <w:sz w:val="28"/>
          <w:szCs w:val="28"/>
          <w:rtl/>
          <w:lang w:bidi="ar-IQ"/>
        </w:rPr>
        <w:t xml:space="preserve"> </w:t>
      </w:r>
      <w:r w:rsidR="00DE2E83">
        <w:rPr>
          <w:rFonts w:hint="cs"/>
          <w:b/>
          <w:bCs/>
          <w:sz w:val="28"/>
          <w:szCs w:val="28"/>
          <w:rtl/>
          <w:lang w:bidi="ar-IQ"/>
        </w:rPr>
        <w:t xml:space="preserve">               </w:t>
      </w:r>
      <w:r>
        <w:rPr>
          <w:rFonts w:hint="cs"/>
          <w:b/>
          <w:bCs/>
          <w:sz w:val="28"/>
          <w:szCs w:val="28"/>
          <w:rtl/>
          <w:lang w:bidi="ar-IQ"/>
        </w:rPr>
        <w:t xml:space="preserve">                 </w:t>
      </w:r>
      <w:r w:rsidR="003C1614">
        <w:rPr>
          <w:rFonts w:hint="cs"/>
          <w:b/>
          <w:bCs/>
          <w:sz w:val="28"/>
          <w:szCs w:val="28"/>
          <w:rtl/>
          <w:lang w:bidi="ar-IQ"/>
        </w:rPr>
        <w:t xml:space="preserve"> </w:t>
      </w:r>
      <w:r w:rsidR="006E523B">
        <w:rPr>
          <w:rFonts w:hint="cs"/>
          <w:b/>
          <w:bCs/>
          <w:sz w:val="28"/>
          <w:szCs w:val="28"/>
          <w:rtl/>
          <w:lang w:bidi="ar-IQ"/>
        </w:rPr>
        <w:t>اهتمامات واهداف</w:t>
      </w:r>
      <w:r w:rsidR="00896DAD" w:rsidRPr="00827428">
        <w:rPr>
          <w:rFonts w:hint="cs"/>
          <w:b/>
          <w:bCs/>
          <w:sz w:val="28"/>
          <w:szCs w:val="28"/>
          <w:rtl/>
          <w:lang w:bidi="ar-IQ"/>
        </w:rPr>
        <w:t xml:space="preserve"> التنشئة الاجتماعية السياسية .</w:t>
      </w:r>
    </w:p>
    <w:p w:rsidR="00F03594" w:rsidRPr="00F571FF" w:rsidRDefault="00F03594" w:rsidP="00F03594">
      <w:pPr>
        <w:pStyle w:val="a3"/>
        <w:tabs>
          <w:tab w:val="left" w:pos="0"/>
        </w:tabs>
        <w:spacing w:line="240" w:lineRule="auto"/>
        <w:ind w:left="-709" w:right="-426" w:hanging="142"/>
        <w:jc w:val="center"/>
        <w:rPr>
          <w:rFonts w:ascii="Simplified Arabic" w:hAnsi="Simplified Arabic" w:cs="Simplified Arabic"/>
          <w:b/>
          <w:bCs/>
          <w:sz w:val="10"/>
          <w:szCs w:val="10"/>
          <w:rtl/>
          <w:lang w:bidi="ar-IQ"/>
        </w:rPr>
      </w:pPr>
    </w:p>
    <w:p w:rsidR="00F03594" w:rsidRPr="0084732A" w:rsidRDefault="00F03594" w:rsidP="00F0359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تكمن أهمية التنشئة الاجتماعية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في اهتمامها بقضاياذات أهمية بالغة تتعلق بالمجتمع والنظام السياسي، فضلاً عن الوظائف الحيوية التي تقوم بهالتحقيق الأهداف المرجوة التي تصبو إليها ، وذلك من أجل المحافظة على المجتمع والنظام السياسي وإدامته واستقراره ،فالتنشئة الاجتماعية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بمثابة صمام الأمان الذي يمنح الشعوب والأمم القدرة على</w:t>
      </w:r>
      <w:r w:rsidRPr="00EF60EF">
        <w:rPr>
          <w:rFonts w:ascii="Simplified Arabic" w:hAnsi="Simplified Arabic" w:cs="Simplified Arabic" w:hint="cs"/>
          <w:sz w:val="28"/>
          <w:szCs w:val="28"/>
          <w:rtl/>
          <w:lang w:bidi="ar-IQ"/>
        </w:rPr>
        <w:t xml:space="preserve"> بقائها</w:t>
      </w:r>
      <w:r>
        <w:rPr>
          <w:rFonts w:ascii="Simplified Arabic" w:hAnsi="Simplified Arabic" w:cs="Simplified Arabic" w:hint="cs"/>
          <w:sz w:val="28"/>
          <w:szCs w:val="28"/>
          <w:rtl/>
          <w:lang w:bidi="ar-IQ"/>
        </w:rPr>
        <w:t xml:space="preserve"> وبناء هويتها والمحافظة على وجودها وقيمها وعاداتها وتقاليدهافي ظل التحولات والتغيرات في عصر </w:t>
      </w:r>
      <w:r w:rsidRPr="0084732A">
        <w:rPr>
          <w:rFonts w:ascii="Simplified Arabic" w:hAnsi="Simplified Arabic" w:cs="Simplified Arabic" w:hint="cs"/>
          <w:sz w:val="28"/>
          <w:szCs w:val="28"/>
          <w:rtl/>
          <w:lang w:bidi="ar-IQ"/>
        </w:rPr>
        <w:t>الص</w:t>
      </w:r>
      <w:r>
        <w:rPr>
          <w:rFonts w:ascii="Simplified Arabic" w:hAnsi="Simplified Arabic" w:cs="Simplified Arabic" w:hint="cs"/>
          <w:sz w:val="28"/>
          <w:szCs w:val="28"/>
          <w:rtl/>
          <w:lang w:bidi="ar-IQ"/>
        </w:rPr>
        <w:t>ِ</w:t>
      </w:r>
      <w:r w:rsidRPr="0084732A">
        <w:rPr>
          <w:rFonts w:ascii="Simplified Arabic" w:hAnsi="Simplified Arabic" w:cs="Simplified Arabic" w:hint="cs"/>
          <w:sz w:val="28"/>
          <w:szCs w:val="28"/>
          <w:rtl/>
          <w:lang w:bidi="ar-IQ"/>
        </w:rPr>
        <w:t>دامات الحضارية . لذلك ينبغي معرفة اهتمامات التنشئة الاجتماعية</w:t>
      </w:r>
      <w:r>
        <w:rPr>
          <w:rFonts w:ascii="Simplified Arabic" w:hAnsi="Simplified Arabic" w:cs="Simplified Arabic" w:hint="cs"/>
          <w:sz w:val="28"/>
          <w:szCs w:val="28"/>
          <w:rtl/>
          <w:lang w:bidi="ar-IQ"/>
        </w:rPr>
        <w:t xml:space="preserve"> -</w:t>
      </w:r>
      <w:r w:rsidRPr="0084732A">
        <w:rPr>
          <w:rFonts w:ascii="Simplified Arabic" w:hAnsi="Simplified Arabic" w:cs="Simplified Arabic" w:hint="cs"/>
          <w:sz w:val="28"/>
          <w:szCs w:val="28"/>
          <w:rtl/>
          <w:lang w:bidi="ar-IQ"/>
        </w:rPr>
        <w:t xml:space="preserve"> السياسية أولاً ، ومن ثم معرفة وظائفها ثانياً . </w:t>
      </w:r>
      <w:r w:rsidRPr="0084732A">
        <w:rPr>
          <w:rFonts w:ascii="Simplified Arabic" w:hAnsi="Simplified Arabic" w:cs="Simplified Arabic" w:hint="cs"/>
          <w:b/>
          <w:bCs/>
          <w:sz w:val="28"/>
          <w:szCs w:val="28"/>
          <w:rtl/>
          <w:lang w:bidi="ar-IQ"/>
        </w:rPr>
        <w:tab/>
      </w:r>
    </w:p>
    <w:p w:rsidR="00F03594" w:rsidRDefault="00F03594" w:rsidP="00F03594">
      <w:pPr>
        <w:pStyle w:val="a3"/>
        <w:tabs>
          <w:tab w:val="left" w:pos="0"/>
        </w:tabs>
        <w:spacing w:line="240" w:lineRule="auto"/>
        <w:ind w:left="-709" w:right="-426" w:hanging="142"/>
        <w:jc w:val="both"/>
        <w:rPr>
          <w:rFonts w:ascii="Simplified Arabic" w:hAnsi="Simplified Arabic" w:cs="Simplified Arabic"/>
          <w:sz w:val="28"/>
          <w:szCs w:val="28"/>
          <w:rtl/>
          <w:lang w:bidi="ar-IQ"/>
        </w:rPr>
      </w:pPr>
    </w:p>
    <w:p w:rsidR="00F03594" w:rsidRPr="00403AF4" w:rsidRDefault="00F03594" w:rsidP="00F03594">
      <w:pPr>
        <w:pStyle w:val="a3"/>
        <w:tabs>
          <w:tab w:val="left" w:pos="0"/>
        </w:tabs>
        <w:spacing w:line="240" w:lineRule="auto"/>
        <w:ind w:left="-709" w:right="-426" w:hanging="142"/>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أولاً : اهتمامات التنشئة الا</w:t>
      </w:r>
      <w:r w:rsidRPr="00403AF4">
        <w:rPr>
          <w:rFonts w:ascii="Simplified Arabic" w:hAnsi="Simplified Arabic" w:cs="Simplified Arabic" w:hint="cs"/>
          <w:b/>
          <w:bCs/>
          <w:sz w:val="28"/>
          <w:szCs w:val="28"/>
          <w:rtl/>
          <w:lang w:bidi="ar-IQ"/>
        </w:rPr>
        <w:t xml:space="preserve">جتماعية </w:t>
      </w:r>
      <w:r w:rsidRPr="00403AF4">
        <w:rPr>
          <w:rFonts w:ascii="Simplified Arabic" w:hAnsi="Simplified Arabic" w:cs="Simplified Arabic"/>
          <w:b/>
          <w:bCs/>
          <w:sz w:val="28"/>
          <w:szCs w:val="28"/>
          <w:rtl/>
          <w:lang w:bidi="ar-IQ"/>
        </w:rPr>
        <w:t>–</w:t>
      </w:r>
      <w:r w:rsidRPr="00403AF4">
        <w:rPr>
          <w:rFonts w:ascii="Simplified Arabic" w:hAnsi="Simplified Arabic" w:cs="Simplified Arabic" w:hint="cs"/>
          <w:b/>
          <w:bCs/>
          <w:sz w:val="28"/>
          <w:szCs w:val="28"/>
          <w:rtl/>
          <w:lang w:bidi="ar-IQ"/>
        </w:rPr>
        <w:t xml:space="preserve"> السياسية</w:t>
      </w:r>
      <w:r>
        <w:rPr>
          <w:rFonts w:ascii="Simplified Arabic" w:hAnsi="Simplified Arabic" w:cs="Simplified Arabic" w:hint="cs"/>
          <w:b/>
          <w:bCs/>
          <w:sz w:val="28"/>
          <w:szCs w:val="28"/>
          <w:rtl/>
          <w:lang w:bidi="ar-IQ"/>
        </w:rPr>
        <w:t xml:space="preserve"> :</w:t>
      </w:r>
    </w:p>
    <w:p w:rsidR="00F03594" w:rsidRPr="006F7387" w:rsidRDefault="00F03594" w:rsidP="006F7387">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تلعب عملية التنشئة الاجتماعية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دوراً مهماً في حياة الفرد والجماعات من جهة ، والمجتمع والنظام السياسي من جهة أخرى ، إذ عن طريقها يتم تلقين الفرد لقيم ومعاييروثقافة المجتمع الذي يعيش فيه ، مما يؤهله لأن يؤدي أدواره بكفاءة ونجاح . ومن هنا تبرز اهتمامات عملية التنشئة الاجتماعية - السياسية،ولعل أهم المجالات التي يظهر فيها التأثير المباشر </w:t>
      </w:r>
      <w:r w:rsidRPr="00442834">
        <w:rPr>
          <w:rFonts w:ascii="Simplified Arabic" w:hAnsi="Simplified Arabic" w:cs="Simplified Arabic" w:hint="cs"/>
          <w:sz w:val="28"/>
          <w:szCs w:val="28"/>
          <w:rtl/>
          <w:lang w:bidi="ar-IQ"/>
        </w:rPr>
        <w:t>(لإيكولوجيا المجتمع)</w:t>
      </w:r>
      <w:r w:rsidR="006F7387" w:rsidRPr="00442834">
        <w:rPr>
          <w:rFonts w:ascii="Simplified Arabic" w:hAnsi="Simplified Arabic" w:cs="Simplified Arabic" w:hint="cs"/>
          <w:sz w:val="28"/>
          <w:szCs w:val="28"/>
          <w:rtl/>
          <w:lang w:bidi="ar-IQ"/>
        </w:rPr>
        <w:t xml:space="preserve"> </w:t>
      </w:r>
      <w:r w:rsidRPr="00442834">
        <w:rPr>
          <w:rFonts w:ascii="Simplified Arabic" w:hAnsi="Simplified Arabic" w:cs="Simplified Arabic" w:hint="cs"/>
          <w:sz w:val="28"/>
          <w:szCs w:val="28"/>
          <w:rtl/>
          <w:lang w:bidi="ar-IQ"/>
        </w:rPr>
        <w:t>، هي عملية تنشئة الصغار ، فالتنشئة تتضمن تدريب الصغار على</w:t>
      </w:r>
      <w:r>
        <w:rPr>
          <w:rFonts w:ascii="Simplified Arabic" w:hAnsi="Simplified Arabic" w:cs="Simplified Arabic" w:hint="cs"/>
          <w:sz w:val="28"/>
          <w:szCs w:val="28"/>
          <w:rtl/>
          <w:lang w:bidi="ar-IQ"/>
        </w:rPr>
        <w:t xml:space="preserve"> الأدوارالمتوقع قيامهم بها عند بلوغهم ، ويأخذ التدريب شكل القيام ببعض المهام تدريجياً. </w:t>
      </w:r>
      <w:r w:rsidRPr="006F7387">
        <w:rPr>
          <w:rFonts w:ascii="Simplified Arabic" w:hAnsi="Simplified Arabic" w:cs="Simplified Arabic" w:hint="cs"/>
          <w:sz w:val="28"/>
          <w:szCs w:val="28"/>
          <w:rtl/>
          <w:lang w:bidi="ar-IQ"/>
        </w:rPr>
        <w:t>وتهتم التنشئة الاجتماعية</w:t>
      </w:r>
      <w:r w:rsidRPr="006F7387">
        <w:rPr>
          <w:rFonts w:ascii="Simplified Arabic" w:hAnsi="Simplified Arabic" w:cs="Simplified Arabic"/>
          <w:sz w:val="28"/>
          <w:szCs w:val="28"/>
          <w:rtl/>
          <w:lang w:bidi="ar-IQ"/>
        </w:rPr>
        <w:t>–</w:t>
      </w:r>
      <w:r w:rsidRPr="006F7387">
        <w:rPr>
          <w:rFonts w:ascii="Simplified Arabic" w:hAnsi="Simplified Arabic" w:cs="Simplified Arabic" w:hint="cs"/>
          <w:sz w:val="28"/>
          <w:szCs w:val="28"/>
          <w:rtl/>
          <w:lang w:bidi="ar-IQ"/>
        </w:rPr>
        <w:t xml:space="preserve"> السياسية بالجذور الشخصية والاجتماعية للتوجهات السياسية، فالحياة السياسية تتسم بوجود أوجه اختلاف وأوجه تشابه من حيث الارتباطات السياسية والشعور السياسي وتقييم القيادات والسياسات العامة ، فالمواطنون- في أي أمة- يتقاسمون شعوراً بالانتماء والولاء القومي (الوطني) الذي يميزهم عن غيرهم من مواطني الأمم الأخرى ، ولكن الشعور الذي يحمله أفراد الأمة الواحدة قد يختلف إذا ما كان الأمر يتعلق بتقييم قادتهم السياسيين ، فالتنشئة الاجتماعية</w:t>
      </w:r>
      <w:r w:rsidRPr="006F7387">
        <w:rPr>
          <w:rFonts w:ascii="Simplified Arabic" w:hAnsi="Simplified Arabic" w:cs="Simplified Arabic"/>
          <w:sz w:val="28"/>
          <w:szCs w:val="28"/>
          <w:rtl/>
          <w:lang w:bidi="ar-IQ"/>
        </w:rPr>
        <w:t>–</w:t>
      </w:r>
      <w:r w:rsidRPr="006F7387">
        <w:rPr>
          <w:rFonts w:ascii="Simplified Arabic" w:hAnsi="Simplified Arabic" w:cs="Simplified Arabic" w:hint="cs"/>
          <w:sz w:val="28"/>
          <w:szCs w:val="28"/>
          <w:rtl/>
          <w:lang w:bidi="ar-IQ"/>
        </w:rPr>
        <w:t xml:space="preserve"> السياسية تساعدنا على تفسير كل من أوجه الشبه والاختلاف في الحياة السياسية. </w:t>
      </w:r>
    </w:p>
    <w:p w:rsidR="00F03594" w:rsidRPr="005D79B9" w:rsidRDefault="00F03594" w:rsidP="006E523B">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كذلك تهتم التنشئة الاجتماعية</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في البحث عن مشروعية الانظمة السياسية ، ودور الرموز الدينية أو التاريخية أو الثورية في حياة المجتمعات وتكوين نظمها السياسية ، وتهتم بالخلفية الاجتماعية للسلوك الانتخابي للأفراد ، وانتماءاتهم الحزبية ، والأسباب الاجتماعية للثورات والقلاقل والانقلابات ، وللتطرف الديني وتوزيع المهمات السياسية على الافراد وتطوير خبراتهم ومهاراتهم على صعيد الحياة السياسية</w:t>
      </w:r>
      <w:r w:rsidRPr="00A93278">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w:t>
      </w:r>
    </w:p>
    <w:p w:rsidR="00F03594" w:rsidRPr="001E1B98" w:rsidRDefault="00F03594" w:rsidP="00F03594">
      <w:pPr>
        <w:pStyle w:val="a3"/>
        <w:tabs>
          <w:tab w:val="left" w:pos="0"/>
        </w:tabs>
        <w:spacing w:line="240" w:lineRule="auto"/>
        <w:ind w:left="-709" w:right="-426" w:hanging="142"/>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 أهداف التنشئة الا</w:t>
      </w:r>
      <w:r w:rsidRPr="00403AF4">
        <w:rPr>
          <w:rFonts w:ascii="Simplified Arabic" w:hAnsi="Simplified Arabic" w:cs="Simplified Arabic" w:hint="cs"/>
          <w:b/>
          <w:bCs/>
          <w:sz w:val="28"/>
          <w:szCs w:val="28"/>
          <w:rtl/>
          <w:lang w:bidi="ar-IQ"/>
        </w:rPr>
        <w:t>جتماعية ـــــ السياسية</w:t>
      </w:r>
      <w:r>
        <w:rPr>
          <w:rFonts w:ascii="Simplified Arabic" w:hAnsi="Simplified Arabic" w:cs="Simplified Arabic" w:hint="cs"/>
          <w:b/>
          <w:bCs/>
          <w:sz w:val="28"/>
          <w:szCs w:val="28"/>
          <w:rtl/>
          <w:lang w:bidi="ar-IQ"/>
        </w:rPr>
        <w:t xml:space="preserve"> :</w:t>
      </w:r>
    </w:p>
    <w:p w:rsidR="00F03594" w:rsidRDefault="00F03594" w:rsidP="006E523B">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انطلاقاً من أن عملية التنشئة الاجتماعية - السياسية هي تلك العملية التي تعمل على تشكيل الشخصية الإنسانيةعن طريق غرس القيم والمعايير السائدة في المجتمع ، وعليه يمكن القول إن لهذه العملية العديد من الأهداف التي تتسم بها وتسعى إلى تحقيقها . من هنا يتضح أن للتنشئة الاجتماعية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السياسية أهدافاً عديدة ، منها أنها تهدف إلى بناء مجتمع سياسي متجانس, وتوسيع قاعدة الاتفاق والولاء العام للوطن والدولة، وازالة </w:t>
      </w:r>
      <w:r>
        <w:rPr>
          <w:rFonts w:ascii="Simplified Arabic" w:hAnsi="Simplified Arabic" w:cs="Simplified Arabic" w:hint="cs"/>
          <w:sz w:val="28"/>
          <w:szCs w:val="28"/>
          <w:rtl/>
          <w:lang w:bidi="ar-IQ"/>
        </w:rPr>
        <w:lastRenderedPageBreak/>
        <w:t>الولاءات الضيقة (العائلية، والقبلية، والفرعية), وبذلك فهي تهدف الى تحقيق أمن الدولة واستقرارها وترسيخ وحدتها الوطنية.</w:t>
      </w:r>
    </w:p>
    <w:p w:rsidR="00F03594" w:rsidRPr="00AC712E" w:rsidRDefault="00F03594" w:rsidP="006E523B">
      <w:pPr>
        <w:pStyle w:val="a3"/>
        <w:tabs>
          <w:tab w:val="left" w:pos="0"/>
        </w:tabs>
        <w:spacing w:line="240" w:lineRule="auto"/>
        <w:ind w:left="-709" w:right="-426" w:hanging="142"/>
        <w:jc w:val="both"/>
        <w:rPr>
          <w:rFonts w:ascii="Simplified Arabic" w:hAnsi="Simplified Arabic" w:cs="Simplified Arabic"/>
          <w:sz w:val="28"/>
          <w:szCs w:val="28"/>
          <w:rtl/>
          <w:lang w:bidi="ar-IQ"/>
        </w:rPr>
      </w:pPr>
      <w:r w:rsidRPr="00AC712E">
        <w:rPr>
          <w:rFonts w:ascii="Simplified Arabic" w:hAnsi="Simplified Arabic" w:cs="Simplified Arabic" w:hint="cs"/>
          <w:sz w:val="28"/>
          <w:szCs w:val="28"/>
          <w:rtl/>
          <w:lang w:bidi="ar-IQ"/>
        </w:rPr>
        <w:t>وقد</w:t>
      </w:r>
      <w:r w:rsidRPr="00AF4F39">
        <w:rPr>
          <w:rFonts w:ascii="Simplified Arabic" w:hAnsi="Simplified Arabic" w:cs="Simplified Arabic" w:hint="cs"/>
          <w:sz w:val="28"/>
          <w:szCs w:val="28"/>
          <w:rtl/>
          <w:lang w:bidi="ar-IQ"/>
        </w:rPr>
        <w:t xml:space="preserve"> حصر </w:t>
      </w:r>
      <w:r w:rsidRPr="00AC712E">
        <w:rPr>
          <w:rFonts w:ascii="Simplified Arabic" w:hAnsi="Simplified Arabic" w:cs="Simplified Arabic" w:hint="cs"/>
          <w:sz w:val="28"/>
          <w:szCs w:val="28"/>
          <w:rtl/>
          <w:lang w:bidi="ar-IQ"/>
        </w:rPr>
        <w:t xml:space="preserve">الباحث </w:t>
      </w:r>
      <w:r w:rsidRPr="009670FD">
        <w:rPr>
          <w:rFonts w:asciiTheme="minorBidi" w:hAnsiTheme="minorBidi"/>
          <w:sz w:val="28"/>
          <w:szCs w:val="28"/>
          <w:rtl/>
          <w:lang w:bidi="ar-IQ"/>
        </w:rPr>
        <w:t>"</w:t>
      </w:r>
      <w:r w:rsidRPr="00AC712E">
        <w:rPr>
          <w:rFonts w:ascii="Simplified Arabic" w:hAnsi="Simplified Arabic" w:cs="Simplified Arabic" w:hint="cs"/>
          <w:b/>
          <w:bCs/>
          <w:sz w:val="28"/>
          <w:szCs w:val="28"/>
          <w:rtl/>
          <w:lang w:bidi="ar-IQ"/>
        </w:rPr>
        <w:t>محمد مصطفى</w:t>
      </w:r>
      <w:r w:rsidRPr="009670FD">
        <w:rPr>
          <w:rFonts w:asciiTheme="minorBidi" w:hAnsiTheme="minorBidi"/>
          <w:sz w:val="28"/>
          <w:szCs w:val="28"/>
          <w:rtl/>
          <w:lang w:bidi="ar-IQ"/>
        </w:rPr>
        <w:t>"</w:t>
      </w:r>
      <w:r w:rsidRPr="00AC712E">
        <w:rPr>
          <w:rFonts w:ascii="Simplified Arabic" w:hAnsi="Simplified Arabic" w:cs="Simplified Arabic" w:hint="cs"/>
          <w:sz w:val="28"/>
          <w:szCs w:val="28"/>
          <w:rtl/>
          <w:lang w:bidi="ar-IQ"/>
        </w:rPr>
        <w:t>أهداف</w:t>
      </w:r>
      <w:r>
        <w:rPr>
          <w:rFonts w:ascii="Simplified Arabic" w:hAnsi="Simplified Arabic" w:cs="Simplified Arabic" w:hint="cs"/>
          <w:sz w:val="28"/>
          <w:szCs w:val="28"/>
          <w:rtl/>
          <w:lang w:bidi="ar-IQ"/>
        </w:rPr>
        <w:t>(</w:t>
      </w:r>
      <w:r w:rsidRPr="00AC712E">
        <w:rPr>
          <w:rFonts w:ascii="Simplified Arabic" w:hAnsi="Simplified Arabic" w:cs="Simplified Arabic" w:hint="cs"/>
          <w:sz w:val="28"/>
          <w:szCs w:val="28"/>
          <w:rtl/>
          <w:lang w:bidi="ar-IQ"/>
        </w:rPr>
        <w:t>التنشئة الاجتماعية</w:t>
      </w:r>
      <w:r>
        <w:rPr>
          <w:rFonts w:ascii="Simplified Arabic" w:hAnsi="Simplified Arabic" w:cs="Simplified Arabic" w:hint="cs"/>
          <w:sz w:val="28"/>
          <w:szCs w:val="28"/>
          <w:rtl/>
          <w:lang w:bidi="ar-IQ"/>
        </w:rPr>
        <w:t>)</w:t>
      </w:r>
      <w:r w:rsidRPr="00AC712E">
        <w:rPr>
          <w:rFonts w:ascii="Simplified Arabic" w:hAnsi="Simplified Arabic" w:cs="Simplified Arabic" w:hint="cs"/>
          <w:sz w:val="28"/>
          <w:szCs w:val="28"/>
          <w:rtl/>
          <w:lang w:bidi="ar-IQ"/>
        </w:rPr>
        <w:t xml:space="preserve"> فيعدد من النقاط هي:</w:t>
      </w:r>
    </w:p>
    <w:p w:rsidR="00F03594" w:rsidRDefault="00F03594" w:rsidP="00F03594">
      <w:pPr>
        <w:pStyle w:val="a3"/>
        <w:numPr>
          <w:ilvl w:val="0"/>
          <w:numId w:val="11"/>
        </w:numPr>
        <w:tabs>
          <w:tab w:val="left" w:pos="-426"/>
        </w:tabs>
        <w:spacing w:line="240" w:lineRule="auto"/>
        <w:ind w:left="-709" w:right="-426" w:hanging="14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تكوين جماعة ذات أهداف مرسومة تؤمن بقيم معينة , وهذا له أثره المباشر على درجة التنظيم الاجتماعي، وتقدم المجتمع . </w:t>
      </w:r>
    </w:p>
    <w:p w:rsidR="00F03594" w:rsidRDefault="00F03594" w:rsidP="00F03594">
      <w:pPr>
        <w:pStyle w:val="a3"/>
        <w:numPr>
          <w:ilvl w:val="0"/>
          <w:numId w:val="11"/>
        </w:numPr>
        <w:tabs>
          <w:tab w:val="left" w:pos="-426"/>
        </w:tabs>
        <w:spacing w:line="240" w:lineRule="auto"/>
        <w:ind w:left="-426" w:right="-426"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إعطاء الطفل المبادئ العامة واتجاهات المجتمع الذي يعيش فيه , ليسّهل اندماجه وأداءه لواجباته دون أي عائق .</w:t>
      </w:r>
    </w:p>
    <w:p w:rsidR="00F03594" w:rsidRPr="00741DB9" w:rsidRDefault="00F03594" w:rsidP="00F03594">
      <w:pPr>
        <w:pStyle w:val="a3"/>
        <w:numPr>
          <w:ilvl w:val="0"/>
          <w:numId w:val="11"/>
        </w:numPr>
        <w:tabs>
          <w:tab w:val="left" w:pos="-426"/>
        </w:tabs>
        <w:spacing w:line="240" w:lineRule="auto"/>
        <w:ind w:left="-426" w:right="-426" w:hanging="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تهذيب الغرائز الطبيعية عند الطفل وتعليمه العادات الصالحة في المأكل والمشرب والملبس وطرق المعاملة, وإعطائه معلومات عن الحياة وعن مجتمعه .</w:t>
      </w:r>
    </w:p>
    <w:p w:rsidR="00F03594" w:rsidRPr="004712A2" w:rsidRDefault="00F03594" w:rsidP="00F03594">
      <w:pPr>
        <w:pStyle w:val="a3"/>
        <w:numPr>
          <w:ilvl w:val="0"/>
          <w:numId w:val="11"/>
        </w:numPr>
        <w:tabs>
          <w:tab w:val="left" w:pos="-426"/>
        </w:tabs>
        <w:spacing w:line="240" w:lineRule="auto"/>
        <w:ind w:left="-426" w:right="-426" w:hanging="425"/>
        <w:jc w:val="both"/>
        <w:rPr>
          <w:rFonts w:ascii="Simplified Arabic" w:hAnsi="Simplified Arabic" w:cs="Simplified Arabic"/>
          <w:sz w:val="28"/>
          <w:szCs w:val="28"/>
          <w:rtl/>
          <w:lang w:bidi="ar-IQ"/>
        </w:rPr>
      </w:pPr>
      <w:r w:rsidRPr="004712A2">
        <w:rPr>
          <w:rFonts w:ascii="Simplified Arabic" w:hAnsi="Simplified Arabic" w:cs="Simplified Arabic" w:hint="cs"/>
          <w:sz w:val="28"/>
          <w:szCs w:val="28"/>
          <w:rtl/>
          <w:lang w:bidi="ar-IQ"/>
        </w:rPr>
        <w:t xml:space="preserve">تعديل وصقل الذكاء الفطري لدى </w:t>
      </w:r>
      <w:r>
        <w:rPr>
          <w:rFonts w:ascii="Simplified Arabic" w:hAnsi="Simplified Arabic" w:cs="Simplified Arabic" w:hint="cs"/>
          <w:sz w:val="28"/>
          <w:szCs w:val="28"/>
          <w:rtl/>
          <w:lang w:bidi="ar-IQ"/>
        </w:rPr>
        <w:t>الطفل , وذلك بأتباع الأسلوب العلمي في معاملة الطفل وتنشئته منذ بدء حياته , وهذا له تأثير إ</w:t>
      </w:r>
      <w:r w:rsidRPr="004712A2">
        <w:rPr>
          <w:rFonts w:ascii="Simplified Arabic" w:hAnsi="Simplified Arabic" w:cs="Simplified Arabic" w:hint="cs"/>
          <w:sz w:val="28"/>
          <w:szCs w:val="28"/>
          <w:rtl/>
          <w:lang w:bidi="ar-IQ"/>
        </w:rPr>
        <w:t>يجابي في</w:t>
      </w:r>
      <w:r>
        <w:rPr>
          <w:rFonts w:ascii="Simplified Arabic" w:hAnsi="Simplified Arabic" w:cs="Simplified Arabic" w:hint="cs"/>
          <w:sz w:val="28"/>
          <w:szCs w:val="28"/>
          <w:rtl/>
          <w:lang w:bidi="ar-IQ"/>
        </w:rPr>
        <w:t xml:space="preserve"> تحسين ذكائه واستعداداته العقلية والنظرية</w:t>
      </w:r>
      <w:r w:rsidRPr="004712A2">
        <w:rPr>
          <w:rFonts w:ascii="Simplified Arabic" w:hAnsi="Simplified Arabic" w:cs="Simplified Arabic" w:hint="cs"/>
          <w:sz w:val="28"/>
          <w:szCs w:val="28"/>
          <w:rtl/>
          <w:lang w:bidi="ar-IQ"/>
        </w:rPr>
        <w:t xml:space="preserve"> . </w:t>
      </w:r>
    </w:p>
    <w:p w:rsidR="00F03594" w:rsidRPr="004712A2" w:rsidRDefault="00F03594" w:rsidP="00F03594">
      <w:pPr>
        <w:pStyle w:val="a3"/>
        <w:numPr>
          <w:ilvl w:val="0"/>
          <w:numId w:val="11"/>
        </w:numPr>
        <w:tabs>
          <w:tab w:val="left" w:pos="-426"/>
        </w:tabs>
        <w:spacing w:line="240" w:lineRule="auto"/>
        <w:ind w:left="-426" w:right="-426" w:hanging="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التركيزعلى أ</w:t>
      </w:r>
      <w:r w:rsidRPr="004712A2">
        <w:rPr>
          <w:rFonts w:ascii="Simplified Arabic" w:hAnsi="Simplified Arabic" w:cs="Simplified Arabic" w:hint="cs"/>
          <w:sz w:val="28"/>
          <w:szCs w:val="28"/>
          <w:rtl/>
          <w:lang w:bidi="ar-IQ"/>
        </w:rPr>
        <w:t>ن السلوك المعقول والمهذب</w:t>
      </w:r>
      <w:r>
        <w:rPr>
          <w:rFonts w:ascii="Simplified Arabic" w:hAnsi="Simplified Arabic" w:cs="Simplified Arabic" w:hint="cs"/>
          <w:sz w:val="28"/>
          <w:szCs w:val="28"/>
          <w:rtl/>
          <w:lang w:bidi="ar-IQ"/>
        </w:rPr>
        <w:t xml:space="preserve"> سوف يلقي المكافأة والتقدير والإ</w:t>
      </w:r>
      <w:r w:rsidRPr="004712A2">
        <w:rPr>
          <w:rFonts w:ascii="Simplified Arabic" w:hAnsi="Simplified Arabic" w:cs="Simplified Arabic" w:hint="cs"/>
          <w:sz w:val="28"/>
          <w:szCs w:val="28"/>
          <w:rtl/>
          <w:lang w:bidi="ar-IQ"/>
        </w:rPr>
        <w:t>شباع المادي والعاطفي , وهذا ما يؤدي الى التكامل في شخصية الطفل منذ صغره .</w:t>
      </w:r>
    </w:p>
    <w:p w:rsidR="00F03594" w:rsidRPr="004712A2" w:rsidRDefault="00F03594" w:rsidP="00F03594">
      <w:pPr>
        <w:pStyle w:val="a3"/>
        <w:numPr>
          <w:ilvl w:val="0"/>
          <w:numId w:val="11"/>
        </w:numPr>
        <w:tabs>
          <w:tab w:val="left" w:pos="-426"/>
        </w:tabs>
        <w:spacing w:line="240" w:lineRule="auto"/>
        <w:ind w:left="-426" w:right="-426" w:hanging="425"/>
        <w:jc w:val="both"/>
        <w:rPr>
          <w:rFonts w:ascii="Simplified Arabic" w:hAnsi="Simplified Arabic" w:cs="Simplified Arabic"/>
          <w:sz w:val="28"/>
          <w:szCs w:val="28"/>
          <w:rtl/>
          <w:lang w:bidi="ar-IQ"/>
        </w:rPr>
      </w:pPr>
      <w:r w:rsidRPr="004712A2">
        <w:rPr>
          <w:rFonts w:ascii="Simplified Arabic" w:hAnsi="Simplified Arabic" w:cs="Simplified Arabic" w:hint="cs"/>
          <w:sz w:val="28"/>
          <w:szCs w:val="28"/>
          <w:rtl/>
          <w:lang w:bidi="ar-IQ"/>
        </w:rPr>
        <w:t xml:space="preserve">تشريب </w:t>
      </w:r>
      <w:r>
        <w:rPr>
          <w:rFonts w:ascii="Simplified Arabic" w:hAnsi="Simplified Arabic" w:cs="Simplified Arabic" w:hint="cs"/>
          <w:sz w:val="28"/>
          <w:szCs w:val="28"/>
          <w:rtl/>
          <w:lang w:bidi="ar-IQ"/>
        </w:rPr>
        <w:t>الطفل القيم الاجتماعية الايجابية مثل التعاون , الحرية , الاستقلال , الا</w:t>
      </w:r>
      <w:r w:rsidRPr="004712A2">
        <w:rPr>
          <w:rFonts w:ascii="Simplified Arabic" w:hAnsi="Simplified Arabic" w:cs="Simplified Arabic" w:hint="cs"/>
          <w:sz w:val="28"/>
          <w:szCs w:val="28"/>
          <w:rtl/>
          <w:lang w:bidi="ar-IQ"/>
        </w:rPr>
        <w:t>عتز</w:t>
      </w:r>
      <w:r>
        <w:rPr>
          <w:rFonts w:ascii="Simplified Arabic" w:hAnsi="Simplified Arabic" w:cs="Simplified Arabic" w:hint="cs"/>
          <w:sz w:val="28"/>
          <w:szCs w:val="28"/>
          <w:rtl/>
          <w:lang w:bidi="ar-IQ"/>
        </w:rPr>
        <w:t>از بالنفس , الانتماء للجماعة , ا</w:t>
      </w:r>
      <w:r w:rsidRPr="004712A2">
        <w:rPr>
          <w:rFonts w:ascii="Simplified Arabic" w:hAnsi="Simplified Arabic" w:cs="Simplified Arabic" w:hint="cs"/>
          <w:sz w:val="28"/>
          <w:szCs w:val="28"/>
          <w:rtl/>
          <w:lang w:bidi="ar-IQ"/>
        </w:rPr>
        <w:t>حترام</w:t>
      </w:r>
      <w:r>
        <w:rPr>
          <w:rFonts w:ascii="Simplified Arabic" w:hAnsi="Simplified Arabic" w:cs="Simplified Arabic" w:hint="cs"/>
          <w:sz w:val="28"/>
          <w:szCs w:val="28"/>
          <w:rtl/>
          <w:lang w:bidi="ar-IQ"/>
        </w:rPr>
        <w:t xml:space="preserve"> الأ</w:t>
      </w:r>
      <w:r w:rsidRPr="004712A2">
        <w:rPr>
          <w:rFonts w:ascii="Simplified Arabic" w:hAnsi="Simplified Arabic" w:cs="Simplified Arabic" w:hint="cs"/>
          <w:sz w:val="28"/>
          <w:szCs w:val="28"/>
          <w:rtl/>
          <w:lang w:bidi="ar-IQ"/>
        </w:rPr>
        <w:t>كبر .</w:t>
      </w:r>
    </w:p>
    <w:p w:rsidR="00F03594" w:rsidRPr="004712A2" w:rsidRDefault="00F03594" w:rsidP="00F03594">
      <w:pPr>
        <w:pStyle w:val="a3"/>
        <w:numPr>
          <w:ilvl w:val="0"/>
          <w:numId w:val="11"/>
        </w:numPr>
        <w:tabs>
          <w:tab w:val="left" w:pos="-426"/>
        </w:tabs>
        <w:spacing w:line="240" w:lineRule="auto"/>
        <w:ind w:left="-709" w:right="-426" w:hanging="142"/>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w:t>
      </w:r>
      <w:r w:rsidRPr="004712A2">
        <w:rPr>
          <w:rFonts w:ascii="Simplified Arabic" w:hAnsi="Simplified Arabic" w:cs="Simplified Arabic" w:hint="cs"/>
          <w:sz w:val="28"/>
          <w:szCs w:val="28"/>
          <w:rtl/>
          <w:lang w:bidi="ar-IQ"/>
        </w:rPr>
        <w:t>عداد العلمي للطف</w:t>
      </w:r>
      <w:r>
        <w:rPr>
          <w:rFonts w:ascii="Simplified Arabic" w:hAnsi="Simplified Arabic" w:cs="Simplified Arabic" w:hint="cs"/>
          <w:sz w:val="28"/>
          <w:szCs w:val="28"/>
          <w:rtl/>
          <w:lang w:bidi="ar-IQ"/>
        </w:rPr>
        <w:t>ل لكي يكون مرتفع الكفاءة العلمية والعملية عبر مراحل متتالية</w:t>
      </w:r>
      <w:r w:rsidRPr="004712A2">
        <w:rPr>
          <w:rFonts w:ascii="Simplified Arabic" w:hAnsi="Simplified Arabic" w:cs="Simplified Arabic" w:hint="cs"/>
          <w:sz w:val="28"/>
          <w:szCs w:val="28"/>
          <w:rtl/>
          <w:lang w:bidi="ar-IQ"/>
        </w:rPr>
        <w:t xml:space="preserve">  .</w:t>
      </w:r>
    </w:p>
    <w:p w:rsidR="00F03594" w:rsidRPr="00AC712E" w:rsidRDefault="00F03594" w:rsidP="006E523B">
      <w:pPr>
        <w:tabs>
          <w:tab w:val="left" w:pos="0"/>
        </w:tabs>
        <w:spacing w:line="240" w:lineRule="auto"/>
        <w:ind w:left="-851" w:right="-426"/>
        <w:jc w:val="both"/>
        <w:rPr>
          <w:rFonts w:ascii="Simplified Arabic" w:hAnsi="Simplified Arabic" w:cs="Simplified Arabic"/>
          <w:sz w:val="28"/>
          <w:szCs w:val="28"/>
          <w:rtl/>
          <w:lang w:bidi="ar-IQ"/>
        </w:rPr>
      </w:pPr>
      <w:r w:rsidRPr="00AC712E">
        <w:rPr>
          <w:rFonts w:ascii="Simplified Arabic" w:hAnsi="Simplified Arabic" w:cs="Simplified Arabic" w:hint="cs"/>
          <w:sz w:val="28"/>
          <w:szCs w:val="28"/>
          <w:rtl/>
          <w:lang w:bidi="ar-IQ"/>
        </w:rPr>
        <w:t>وللتنشئة السياسية</w:t>
      </w:r>
      <w:r>
        <w:rPr>
          <w:rFonts w:ascii="Simplified Arabic" w:hAnsi="Simplified Arabic" w:cs="Simplified Arabic" w:hint="cs"/>
          <w:sz w:val="28"/>
          <w:szCs w:val="28"/>
          <w:rtl/>
          <w:lang w:bidi="ar-IQ"/>
        </w:rPr>
        <w:t>أ</w:t>
      </w:r>
      <w:r w:rsidRPr="00AC712E">
        <w:rPr>
          <w:rFonts w:ascii="Simplified Arabic" w:hAnsi="Simplified Arabic" w:cs="Simplified Arabic" w:hint="cs"/>
          <w:sz w:val="28"/>
          <w:szCs w:val="28"/>
          <w:rtl/>
          <w:lang w:bidi="ar-IQ"/>
        </w:rPr>
        <w:t>هدافا</w:t>
      </w:r>
      <w:r>
        <w:rPr>
          <w:rFonts w:ascii="Simplified Arabic" w:hAnsi="Simplified Arabic" w:cs="Simplified Arabic" w:hint="cs"/>
          <w:sz w:val="28"/>
          <w:szCs w:val="28"/>
          <w:rtl/>
          <w:lang w:bidi="ar-IQ"/>
        </w:rPr>
        <w:t>ً تتباين عن الأ</w:t>
      </w:r>
      <w:r w:rsidRPr="00AC712E">
        <w:rPr>
          <w:rFonts w:ascii="Simplified Arabic" w:hAnsi="Simplified Arabic" w:cs="Simplified Arabic" w:hint="cs"/>
          <w:sz w:val="28"/>
          <w:szCs w:val="28"/>
          <w:rtl/>
          <w:lang w:bidi="ar-IQ"/>
        </w:rPr>
        <w:t xml:space="preserve">هدافالاجتماعيةالعامة , ولكنها لاتختلف عنها </w:t>
      </w:r>
      <w:r>
        <w:rPr>
          <w:rFonts w:ascii="Simplified Arabic" w:hAnsi="Simplified Arabic" w:cs="Simplified Arabic" w:hint="cs"/>
          <w:sz w:val="28"/>
          <w:szCs w:val="28"/>
          <w:rtl/>
          <w:lang w:bidi="ar-IQ"/>
        </w:rPr>
        <w:t xml:space="preserve">، </w:t>
      </w:r>
      <w:r w:rsidRPr="00AC712E">
        <w:rPr>
          <w:rFonts w:ascii="Simplified Arabic" w:hAnsi="Simplified Arabic" w:cs="Simplified Arabic" w:hint="cs"/>
          <w:sz w:val="28"/>
          <w:szCs w:val="28"/>
          <w:rtl/>
          <w:lang w:bidi="ar-IQ"/>
        </w:rPr>
        <w:t>لأنها مستخرج</w:t>
      </w:r>
      <w:r>
        <w:rPr>
          <w:rFonts w:ascii="Simplified Arabic" w:hAnsi="Simplified Arabic" w:cs="Simplified Arabic" w:hint="cs"/>
          <w:sz w:val="28"/>
          <w:szCs w:val="28"/>
          <w:rtl/>
          <w:lang w:bidi="ar-IQ"/>
        </w:rPr>
        <w:t>ة</w:t>
      </w:r>
      <w:r w:rsidRPr="00AC712E">
        <w:rPr>
          <w:rFonts w:ascii="Simplified Arabic" w:hAnsi="Simplified Arabic" w:cs="Simplified Arabic" w:hint="cs"/>
          <w:sz w:val="28"/>
          <w:szCs w:val="28"/>
          <w:rtl/>
          <w:lang w:bidi="ar-IQ"/>
        </w:rPr>
        <w:t xml:space="preserve"> من </w:t>
      </w:r>
      <w:r>
        <w:rPr>
          <w:rFonts w:ascii="Simplified Arabic" w:hAnsi="Simplified Arabic" w:cs="Simplified Arabic" w:hint="cs"/>
          <w:sz w:val="28"/>
          <w:szCs w:val="28"/>
          <w:rtl/>
          <w:lang w:bidi="ar-IQ"/>
        </w:rPr>
        <w:t>قيمها وطموحاتها</w:t>
      </w:r>
      <w:r w:rsidRPr="00AC712E">
        <w:rPr>
          <w:rFonts w:ascii="Simplified Arabic" w:hAnsi="Simplified Arabic" w:cs="Simplified Arabic" w:hint="cs"/>
          <w:sz w:val="28"/>
          <w:szCs w:val="28"/>
          <w:rtl/>
          <w:lang w:bidi="ar-IQ"/>
        </w:rPr>
        <w:t xml:space="preserve"> والتي تأمل المؤسسات السياسي</w:t>
      </w:r>
      <w:r>
        <w:rPr>
          <w:rFonts w:ascii="Simplified Arabic" w:hAnsi="Simplified Arabic" w:cs="Simplified Arabic" w:hint="cs"/>
          <w:sz w:val="28"/>
          <w:szCs w:val="28"/>
          <w:rtl/>
          <w:lang w:bidi="ar-IQ"/>
        </w:rPr>
        <w:t>ة</w:t>
      </w:r>
      <w:r w:rsidRPr="00AC712E">
        <w:rPr>
          <w:rFonts w:ascii="Simplified Arabic" w:hAnsi="Simplified Arabic" w:cs="Simplified Arabic" w:hint="cs"/>
          <w:sz w:val="28"/>
          <w:szCs w:val="28"/>
          <w:rtl/>
          <w:lang w:bidi="ar-IQ"/>
        </w:rPr>
        <w:t xml:space="preserve"> في الوصول اليها وتحقيق غاياته</w:t>
      </w:r>
      <w:r>
        <w:rPr>
          <w:rFonts w:ascii="Simplified Arabic" w:hAnsi="Simplified Arabic" w:cs="Simplified Arabic" w:hint="cs"/>
          <w:sz w:val="28"/>
          <w:szCs w:val="28"/>
          <w:rtl/>
          <w:lang w:bidi="ar-IQ"/>
        </w:rPr>
        <w:t>ا من خلال تأهيل الأ</w:t>
      </w:r>
      <w:r w:rsidRPr="00AC712E">
        <w:rPr>
          <w:rFonts w:ascii="Simplified Arabic" w:hAnsi="Simplified Arabic" w:cs="Simplified Arabic" w:hint="cs"/>
          <w:sz w:val="28"/>
          <w:szCs w:val="28"/>
          <w:rtl/>
          <w:lang w:bidi="ar-IQ"/>
        </w:rPr>
        <w:t>عضاء المنخرطين فيها تأهيلا</w:t>
      </w:r>
      <w:r>
        <w:rPr>
          <w:rFonts w:ascii="Simplified Arabic" w:hAnsi="Simplified Arabic" w:cs="Simplified Arabic" w:hint="cs"/>
          <w:sz w:val="28"/>
          <w:szCs w:val="28"/>
          <w:rtl/>
          <w:lang w:bidi="ar-IQ"/>
        </w:rPr>
        <w:t>ً</w:t>
      </w:r>
      <w:r w:rsidRPr="00AC712E">
        <w:rPr>
          <w:rFonts w:ascii="Simplified Arabic" w:hAnsi="Simplified Arabic" w:cs="Simplified Arabic" w:hint="cs"/>
          <w:sz w:val="28"/>
          <w:szCs w:val="28"/>
          <w:rtl/>
          <w:lang w:bidi="ar-IQ"/>
        </w:rPr>
        <w:t xml:space="preserve"> يعكس مزاياها وخواصها ومعاييرها ومعتقداتهاوعق</w:t>
      </w:r>
      <w:r>
        <w:rPr>
          <w:rFonts w:ascii="Simplified Arabic" w:hAnsi="Simplified Arabic" w:cs="Simplified Arabic" w:hint="cs"/>
          <w:sz w:val="28"/>
          <w:szCs w:val="28"/>
          <w:rtl/>
          <w:lang w:bidi="ar-IQ"/>
        </w:rPr>
        <w:t>ائ</w:t>
      </w:r>
      <w:r w:rsidRPr="00AC712E">
        <w:rPr>
          <w:rFonts w:ascii="Simplified Arabic" w:hAnsi="Simplified Arabic" w:cs="Simplified Arabic" w:hint="cs"/>
          <w:sz w:val="28"/>
          <w:szCs w:val="28"/>
          <w:rtl/>
          <w:lang w:bidi="ar-IQ"/>
        </w:rPr>
        <w:t xml:space="preserve">ديتها وهي </w:t>
      </w:r>
      <w:r>
        <w:rPr>
          <w:rFonts w:ascii="Simplified Arabic" w:hAnsi="Simplified Arabic" w:cs="Simplified Arabic" w:hint="cs"/>
          <w:sz w:val="28"/>
          <w:szCs w:val="28"/>
          <w:rtl/>
          <w:lang w:bidi="ar-IQ"/>
        </w:rPr>
        <w:t>ما يأت</w:t>
      </w:r>
      <w:r w:rsidRPr="00AC712E">
        <w:rPr>
          <w:rFonts w:ascii="Simplified Arabic" w:hAnsi="Simplified Arabic" w:cs="Simplified Arabic" w:hint="cs"/>
          <w:sz w:val="28"/>
          <w:szCs w:val="28"/>
          <w:rtl/>
          <w:lang w:bidi="ar-IQ"/>
        </w:rPr>
        <w:t>ي:</w:t>
      </w:r>
    </w:p>
    <w:p w:rsidR="00F03594" w:rsidRPr="00AC712E" w:rsidRDefault="00F03594" w:rsidP="00F03594">
      <w:pPr>
        <w:pStyle w:val="a3"/>
        <w:numPr>
          <w:ilvl w:val="0"/>
          <w:numId w:val="12"/>
        </w:numPr>
        <w:tabs>
          <w:tab w:val="left" w:pos="0"/>
        </w:tabs>
        <w:spacing w:line="240" w:lineRule="auto"/>
        <w:ind w:right="-426"/>
        <w:rPr>
          <w:rFonts w:ascii="Simplified Arabic" w:hAnsi="Simplified Arabic" w:cs="Simplified Arabic"/>
          <w:sz w:val="28"/>
          <w:szCs w:val="28"/>
          <w:rtl/>
          <w:lang w:bidi="ar-IQ"/>
        </w:rPr>
      </w:pPr>
      <w:r w:rsidRPr="00AC712E">
        <w:rPr>
          <w:rFonts w:ascii="Simplified Arabic" w:hAnsi="Simplified Arabic" w:cs="Simplified Arabic" w:hint="cs"/>
          <w:sz w:val="28"/>
          <w:szCs w:val="28"/>
          <w:rtl/>
          <w:lang w:bidi="ar-IQ"/>
        </w:rPr>
        <w:t>إعداد الفرد قبل الانخراط  في الجماعة السياسية ، والولاء للسلطة السياسية التي تقودها .</w:t>
      </w:r>
    </w:p>
    <w:p w:rsidR="00F03594" w:rsidRPr="00AC712E" w:rsidRDefault="00F03594" w:rsidP="00F03594">
      <w:pPr>
        <w:pStyle w:val="a3"/>
        <w:numPr>
          <w:ilvl w:val="0"/>
          <w:numId w:val="12"/>
        </w:numPr>
        <w:tabs>
          <w:tab w:val="left" w:pos="-426"/>
        </w:tabs>
        <w:spacing w:line="240" w:lineRule="auto"/>
        <w:ind w:left="-851" w:right="-284" w:firstLine="0"/>
        <w:rPr>
          <w:rFonts w:ascii="Simplified Arabic" w:hAnsi="Simplified Arabic" w:cs="Simplified Arabic"/>
          <w:sz w:val="28"/>
          <w:szCs w:val="28"/>
          <w:rtl/>
          <w:lang w:bidi="ar-IQ"/>
        </w:rPr>
      </w:pPr>
      <w:r w:rsidRPr="00AC712E">
        <w:rPr>
          <w:rFonts w:ascii="Simplified Arabic" w:hAnsi="Simplified Arabic" w:cs="Simplified Arabic" w:hint="cs"/>
          <w:sz w:val="28"/>
          <w:szCs w:val="28"/>
          <w:rtl/>
          <w:lang w:bidi="ar-IQ"/>
        </w:rPr>
        <w:t>غرس قيم الجماعة السياسية في نفوس الأفراد بما يدعم الولاء للجماعة والإيمان بأهدافها</w:t>
      </w:r>
      <w:r>
        <w:rPr>
          <w:rFonts w:ascii="Simplified Arabic" w:hAnsi="Simplified Arabic" w:cs="Simplified Arabic" w:hint="cs"/>
          <w:sz w:val="28"/>
          <w:szCs w:val="28"/>
          <w:rtl/>
          <w:lang w:bidi="ar-IQ"/>
        </w:rPr>
        <w:t xml:space="preserve"> . </w:t>
      </w:r>
    </w:p>
    <w:p w:rsidR="00F03594" w:rsidRDefault="00F03594" w:rsidP="00F03594">
      <w:pPr>
        <w:pStyle w:val="a3"/>
        <w:numPr>
          <w:ilvl w:val="0"/>
          <w:numId w:val="12"/>
        </w:numPr>
        <w:tabs>
          <w:tab w:val="left" w:pos="0"/>
        </w:tabs>
        <w:spacing w:line="240" w:lineRule="auto"/>
        <w:ind w:right="-426"/>
        <w:rPr>
          <w:rFonts w:ascii="Simplified Arabic" w:hAnsi="Simplified Arabic" w:cs="Simplified Arabic"/>
          <w:sz w:val="28"/>
          <w:szCs w:val="28"/>
          <w:lang w:bidi="ar-IQ"/>
        </w:rPr>
      </w:pPr>
      <w:r w:rsidRPr="00AC712E">
        <w:rPr>
          <w:rFonts w:ascii="Simplified Arabic" w:hAnsi="Simplified Arabic" w:cs="Simplified Arabic" w:hint="cs"/>
          <w:sz w:val="28"/>
          <w:szCs w:val="28"/>
          <w:rtl/>
          <w:lang w:bidi="ar-IQ"/>
        </w:rPr>
        <w:t xml:space="preserve"> تحويل المواطن من </w:t>
      </w:r>
      <w:r>
        <w:rPr>
          <w:rFonts w:ascii="Simplified Arabic" w:hAnsi="Simplified Arabic" w:cs="Simplified Arabic" w:hint="cs"/>
          <w:sz w:val="28"/>
          <w:szCs w:val="28"/>
          <w:rtl/>
          <w:lang w:bidi="ar-IQ"/>
        </w:rPr>
        <w:t xml:space="preserve">دوره </w:t>
      </w:r>
      <w:r w:rsidRPr="00AC712E">
        <w:rPr>
          <w:rFonts w:ascii="Simplified Arabic" w:hAnsi="Simplified Arabic" w:cs="Simplified Arabic" w:hint="cs"/>
          <w:sz w:val="28"/>
          <w:szCs w:val="28"/>
          <w:rtl/>
          <w:lang w:bidi="ar-IQ"/>
        </w:rPr>
        <w:t>السلبي إلى المشارك في العمل السياسي .</w:t>
      </w:r>
    </w:p>
    <w:p w:rsidR="00F03594" w:rsidRDefault="00F03594" w:rsidP="00F03594">
      <w:pPr>
        <w:pStyle w:val="a3"/>
        <w:numPr>
          <w:ilvl w:val="0"/>
          <w:numId w:val="12"/>
        </w:numPr>
        <w:tabs>
          <w:tab w:val="left" w:pos="0"/>
        </w:tabs>
        <w:spacing w:line="240" w:lineRule="auto"/>
        <w:ind w:right="-426"/>
        <w:rPr>
          <w:rFonts w:ascii="Simplified Arabic" w:hAnsi="Simplified Arabic" w:cs="Simplified Arabic"/>
          <w:sz w:val="28"/>
          <w:szCs w:val="28"/>
          <w:lang w:bidi="ar-IQ"/>
        </w:rPr>
      </w:pPr>
      <w:r w:rsidRPr="00314D03">
        <w:rPr>
          <w:rFonts w:ascii="Simplified Arabic" w:hAnsi="Simplified Arabic" w:cs="Simplified Arabic" w:hint="cs"/>
          <w:sz w:val="28"/>
          <w:szCs w:val="28"/>
          <w:rtl/>
          <w:lang w:bidi="ar-IQ"/>
        </w:rPr>
        <w:t>التوعية السياسية داخل الأسرة والجماعات التقليدية في المجتمع الريفي والمحافظ  .</w:t>
      </w:r>
    </w:p>
    <w:p w:rsidR="00F03594" w:rsidRPr="00314D03" w:rsidRDefault="00F03594" w:rsidP="00F03594">
      <w:pPr>
        <w:pStyle w:val="a3"/>
        <w:numPr>
          <w:ilvl w:val="0"/>
          <w:numId w:val="12"/>
        </w:numPr>
        <w:tabs>
          <w:tab w:val="left" w:pos="0"/>
        </w:tabs>
        <w:spacing w:line="240" w:lineRule="auto"/>
        <w:ind w:right="-426"/>
        <w:jc w:val="both"/>
        <w:rPr>
          <w:rFonts w:ascii="Simplified Arabic" w:hAnsi="Simplified Arabic" w:cs="Simplified Arabic"/>
          <w:sz w:val="28"/>
          <w:szCs w:val="28"/>
          <w:lang w:bidi="ar-IQ"/>
        </w:rPr>
      </w:pPr>
      <w:r w:rsidRPr="00314D03">
        <w:rPr>
          <w:rFonts w:ascii="Simplified Arabic" w:hAnsi="Simplified Arabic" w:cs="Simplified Arabic" w:hint="cs"/>
          <w:sz w:val="28"/>
          <w:szCs w:val="28"/>
          <w:rtl/>
          <w:lang w:bidi="ar-IQ"/>
        </w:rPr>
        <w:t xml:space="preserve">اعداد الافراد لتولي مناصب سياسية معينة، وذلك بهدف ممارسة ضغوط على النظام السياسي.  </w:t>
      </w:r>
    </w:p>
    <w:p w:rsidR="00F03594" w:rsidRDefault="00F03594" w:rsidP="00F03594">
      <w:pPr>
        <w:pStyle w:val="a3"/>
        <w:numPr>
          <w:ilvl w:val="0"/>
          <w:numId w:val="12"/>
        </w:numPr>
        <w:tabs>
          <w:tab w:val="left" w:pos="0"/>
        </w:tabs>
        <w:spacing w:line="240" w:lineRule="auto"/>
        <w:ind w:right="-426"/>
        <w:rPr>
          <w:rFonts w:ascii="Simplified Arabic" w:hAnsi="Simplified Arabic" w:cs="Simplified Arabic"/>
          <w:sz w:val="28"/>
          <w:szCs w:val="28"/>
          <w:lang w:bidi="ar-IQ"/>
        </w:rPr>
      </w:pPr>
      <w:r w:rsidRPr="00AC712E">
        <w:rPr>
          <w:rFonts w:ascii="Simplified Arabic" w:hAnsi="Simplified Arabic" w:cs="Simplified Arabic" w:hint="cs"/>
          <w:sz w:val="28"/>
          <w:szCs w:val="28"/>
          <w:rtl/>
          <w:lang w:bidi="ar-IQ"/>
        </w:rPr>
        <w:t>غرس قيم الطاعة والانصياع لأوامر وتعليمات النظام السياسي .</w:t>
      </w:r>
    </w:p>
    <w:p w:rsidR="00F03594" w:rsidRDefault="00F03594" w:rsidP="00F03594">
      <w:pPr>
        <w:pStyle w:val="a3"/>
        <w:numPr>
          <w:ilvl w:val="0"/>
          <w:numId w:val="12"/>
        </w:numPr>
        <w:tabs>
          <w:tab w:val="left" w:pos="0"/>
        </w:tabs>
        <w:spacing w:line="240" w:lineRule="auto"/>
        <w:ind w:right="-426"/>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صهر الفئات والقوى</w:t>
      </w:r>
      <w:r w:rsidRPr="003C6C44">
        <w:rPr>
          <w:rFonts w:ascii="Simplified Arabic" w:hAnsi="Simplified Arabic" w:cs="Simplified Arabic" w:hint="cs"/>
          <w:sz w:val="28"/>
          <w:szCs w:val="28"/>
          <w:rtl/>
          <w:lang w:bidi="ar-IQ"/>
        </w:rPr>
        <w:t xml:space="preserve"> الاجتماعية</w:t>
      </w:r>
      <w:r>
        <w:rPr>
          <w:rFonts w:ascii="Simplified Arabic" w:hAnsi="Simplified Arabic" w:cs="Simplified Arabic" w:hint="cs"/>
          <w:sz w:val="28"/>
          <w:szCs w:val="28"/>
          <w:rtl/>
          <w:lang w:bidi="ar-IQ"/>
        </w:rPr>
        <w:t xml:space="preserve"> داخل النظ</w:t>
      </w:r>
      <w:r w:rsidRPr="003C6C44">
        <w:rPr>
          <w:rFonts w:ascii="Simplified Arabic" w:hAnsi="Simplified Arabic" w:cs="Simplified Arabic" w:hint="cs"/>
          <w:sz w:val="28"/>
          <w:szCs w:val="28"/>
          <w:rtl/>
          <w:lang w:bidi="ar-IQ"/>
        </w:rPr>
        <w:t xml:space="preserve">ام السياسي </w:t>
      </w:r>
      <w:r>
        <w:rPr>
          <w:rFonts w:ascii="Simplified Arabic" w:hAnsi="Simplified Arabic" w:cs="Simplified Arabic" w:hint="cs"/>
          <w:sz w:val="28"/>
          <w:szCs w:val="28"/>
          <w:rtl/>
          <w:lang w:bidi="ar-IQ"/>
        </w:rPr>
        <w:t>.</w:t>
      </w:r>
    </w:p>
    <w:p w:rsidR="00F03594" w:rsidRPr="006E523B" w:rsidRDefault="00F03594" w:rsidP="006E523B">
      <w:pPr>
        <w:pStyle w:val="a3"/>
        <w:numPr>
          <w:ilvl w:val="0"/>
          <w:numId w:val="12"/>
        </w:numPr>
        <w:tabs>
          <w:tab w:val="left" w:pos="0"/>
        </w:tabs>
        <w:spacing w:line="240" w:lineRule="auto"/>
        <w:ind w:right="-426"/>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تحقيق الثقة</w:t>
      </w:r>
      <w:r w:rsidRPr="003C6C44">
        <w:rPr>
          <w:rFonts w:ascii="Simplified Arabic" w:hAnsi="Simplified Arabic" w:cs="Simplified Arabic" w:hint="cs"/>
          <w:sz w:val="28"/>
          <w:szCs w:val="28"/>
          <w:rtl/>
          <w:lang w:bidi="ar-IQ"/>
        </w:rPr>
        <w:t xml:space="preserve"> المتبادلة</w:t>
      </w:r>
      <w:r>
        <w:rPr>
          <w:rFonts w:ascii="Simplified Arabic" w:hAnsi="Simplified Arabic" w:cs="Simplified Arabic" w:hint="cs"/>
          <w:sz w:val="28"/>
          <w:szCs w:val="28"/>
          <w:rtl/>
          <w:lang w:bidi="ar-IQ"/>
        </w:rPr>
        <w:t xml:space="preserve"> بين المواطنين والنظ</w:t>
      </w:r>
      <w:r w:rsidRPr="003C6C44">
        <w:rPr>
          <w:rFonts w:ascii="Simplified Arabic" w:hAnsi="Simplified Arabic" w:cs="Simplified Arabic" w:hint="cs"/>
          <w:sz w:val="28"/>
          <w:szCs w:val="28"/>
          <w:rtl/>
          <w:lang w:bidi="ar-IQ"/>
        </w:rPr>
        <w:t>ام السياسي</w:t>
      </w:r>
      <w:r>
        <w:rPr>
          <w:rFonts w:ascii="Simplified Arabic" w:hAnsi="Simplified Arabic" w:cs="Simplified Arabic" w:hint="cs"/>
          <w:sz w:val="28"/>
          <w:szCs w:val="28"/>
          <w:rtl/>
          <w:lang w:bidi="ar-IQ"/>
        </w:rPr>
        <w:t>.</w:t>
      </w:r>
    </w:p>
    <w:p w:rsidR="00F03594" w:rsidRDefault="00AD7A35" w:rsidP="00AD7A35">
      <w:pPr>
        <w:pStyle w:val="a3"/>
        <w:tabs>
          <w:tab w:val="left" w:pos="0"/>
        </w:tabs>
        <w:spacing w:line="240" w:lineRule="auto"/>
        <w:ind w:left="-709" w:right="-426" w:hanging="142"/>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ثالثا :</w:t>
      </w:r>
      <w:r w:rsidR="00F03594">
        <w:rPr>
          <w:rFonts w:ascii="Simplified Arabic" w:hAnsi="Simplified Arabic" w:cs="Simplified Arabic" w:hint="cs"/>
          <w:b/>
          <w:bCs/>
          <w:sz w:val="32"/>
          <w:szCs w:val="32"/>
          <w:rtl/>
          <w:lang w:bidi="ar-IQ"/>
        </w:rPr>
        <w:t>وظ</w:t>
      </w:r>
      <w:r w:rsidR="00F03594" w:rsidRPr="003C6C44">
        <w:rPr>
          <w:rFonts w:ascii="Simplified Arabic" w:hAnsi="Simplified Arabic" w:cs="Simplified Arabic" w:hint="cs"/>
          <w:b/>
          <w:bCs/>
          <w:sz w:val="32"/>
          <w:szCs w:val="32"/>
          <w:rtl/>
          <w:lang w:bidi="ar-IQ"/>
        </w:rPr>
        <w:t>ائف التنشئة الاجتماعية</w:t>
      </w:r>
      <w:r w:rsidR="00F03594" w:rsidRPr="003C6C44">
        <w:rPr>
          <w:rFonts w:ascii="Simplified Arabic" w:hAnsi="Simplified Arabic" w:cs="Simplified Arabic"/>
          <w:b/>
          <w:bCs/>
          <w:sz w:val="32"/>
          <w:szCs w:val="32"/>
          <w:rtl/>
          <w:lang w:bidi="ar-IQ"/>
        </w:rPr>
        <w:t>–</w:t>
      </w:r>
      <w:r w:rsidR="00F03594" w:rsidRPr="003C6C44">
        <w:rPr>
          <w:rFonts w:ascii="Simplified Arabic" w:hAnsi="Simplified Arabic" w:cs="Simplified Arabic" w:hint="cs"/>
          <w:b/>
          <w:bCs/>
          <w:sz w:val="32"/>
          <w:szCs w:val="32"/>
          <w:rtl/>
          <w:lang w:bidi="ar-IQ"/>
        </w:rPr>
        <w:t xml:space="preserve"> السياسية</w:t>
      </w:r>
    </w:p>
    <w:p w:rsidR="00F03594" w:rsidRDefault="00F03594" w:rsidP="006E523B">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تؤدي التنشئة الاجتماعية</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عدة وظائف مهمة وحيوية ، نذكر منها وظيفة ضبط سلوك الأفراد وأساليب إشباع حاجاتهم وفقاً لما يرتضيه المجتمع ويحدده , وتعليمهم أدوارهم الاجتماعية المتوقعة بحسب جنس الفرد ومهنته ومركزه الاجتماعي.</w:t>
      </w:r>
    </w:p>
    <w:p w:rsidR="00F03594" w:rsidRDefault="00F03594" w:rsidP="006E523B">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تقوم التنشئة الاجتماعية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السياسية بوظيفة دعم النظام السياسي بواسطة إعداد افراد المجتمع سياسياً وفكرياً للقبول بفلسفة وعقيدة المجتمع السياسي، وتنشئة الأفراد على طاعة القرارات الصادرة من النظام السياسي وقبول قواعد اللعبة السياسية وإكساب الأفراد مشاعر إيجابية نحو نظامهم السياسي.</w:t>
      </w:r>
      <w:r w:rsidRPr="00EB1023">
        <w:rPr>
          <w:rFonts w:ascii="Simplified Arabic" w:hAnsi="Simplified Arabic" w:cs="Simplified Arabic" w:hint="cs"/>
          <w:sz w:val="28"/>
          <w:szCs w:val="28"/>
          <w:rtl/>
          <w:lang w:bidi="ar-IQ"/>
        </w:rPr>
        <w:t xml:space="preserve"> كذلك تقوم بوظيفة التجنيد السياسي لتولي المسؤوليات السياسية مستقبلاً ، ولا سيما في الدول الديمقراطية عندما تتولى الأسر إقناع أبناءها بالانتماء إلى الحزب السياسي الذي تؤيده</w:t>
      </w:r>
      <w:r>
        <w:rPr>
          <w:rFonts w:ascii="Simplified Arabic" w:hAnsi="Simplified Arabic" w:cs="Simplified Arabic" w:hint="cs"/>
          <w:sz w:val="28"/>
          <w:szCs w:val="28"/>
          <w:rtl/>
          <w:lang w:bidi="ar-IQ"/>
        </w:rPr>
        <w:t>.</w:t>
      </w:r>
      <w:r w:rsidRPr="002A3549">
        <w:rPr>
          <w:rFonts w:ascii="Simplified Arabic" w:hAnsi="Simplified Arabic" w:cs="Simplified Arabic" w:hint="cs"/>
          <w:sz w:val="28"/>
          <w:szCs w:val="28"/>
          <w:rtl/>
          <w:lang w:bidi="ar-IQ"/>
        </w:rPr>
        <w:t>وهي بذلك تدفع الى زيادة معدلات المشاركة السياسية، فهي عامل بناء إيجابي لشخصية الفرد وإعداد المواطن المشاركبديل</w:t>
      </w:r>
      <w:r>
        <w:rPr>
          <w:rFonts w:ascii="Simplified Arabic" w:hAnsi="Simplified Arabic" w:cs="Simplified Arabic" w:hint="cs"/>
          <w:sz w:val="28"/>
          <w:szCs w:val="28"/>
          <w:rtl/>
          <w:lang w:bidi="ar-IQ"/>
        </w:rPr>
        <w:t>اً</w:t>
      </w:r>
      <w:r w:rsidRPr="002A3549">
        <w:rPr>
          <w:rFonts w:ascii="Simplified Arabic" w:hAnsi="Simplified Arabic" w:cs="Simplified Arabic" w:hint="cs"/>
          <w:sz w:val="28"/>
          <w:szCs w:val="28"/>
          <w:rtl/>
          <w:lang w:bidi="ar-IQ"/>
        </w:rPr>
        <w:t xml:space="preserve"> للمواطن السلبي</w:t>
      </w:r>
      <w:r w:rsidRPr="002A3549">
        <w:rPr>
          <w:rFonts w:ascii="Simplified Arabic" w:hAnsi="Simplified Arabic" w:cs="Simplified Arabic" w:hint="cs"/>
          <w:sz w:val="28"/>
          <w:szCs w:val="28"/>
          <w:vertAlign w:val="superscript"/>
          <w:rtl/>
          <w:lang w:bidi="ar-IQ"/>
        </w:rPr>
        <w:t xml:space="preserve"> </w:t>
      </w:r>
      <w:r w:rsidRPr="002A3549">
        <w:rPr>
          <w:rFonts w:ascii="Simplified Arabic" w:hAnsi="Simplified Arabic" w:cs="Simplified Arabic" w:hint="cs"/>
          <w:sz w:val="28"/>
          <w:szCs w:val="28"/>
          <w:rtl/>
          <w:lang w:bidi="ar-IQ"/>
        </w:rPr>
        <w:t>.</w:t>
      </w:r>
    </w:p>
    <w:p w:rsidR="00F03594" w:rsidRPr="00827428" w:rsidRDefault="00F03594" w:rsidP="00F03594">
      <w:pPr>
        <w:rPr>
          <w:b/>
          <w:bCs/>
          <w:sz w:val="28"/>
          <w:szCs w:val="28"/>
          <w:rtl/>
          <w:lang w:bidi="ar-IQ"/>
        </w:rPr>
      </w:pPr>
    </w:p>
    <w:p w:rsidR="00C01380" w:rsidRPr="00827428" w:rsidRDefault="00C01380">
      <w:pPr>
        <w:rPr>
          <w:b/>
          <w:bCs/>
          <w:lang w:bidi="ar-IQ"/>
        </w:rPr>
      </w:pPr>
    </w:p>
    <w:sectPr w:rsidR="00C01380" w:rsidRPr="00827428" w:rsidSect="00635A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1CF" w:rsidRDefault="005661CF" w:rsidP="00091392">
      <w:pPr>
        <w:spacing w:after="0" w:line="240" w:lineRule="auto"/>
      </w:pPr>
      <w:r>
        <w:separator/>
      </w:r>
    </w:p>
  </w:endnote>
  <w:endnote w:type="continuationSeparator" w:id="1">
    <w:p w:rsidR="005661CF" w:rsidRDefault="005661CF" w:rsidP="0009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1CF" w:rsidRDefault="005661CF" w:rsidP="00091392">
      <w:pPr>
        <w:spacing w:after="0" w:line="240" w:lineRule="auto"/>
      </w:pPr>
      <w:r>
        <w:separator/>
      </w:r>
    </w:p>
  </w:footnote>
  <w:footnote w:type="continuationSeparator" w:id="1">
    <w:p w:rsidR="005661CF" w:rsidRDefault="005661CF" w:rsidP="00091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E30"/>
    <w:multiLevelType w:val="hybridMultilevel"/>
    <w:tmpl w:val="15F6D34C"/>
    <w:lvl w:ilvl="0" w:tplc="C4FE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DE8"/>
    <w:multiLevelType w:val="multilevel"/>
    <w:tmpl w:val="6056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C4865"/>
    <w:multiLevelType w:val="multilevel"/>
    <w:tmpl w:val="F96E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6F0D"/>
    <w:multiLevelType w:val="hybridMultilevel"/>
    <w:tmpl w:val="C15211D2"/>
    <w:lvl w:ilvl="0" w:tplc="4F0C05E0">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4">
    <w:nsid w:val="43931C0E"/>
    <w:multiLevelType w:val="hybridMultilevel"/>
    <w:tmpl w:val="F06C114C"/>
    <w:lvl w:ilvl="0" w:tplc="1F5A273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4500613C"/>
    <w:multiLevelType w:val="hybridMultilevel"/>
    <w:tmpl w:val="80FA8B3E"/>
    <w:lvl w:ilvl="0" w:tplc="E53C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98275E"/>
    <w:multiLevelType w:val="multilevel"/>
    <w:tmpl w:val="FAA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A775E"/>
    <w:multiLevelType w:val="multilevel"/>
    <w:tmpl w:val="4FF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7584E"/>
    <w:multiLevelType w:val="multilevel"/>
    <w:tmpl w:val="C43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102CD"/>
    <w:multiLevelType w:val="hybridMultilevel"/>
    <w:tmpl w:val="530086A6"/>
    <w:lvl w:ilvl="0" w:tplc="36AA773C">
      <w:start w:val="1"/>
      <w:numFmt w:val="decimal"/>
      <w:lvlText w:val="%1-"/>
      <w:lvlJc w:val="left"/>
      <w:pPr>
        <w:ind w:left="644"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61579"/>
    <w:multiLevelType w:val="hybridMultilevel"/>
    <w:tmpl w:val="91B204EE"/>
    <w:lvl w:ilvl="0" w:tplc="6F127DFC">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1">
    <w:nsid w:val="7BF53692"/>
    <w:multiLevelType w:val="hybridMultilevel"/>
    <w:tmpl w:val="1B0E52A4"/>
    <w:lvl w:ilvl="0" w:tplc="F58824D2">
      <w:start w:val="1"/>
      <w:numFmt w:val="decimal"/>
      <w:lvlText w:val="%1-"/>
      <w:lvlJc w:val="left"/>
      <w:pPr>
        <w:ind w:left="403" w:hanging="360"/>
      </w:pPr>
      <w:rPr>
        <w:rFonts w:ascii="Simplified Arabic" w:eastAsiaTheme="minorHAnsi" w:hAnsi="Simplified Arabic" w:cs="Simplified Arabic"/>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4"/>
  </w:num>
  <w:num w:numId="8">
    <w:abstractNumId w:val="11"/>
  </w:num>
  <w:num w:numId="9">
    <w:abstractNumId w:val="5"/>
  </w:num>
  <w:num w:numId="10">
    <w:abstractNumId w:val="7"/>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01380"/>
    <w:rsid w:val="000122CB"/>
    <w:rsid w:val="000249DC"/>
    <w:rsid w:val="00027B26"/>
    <w:rsid w:val="0003729F"/>
    <w:rsid w:val="00041C4B"/>
    <w:rsid w:val="0005468C"/>
    <w:rsid w:val="00091392"/>
    <w:rsid w:val="0009515A"/>
    <w:rsid w:val="000A563A"/>
    <w:rsid w:val="000C0056"/>
    <w:rsid w:val="00106707"/>
    <w:rsid w:val="00110862"/>
    <w:rsid w:val="00185FB8"/>
    <w:rsid w:val="001D460D"/>
    <w:rsid w:val="00240647"/>
    <w:rsid w:val="00266B5F"/>
    <w:rsid w:val="002C5525"/>
    <w:rsid w:val="00320F86"/>
    <w:rsid w:val="00360FC9"/>
    <w:rsid w:val="003C1614"/>
    <w:rsid w:val="003C26C1"/>
    <w:rsid w:val="003F28B2"/>
    <w:rsid w:val="00405FF1"/>
    <w:rsid w:val="004626DF"/>
    <w:rsid w:val="00497689"/>
    <w:rsid w:val="004E2EB8"/>
    <w:rsid w:val="00500724"/>
    <w:rsid w:val="005367D1"/>
    <w:rsid w:val="005661CF"/>
    <w:rsid w:val="005C55F4"/>
    <w:rsid w:val="005C7E49"/>
    <w:rsid w:val="005E65E7"/>
    <w:rsid w:val="00635A40"/>
    <w:rsid w:val="00657736"/>
    <w:rsid w:val="00677786"/>
    <w:rsid w:val="00685834"/>
    <w:rsid w:val="006E523B"/>
    <w:rsid w:val="006F6550"/>
    <w:rsid w:val="006F7387"/>
    <w:rsid w:val="00726958"/>
    <w:rsid w:val="0074499F"/>
    <w:rsid w:val="00771706"/>
    <w:rsid w:val="00776915"/>
    <w:rsid w:val="00790016"/>
    <w:rsid w:val="007A6DDF"/>
    <w:rsid w:val="007C6DB1"/>
    <w:rsid w:val="007D0A5F"/>
    <w:rsid w:val="007D2763"/>
    <w:rsid w:val="00804A69"/>
    <w:rsid w:val="008100D8"/>
    <w:rsid w:val="00827428"/>
    <w:rsid w:val="008634E5"/>
    <w:rsid w:val="00863DA4"/>
    <w:rsid w:val="00883678"/>
    <w:rsid w:val="00896DAD"/>
    <w:rsid w:val="008B7226"/>
    <w:rsid w:val="0099633C"/>
    <w:rsid w:val="009969DF"/>
    <w:rsid w:val="00A11970"/>
    <w:rsid w:val="00A53843"/>
    <w:rsid w:val="00A6280A"/>
    <w:rsid w:val="00AD7A35"/>
    <w:rsid w:val="00B04ABF"/>
    <w:rsid w:val="00B242FD"/>
    <w:rsid w:val="00B74F11"/>
    <w:rsid w:val="00BA0A01"/>
    <w:rsid w:val="00BA1875"/>
    <w:rsid w:val="00BC7C3E"/>
    <w:rsid w:val="00C01380"/>
    <w:rsid w:val="00CA2FCD"/>
    <w:rsid w:val="00CF5F3E"/>
    <w:rsid w:val="00D64332"/>
    <w:rsid w:val="00D64C0E"/>
    <w:rsid w:val="00D8404A"/>
    <w:rsid w:val="00DA249F"/>
    <w:rsid w:val="00DB0A14"/>
    <w:rsid w:val="00DC5519"/>
    <w:rsid w:val="00DE2E83"/>
    <w:rsid w:val="00E77EAB"/>
    <w:rsid w:val="00EA7D7C"/>
    <w:rsid w:val="00ED12BA"/>
    <w:rsid w:val="00EF684A"/>
    <w:rsid w:val="00F01985"/>
    <w:rsid w:val="00F02CE7"/>
    <w:rsid w:val="00F03594"/>
    <w:rsid w:val="00F43A9F"/>
    <w:rsid w:val="00F855CE"/>
    <w:rsid w:val="00F94EAD"/>
    <w:rsid w:val="00FF36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DF"/>
    <w:pPr>
      <w:bidi/>
    </w:pPr>
  </w:style>
  <w:style w:type="paragraph" w:styleId="1">
    <w:name w:val="heading 1"/>
    <w:basedOn w:val="a"/>
    <w:link w:val="1Char"/>
    <w:uiPriority w:val="9"/>
    <w:qFormat/>
    <w:rsid w:val="00A538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DB0A14"/>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Char"/>
    <w:uiPriority w:val="9"/>
    <w:semiHidden/>
    <w:unhideWhenUsed/>
    <w:qFormat/>
    <w:rsid w:val="00BA1875"/>
    <w:pPr>
      <w:keepNext/>
      <w:keepLines/>
      <w:spacing w:before="200" w:after="0"/>
      <w:outlineLvl w:val="2"/>
    </w:pPr>
    <w:rPr>
      <w:rFonts w:asciiTheme="majorHAnsi" w:eastAsiaTheme="majorEastAsia" w:hAnsiTheme="majorHAnsi" w:cstheme="majorBidi"/>
      <w:b/>
      <w:b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862"/>
    <w:pPr>
      <w:ind w:left="720"/>
      <w:contextualSpacing/>
    </w:pPr>
  </w:style>
  <w:style w:type="paragraph" w:styleId="a4">
    <w:name w:val="footnote text"/>
    <w:basedOn w:val="a"/>
    <w:link w:val="Char"/>
    <w:uiPriority w:val="99"/>
    <w:unhideWhenUsed/>
    <w:rsid w:val="00091392"/>
    <w:pPr>
      <w:spacing w:after="0" w:line="240" w:lineRule="auto"/>
    </w:pPr>
    <w:rPr>
      <w:sz w:val="20"/>
      <w:szCs w:val="20"/>
    </w:rPr>
  </w:style>
  <w:style w:type="character" w:customStyle="1" w:styleId="Char">
    <w:name w:val="نص حاشية سفلية Char"/>
    <w:basedOn w:val="a0"/>
    <w:link w:val="a4"/>
    <w:uiPriority w:val="99"/>
    <w:rsid w:val="00091392"/>
    <w:rPr>
      <w:sz w:val="20"/>
      <w:szCs w:val="20"/>
    </w:rPr>
  </w:style>
  <w:style w:type="character" w:styleId="a5">
    <w:name w:val="footnote reference"/>
    <w:basedOn w:val="a0"/>
    <w:uiPriority w:val="99"/>
    <w:unhideWhenUsed/>
    <w:rsid w:val="00091392"/>
    <w:rPr>
      <w:vertAlign w:val="superscript"/>
    </w:rPr>
  </w:style>
  <w:style w:type="paragraph" w:styleId="a6">
    <w:name w:val="Normal (Web)"/>
    <w:basedOn w:val="a"/>
    <w:uiPriority w:val="99"/>
    <w:unhideWhenUsed/>
    <w:rsid w:val="00B242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242FD"/>
    <w:rPr>
      <w:b/>
      <w:bCs/>
    </w:rPr>
  </w:style>
  <w:style w:type="character" w:customStyle="1" w:styleId="1Char">
    <w:name w:val="عنوان 1 Char"/>
    <w:basedOn w:val="a0"/>
    <w:link w:val="1"/>
    <w:uiPriority w:val="9"/>
    <w:rsid w:val="00A53843"/>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53843"/>
    <w:rPr>
      <w:color w:val="0000FF"/>
      <w:u w:val="single"/>
    </w:rPr>
  </w:style>
  <w:style w:type="character" w:customStyle="1" w:styleId="entry-cat">
    <w:name w:val="entry-cat"/>
    <w:basedOn w:val="a0"/>
    <w:rsid w:val="00A53843"/>
  </w:style>
  <w:style w:type="paragraph" w:styleId="a8">
    <w:name w:val="Balloon Text"/>
    <w:basedOn w:val="a"/>
    <w:link w:val="Char0"/>
    <w:uiPriority w:val="99"/>
    <w:semiHidden/>
    <w:unhideWhenUsed/>
    <w:rsid w:val="00A5384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A53843"/>
    <w:rPr>
      <w:rFonts w:ascii="Tahoma" w:hAnsi="Tahoma" w:cs="Tahoma"/>
      <w:sz w:val="16"/>
      <w:szCs w:val="16"/>
    </w:rPr>
  </w:style>
  <w:style w:type="character" w:customStyle="1" w:styleId="3Char">
    <w:name w:val="عنوان 3 Char"/>
    <w:basedOn w:val="a0"/>
    <w:link w:val="3"/>
    <w:uiPriority w:val="9"/>
    <w:semiHidden/>
    <w:rsid w:val="00BA1875"/>
    <w:rPr>
      <w:rFonts w:asciiTheme="majorHAnsi" w:eastAsiaTheme="majorEastAsia" w:hAnsiTheme="majorHAnsi" w:cstheme="majorBidi"/>
      <w:b/>
      <w:bCs/>
      <w:color w:val="CEB966" w:themeColor="accent1"/>
    </w:rPr>
  </w:style>
  <w:style w:type="character" w:customStyle="1" w:styleId="newsdate">
    <w:name w:val="newsdate"/>
    <w:basedOn w:val="a0"/>
    <w:rsid w:val="00BA1875"/>
  </w:style>
  <w:style w:type="character" w:customStyle="1" w:styleId="cantweet">
    <w:name w:val="cantweet"/>
    <w:basedOn w:val="a0"/>
    <w:rsid w:val="00185FB8"/>
  </w:style>
  <w:style w:type="character" w:customStyle="1" w:styleId="2Char">
    <w:name w:val="عنوان 2 Char"/>
    <w:basedOn w:val="a0"/>
    <w:link w:val="2"/>
    <w:uiPriority w:val="9"/>
    <w:semiHidden/>
    <w:rsid w:val="00DB0A14"/>
    <w:rPr>
      <w:rFonts w:asciiTheme="majorHAnsi" w:eastAsiaTheme="majorEastAsia" w:hAnsiTheme="majorHAnsi" w:cstheme="majorBidi"/>
      <w:b/>
      <w:bCs/>
      <w:color w:val="CEB966" w:themeColor="accent1"/>
      <w:sz w:val="26"/>
      <w:szCs w:val="26"/>
    </w:rPr>
  </w:style>
  <w:style w:type="paragraph" w:customStyle="1" w:styleId="5wjy">
    <w:name w:val="_5wjy"/>
    <w:basedOn w:val="a"/>
    <w:rsid w:val="00DB0A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3967">
      <w:bodyDiv w:val="1"/>
      <w:marLeft w:val="0"/>
      <w:marRight w:val="0"/>
      <w:marTop w:val="0"/>
      <w:marBottom w:val="0"/>
      <w:divBdr>
        <w:top w:val="none" w:sz="0" w:space="0" w:color="auto"/>
        <w:left w:val="none" w:sz="0" w:space="0" w:color="auto"/>
        <w:bottom w:val="none" w:sz="0" w:space="0" w:color="auto"/>
        <w:right w:val="none" w:sz="0" w:space="0" w:color="auto"/>
      </w:divBdr>
      <w:divsChild>
        <w:div w:id="852105746">
          <w:marLeft w:val="0"/>
          <w:marRight w:val="0"/>
          <w:marTop w:val="0"/>
          <w:marBottom w:val="0"/>
          <w:divBdr>
            <w:top w:val="none" w:sz="0" w:space="0" w:color="auto"/>
            <w:left w:val="none" w:sz="0" w:space="0" w:color="auto"/>
            <w:bottom w:val="none" w:sz="0" w:space="0" w:color="auto"/>
            <w:right w:val="none" w:sz="0" w:space="0" w:color="auto"/>
          </w:divBdr>
          <w:divsChild>
            <w:div w:id="1343971996">
              <w:marLeft w:val="0"/>
              <w:marRight w:val="0"/>
              <w:marTop w:val="0"/>
              <w:marBottom w:val="0"/>
              <w:divBdr>
                <w:top w:val="none" w:sz="0" w:space="0" w:color="auto"/>
                <w:left w:val="none" w:sz="0" w:space="0" w:color="auto"/>
                <w:bottom w:val="none" w:sz="0" w:space="0" w:color="auto"/>
                <w:right w:val="none" w:sz="0" w:space="0" w:color="auto"/>
              </w:divBdr>
            </w:div>
          </w:divsChild>
        </w:div>
        <w:div w:id="843668974">
          <w:marLeft w:val="0"/>
          <w:marRight w:val="0"/>
          <w:marTop w:val="0"/>
          <w:marBottom w:val="0"/>
          <w:divBdr>
            <w:top w:val="none" w:sz="0" w:space="0" w:color="auto"/>
            <w:left w:val="none" w:sz="0" w:space="0" w:color="auto"/>
            <w:bottom w:val="none" w:sz="0" w:space="0" w:color="auto"/>
            <w:right w:val="none" w:sz="0" w:space="0" w:color="auto"/>
          </w:divBdr>
        </w:div>
        <w:div w:id="482087050">
          <w:marLeft w:val="0"/>
          <w:marRight w:val="0"/>
          <w:marTop w:val="0"/>
          <w:marBottom w:val="0"/>
          <w:divBdr>
            <w:top w:val="none" w:sz="0" w:space="0" w:color="auto"/>
            <w:left w:val="none" w:sz="0" w:space="0" w:color="auto"/>
            <w:bottom w:val="none" w:sz="0" w:space="0" w:color="auto"/>
            <w:right w:val="none" w:sz="0" w:space="0" w:color="auto"/>
          </w:divBdr>
          <w:divsChild>
            <w:div w:id="3477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5541">
      <w:bodyDiv w:val="1"/>
      <w:marLeft w:val="0"/>
      <w:marRight w:val="0"/>
      <w:marTop w:val="0"/>
      <w:marBottom w:val="0"/>
      <w:divBdr>
        <w:top w:val="none" w:sz="0" w:space="0" w:color="auto"/>
        <w:left w:val="none" w:sz="0" w:space="0" w:color="auto"/>
        <w:bottom w:val="none" w:sz="0" w:space="0" w:color="auto"/>
        <w:right w:val="none" w:sz="0" w:space="0" w:color="auto"/>
      </w:divBdr>
      <w:divsChild>
        <w:div w:id="853570689">
          <w:marLeft w:val="0"/>
          <w:marRight w:val="0"/>
          <w:marTop w:val="0"/>
          <w:marBottom w:val="0"/>
          <w:divBdr>
            <w:top w:val="none" w:sz="0" w:space="0" w:color="auto"/>
            <w:left w:val="none" w:sz="0" w:space="0" w:color="auto"/>
            <w:bottom w:val="none" w:sz="0" w:space="0" w:color="auto"/>
            <w:right w:val="none" w:sz="0" w:space="0" w:color="auto"/>
          </w:divBdr>
        </w:div>
      </w:divsChild>
    </w:div>
    <w:div w:id="450320601">
      <w:bodyDiv w:val="1"/>
      <w:marLeft w:val="0"/>
      <w:marRight w:val="0"/>
      <w:marTop w:val="0"/>
      <w:marBottom w:val="0"/>
      <w:divBdr>
        <w:top w:val="none" w:sz="0" w:space="0" w:color="auto"/>
        <w:left w:val="none" w:sz="0" w:space="0" w:color="auto"/>
        <w:bottom w:val="none" w:sz="0" w:space="0" w:color="auto"/>
        <w:right w:val="none" w:sz="0" w:space="0" w:color="auto"/>
      </w:divBdr>
      <w:divsChild>
        <w:div w:id="1267420846">
          <w:marLeft w:val="0"/>
          <w:marRight w:val="0"/>
          <w:marTop w:val="0"/>
          <w:marBottom w:val="0"/>
          <w:divBdr>
            <w:top w:val="none" w:sz="0" w:space="0" w:color="auto"/>
            <w:left w:val="none" w:sz="0" w:space="0" w:color="auto"/>
            <w:bottom w:val="none" w:sz="0" w:space="0" w:color="auto"/>
            <w:right w:val="none" w:sz="0" w:space="0" w:color="auto"/>
          </w:divBdr>
          <w:divsChild>
            <w:div w:id="463886538">
              <w:marLeft w:val="0"/>
              <w:marRight w:val="0"/>
              <w:marTop w:val="0"/>
              <w:marBottom w:val="0"/>
              <w:divBdr>
                <w:top w:val="none" w:sz="0" w:space="0" w:color="auto"/>
                <w:left w:val="none" w:sz="0" w:space="0" w:color="auto"/>
                <w:bottom w:val="none" w:sz="0" w:space="0" w:color="auto"/>
                <w:right w:val="none" w:sz="0" w:space="0" w:color="auto"/>
              </w:divBdr>
              <w:divsChild>
                <w:div w:id="1871186710">
                  <w:marLeft w:val="0"/>
                  <w:marRight w:val="0"/>
                  <w:marTop w:val="0"/>
                  <w:marBottom w:val="0"/>
                  <w:divBdr>
                    <w:top w:val="none" w:sz="0" w:space="0" w:color="auto"/>
                    <w:left w:val="none" w:sz="0" w:space="0" w:color="auto"/>
                    <w:bottom w:val="none" w:sz="0" w:space="0" w:color="auto"/>
                    <w:right w:val="none" w:sz="0" w:space="0" w:color="auto"/>
                  </w:divBdr>
                  <w:divsChild>
                    <w:div w:id="351153822">
                      <w:marLeft w:val="0"/>
                      <w:marRight w:val="0"/>
                      <w:marTop w:val="0"/>
                      <w:marBottom w:val="0"/>
                      <w:divBdr>
                        <w:top w:val="none" w:sz="0" w:space="0" w:color="auto"/>
                        <w:left w:val="none" w:sz="0" w:space="0" w:color="auto"/>
                        <w:bottom w:val="none" w:sz="0" w:space="0" w:color="auto"/>
                        <w:right w:val="none" w:sz="0" w:space="0" w:color="auto"/>
                      </w:divBdr>
                      <w:divsChild>
                        <w:div w:id="1061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989">
                  <w:marLeft w:val="0"/>
                  <w:marRight w:val="0"/>
                  <w:marTop w:val="0"/>
                  <w:marBottom w:val="0"/>
                  <w:divBdr>
                    <w:top w:val="none" w:sz="0" w:space="0" w:color="auto"/>
                    <w:left w:val="none" w:sz="0" w:space="0" w:color="auto"/>
                    <w:bottom w:val="none" w:sz="0" w:space="0" w:color="auto"/>
                    <w:right w:val="none" w:sz="0" w:space="0" w:color="auto"/>
                  </w:divBdr>
                </w:div>
              </w:divsChild>
            </w:div>
            <w:div w:id="1899825978">
              <w:marLeft w:val="0"/>
              <w:marRight w:val="0"/>
              <w:marTop w:val="0"/>
              <w:marBottom w:val="0"/>
              <w:divBdr>
                <w:top w:val="none" w:sz="0" w:space="0" w:color="auto"/>
                <w:left w:val="none" w:sz="0" w:space="0" w:color="auto"/>
                <w:bottom w:val="none" w:sz="0" w:space="0" w:color="auto"/>
                <w:right w:val="none" w:sz="0" w:space="0" w:color="auto"/>
              </w:divBdr>
              <w:divsChild>
                <w:div w:id="560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270">
          <w:marLeft w:val="0"/>
          <w:marRight w:val="0"/>
          <w:marTop w:val="0"/>
          <w:marBottom w:val="0"/>
          <w:divBdr>
            <w:top w:val="none" w:sz="0" w:space="0" w:color="auto"/>
            <w:left w:val="none" w:sz="0" w:space="0" w:color="auto"/>
            <w:bottom w:val="none" w:sz="0" w:space="0" w:color="auto"/>
            <w:right w:val="none" w:sz="0" w:space="0" w:color="auto"/>
          </w:divBdr>
          <w:divsChild>
            <w:div w:id="238634351">
              <w:marLeft w:val="0"/>
              <w:marRight w:val="0"/>
              <w:marTop w:val="0"/>
              <w:marBottom w:val="0"/>
              <w:divBdr>
                <w:top w:val="none" w:sz="0" w:space="0" w:color="auto"/>
                <w:left w:val="none" w:sz="0" w:space="0" w:color="auto"/>
                <w:bottom w:val="none" w:sz="0" w:space="0" w:color="auto"/>
                <w:right w:val="none" w:sz="0" w:space="0" w:color="auto"/>
              </w:divBdr>
            </w:div>
          </w:divsChild>
        </w:div>
        <w:div w:id="1856186154">
          <w:marLeft w:val="0"/>
          <w:marRight w:val="0"/>
          <w:marTop w:val="0"/>
          <w:marBottom w:val="0"/>
          <w:divBdr>
            <w:top w:val="none" w:sz="0" w:space="0" w:color="auto"/>
            <w:left w:val="none" w:sz="0" w:space="0" w:color="auto"/>
            <w:bottom w:val="none" w:sz="0" w:space="0" w:color="auto"/>
            <w:right w:val="none" w:sz="0" w:space="0" w:color="auto"/>
          </w:divBdr>
          <w:divsChild>
            <w:div w:id="1278179873">
              <w:marLeft w:val="0"/>
              <w:marRight w:val="0"/>
              <w:marTop w:val="0"/>
              <w:marBottom w:val="0"/>
              <w:divBdr>
                <w:top w:val="none" w:sz="0" w:space="0" w:color="auto"/>
                <w:left w:val="none" w:sz="0" w:space="0" w:color="auto"/>
                <w:bottom w:val="none" w:sz="0" w:space="0" w:color="auto"/>
                <w:right w:val="none" w:sz="0" w:space="0" w:color="auto"/>
              </w:divBdr>
              <w:divsChild>
                <w:div w:id="104447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7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1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8499343">
      <w:bodyDiv w:val="1"/>
      <w:marLeft w:val="0"/>
      <w:marRight w:val="0"/>
      <w:marTop w:val="0"/>
      <w:marBottom w:val="0"/>
      <w:divBdr>
        <w:top w:val="none" w:sz="0" w:space="0" w:color="auto"/>
        <w:left w:val="none" w:sz="0" w:space="0" w:color="auto"/>
        <w:bottom w:val="none" w:sz="0" w:space="0" w:color="auto"/>
        <w:right w:val="none" w:sz="0" w:space="0" w:color="auto"/>
      </w:divBdr>
      <w:divsChild>
        <w:div w:id="1339579119">
          <w:marLeft w:val="0"/>
          <w:marRight w:val="0"/>
          <w:marTop w:val="0"/>
          <w:marBottom w:val="0"/>
          <w:divBdr>
            <w:top w:val="none" w:sz="0" w:space="0" w:color="auto"/>
            <w:left w:val="none" w:sz="0" w:space="0" w:color="auto"/>
            <w:bottom w:val="none" w:sz="0" w:space="0" w:color="auto"/>
            <w:right w:val="none" w:sz="0" w:space="0" w:color="auto"/>
          </w:divBdr>
        </w:div>
        <w:div w:id="760177338">
          <w:marLeft w:val="0"/>
          <w:marRight w:val="0"/>
          <w:marTop w:val="0"/>
          <w:marBottom w:val="0"/>
          <w:divBdr>
            <w:top w:val="none" w:sz="0" w:space="0" w:color="auto"/>
            <w:left w:val="none" w:sz="0" w:space="0" w:color="auto"/>
            <w:bottom w:val="none" w:sz="0" w:space="0" w:color="auto"/>
            <w:right w:val="none" w:sz="0" w:space="0" w:color="auto"/>
          </w:divBdr>
          <w:divsChild>
            <w:div w:id="1597248257">
              <w:marLeft w:val="0"/>
              <w:marRight w:val="0"/>
              <w:marTop w:val="0"/>
              <w:marBottom w:val="0"/>
              <w:divBdr>
                <w:top w:val="none" w:sz="0" w:space="0" w:color="auto"/>
                <w:left w:val="none" w:sz="0" w:space="0" w:color="auto"/>
                <w:bottom w:val="none" w:sz="0" w:space="0" w:color="auto"/>
                <w:right w:val="none" w:sz="0" w:space="0" w:color="auto"/>
              </w:divBdr>
              <w:divsChild>
                <w:div w:id="1056978516">
                  <w:marLeft w:val="0"/>
                  <w:marRight w:val="0"/>
                  <w:marTop w:val="0"/>
                  <w:marBottom w:val="0"/>
                  <w:divBdr>
                    <w:top w:val="none" w:sz="0" w:space="0" w:color="auto"/>
                    <w:left w:val="none" w:sz="0" w:space="0" w:color="auto"/>
                    <w:bottom w:val="none" w:sz="0" w:space="0" w:color="auto"/>
                    <w:right w:val="none" w:sz="0" w:space="0" w:color="auto"/>
                  </w:divBdr>
                  <w:divsChild>
                    <w:div w:id="1959095928">
                      <w:marLeft w:val="0"/>
                      <w:marRight w:val="0"/>
                      <w:marTop w:val="0"/>
                      <w:marBottom w:val="0"/>
                      <w:divBdr>
                        <w:top w:val="none" w:sz="0" w:space="0" w:color="auto"/>
                        <w:left w:val="none" w:sz="0" w:space="0" w:color="auto"/>
                        <w:bottom w:val="none" w:sz="0" w:space="0" w:color="auto"/>
                        <w:right w:val="none" w:sz="0" w:space="0" w:color="auto"/>
                      </w:divBdr>
                      <w:divsChild>
                        <w:div w:id="352999383">
                          <w:marLeft w:val="0"/>
                          <w:marRight w:val="0"/>
                          <w:marTop w:val="0"/>
                          <w:marBottom w:val="0"/>
                          <w:divBdr>
                            <w:top w:val="none" w:sz="0" w:space="0" w:color="auto"/>
                            <w:left w:val="none" w:sz="0" w:space="0" w:color="auto"/>
                            <w:bottom w:val="none" w:sz="0" w:space="0" w:color="auto"/>
                            <w:right w:val="none" w:sz="0" w:space="0" w:color="auto"/>
                          </w:divBdr>
                        </w:div>
                      </w:divsChild>
                    </w:div>
                    <w:div w:id="208808824">
                      <w:marLeft w:val="0"/>
                      <w:marRight w:val="0"/>
                      <w:marTop w:val="0"/>
                      <w:marBottom w:val="0"/>
                      <w:divBdr>
                        <w:top w:val="none" w:sz="0" w:space="0" w:color="auto"/>
                        <w:left w:val="none" w:sz="0" w:space="0" w:color="auto"/>
                        <w:bottom w:val="none" w:sz="0" w:space="0" w:color="auto"/>
                        <w:right w:val="none" w:sz="0" w:space="0" w:color="auto"/>
                      </w:divBdr>
                    </w:div>
                  </w:divsChild>
                </w:div>
                <w:div w:id="979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9880">
      <w:bodyDiv w:val="1"/>
      <w:marLeft w:val="0"/>
      <w:marRight w:val="0"/>
      <w:marTop w:val="0"/>
      <w:marBottom w:val="0"/>
      <w:divBdr>
        <w:top w:val="none" w:sz="0" w:space="0" w:color="auto"/>
        <w:left w:val="none" w:sz="0" w:space="0" w:color="auto"/>
        <w:bottom w:val="none" w:sz="0" w:space="0" w:color="auto"/>
        <w:right w:val="none" w:sz="0" w:space="0" w:color="auto"/>
      </w:divBdr>
    </w:div>
    <w:div w:id="976227192">
      <w:bodyDiv w:val="1"/>
      <w:marLeft w:val="0"/>
      <w:marRight w:val="0"/>
      <w:marTop w:val="0"/>
      <w:marBottom w:val="0"/>
      <w:divBdr>
        <w:top w:val="none" w:sz="0" w:space="0" w:color="auto"/>
        <w:left w:val="none" w:sz="0" w:space="0" w:color="auto"/>
        <w:bottom w:val="none" w:sz="0" w:space="0" w:color="auto"/>
        <w:right w:val="none" w:sz="0" w:space="0" w:color="auto"/>
      </w:divBdr>
    </w:div>
    <w:div w:id="1319529991">
      <w:bodyDiv w:val="1"/>
      <w:marLeft w:val="0"/>
      <w:marRight w:val="0"/>
      <w:marTop w:val="0"/>
      <w:marBottom w:val="0"/>
      <w:divBdr>
        <w:top w:val="none" w:sz="0" w:space="0" w:color="auto"/>
        <w:left w:val="none" w:sz="0" w:space="0" w:color="auto"/>
        <w:bottom w:val="none" w:sz="0" w:space="0" w:color="auto"/>
        <w:right w:val="none" w:sz="0" w:space="0" w:color="auto"/>
      </w:divBdr>
    </w:div>
    <w:div w:id="1436486125">
      <w:bodyDiv w:val="1"/>
      <w:marLeft w:val="0"/>
      <w:marRight w:val="0"/>
      <w:marTop w:val="0"/>
      <w:marBottom w:val="0"/>
      <w:divBdr>
        <w:top w:val="none" w:sz="0" w:space="0" w:color="auto"/>
        <w:left w:val="none" w:sz="0" w:space="0" w:color="auto"/>
        <w:bottom w:val="none" w:sz="0" w:space="0" w:color="auto"/>
        <w:right w:val="none" w:sz="0" w:space="0" w:color="auto"/>
      </w:divBdr>
      <w:divsChild>
        <w:div w:id="498084814">
          <w:marLeft w:val="0"/>
          <w:marRight w:val="0"/>
          <w:marTop w:val="0"/>
          <w:marBottom w:val="0"/>
          <w:divBdr>
            <w:top w:val="none" w:sz="0" w:space="0" w:color="auto"/>
            <w:left w:val="none" w:sz="0" w:space="0" w:color="auto"/>
            <w:bottom w:val="none" w:sz="0" w:space="0" w:color="auto"/>
            <w:right w:val="none" w:sz="0" w:space="0" w:color="auto"/>
          </w:divBdr>
          <w:divsChild>
            <w:div w:id="92176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285649">
          <w:marLeft w:val="0"/>
          <w:marRight w:val="0"/>
          <w:marTop w:val="0"/>
          <w:marBottom w:val="0"/>
          <w:divBdr>
            <w:top w:val="none" w:sz="0" w:space="0" w:color="auto"/>
            <w:left w:val="none" w:sz="0" w:space="0" w:color="auto"/>
            <w:bottom w:val="none" w:sz="0" w:space="0" w:color="auto"/>
            <w:right w:val="none" w:sz="0" w:space="0" w:color="auto"/>
          </w:divBdr>
          <w:divsChild>
            <w:div w:id="23370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9595">
          <w:marLeft w:val="0"/>
          <w:marRight w:val="0"/>
          <w:marTop w:val="0"/>
          <w:marBottom w:val="0"/>
          <w:divBdr>
            <w:top w:val="none" w:sz="0" w:space="0" w:color="auto"/>
            <w:left w:val="none" w:sz="0" w:space="0" w:color="auto"/>
            <w:bottom w:val="none" w:sz="0" w:space="0" w:color="auto"/>
            <w:right w:val="none" w:sz="0" w:space="0" w:color="auto"/>
          </w:divBdr>
          <w:divsChild>
            <w:div w:id="14957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309170">
      <w:bodyDiv w:val="1"/>
      <w:marLeft w:val="0"/>
      <w:marRight w:val="0"/>
      <w:marTop w:val="0"/>
      <w:marBottom w:val="0"/>
      <w:divBdr>
        <w:top w:val="none" w:sz="0" w:space="0" w:color="auto"/>
        <w:left w:val="none" w:sz="0" w:space="0" w:color="auto"/>
        <w:bottom w:val="none" w:sz="0" w:space="0" w:color="auto"/>
        <w:right w:val="none" w:sz="0" w:space="0" w:color="auto"/>
      </w:divBdr>
      <w:divsChild>
        <w:div w:id="2001349474">
          <w:marLeft w:val="0"/>
          <w:marRight w:val="0"/>
          <w:marTop w:val="0"/>
          <w:marBottom w:val="0"/>
          <w:divBdr>
            <w:top w:val="none" w:sz="0" w:space="0" w:color="auto"/>
            <w:left w:val="none" w:sz="0" w:space="0" w:color="auto"/>
            <w:bottom w:val="none" w:sz="0" w:space="0" w:color="auto"/>
            <w:right w:val="none" w:sz="0" w:space="0" w:color="auto"/>
          </w:divBdr>
          <w:divsChild>
            <w:div w:id="1178157847">
              <w:marLeft w:val="0"/>
              <w:marRight w:val="0"/>
              <w:marTop w:val="0"/>
              <w:marBottom w:val="0"/>
              <w:divBdr>
                <w:top w:val="none" w:sz="0" w:space="0" w:color="auto"/>
                <w:left w:val="none" w:sz="0" w:space="0" w:color="auto"/>
                <w:bottom w:val="none" w:sz="0" w:space="0" w:color="auto"/>
                <w:right w:val="none" w:sz="0" w:space="0" w:color="auto"/>
              </w:divBdr>
              <w:divsChild>
                <w:div w:id="552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2387">
      <w:bodyDiv w:val="1"/>
      <w:marLeft w:val="0"/>
      <w:marRight w:val="0"/>
      <w:marTop w:val="0"/>
      <w:marBottom w:val="0"/>
      <w:divBdr>
        <w:top w:val="none" w:sz="0" w:space="0" w:color="auto"/>
        <w:left w:val="none" w:sz="0" w:space="0" w:color="auto"/>
        <w:bottom w:val="none" w:sz="0" w:space="0" w:color="auto"/>
        <w:right w:val="none" w:sz="0" w:space="0" w:color="auto"/>
      </w:divBdr>
      <w:divsChild>
        <w:div w:id="607740957">
          <w:marLeft w:val="0"/>
          <w:marRight w:val="0"/>
          <w:marTop w:val="0"/>
          <w:marBottom w:val="0"/>
          <w:divBdr>
            <w:top w:val="none" w:sz="0" w:space="0" w:color="auto"/>
            <w:left w:val="none" w:sz="0" w:space="0" w:color="auto"/>
            <w:bottom w:val="none" w:sz="0" w:space="0" w:color="auto"/>
            <w:right w:val="none" w:sz="0" w:space="0" w:color="auto"/>
          </w:divBdr>
        </w:div>
        <w:div w:id="127120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798</Words>
  <Characters>4553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57</cp:revision>
  <cp:lastPrinted>2014-11-09T15:08:00Z</cp:lastPrinted>
  <dcterms:created xsi:type="dcterms:W3CDTF">2014-11-09T13:41:00Z</dcterms:created>
  <dcterms:modified xsi:type="dcterms:W3CDTF">2018-05-19T10:27:00Z</dcterms:modified>
</cp:coreProperties>
</file>