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BA3" w:rsidRPr="004672B1" w:rsidRDefault="00ED3BA3" w:rsidP="00982D49">
      <w:pPr>
        <w:rPr>
          <w:b/>
          <w:bCs/>
          <w:sz w:val="32"/>
          <w:szCs w:val="32"/>
          <w:rtl/>
          <w:lang w:bidi="ar-IQ"/>
        </w:rPr>
      </w:pPr>
    </w:p>
    <w:p w:rsidR="00476D79" w:rsidRDefault="00476D79" w:rsidP="00AA49CF">
      <w:pPr>
        <w:pStyle w:val="ad"/>
        <w:jc w:val="right"/>
      </w:pPr>
      <w:r w:rsidRPr="00476D79">
        <w:rPr>
          <w:rFonts w:ascii="Simplified Arabic" w:hAnsi="Simplified Arabic" w:cs="Simplified Arabic"/>
          <w:color w:val="000000" w:themeColor="text1"/>
          <w:sz w:val="28"/>
          <w:szCs w:val="28"/>
        </w:rPr>
        <w:t xml:space="preserve"> </w:t>
      </w:r>
    </w:p>
    <w:p w:rsidR="00476D79" w:rsidRPr="0038576F" w:rsidRDefault="00476D79" w:rsidP="00982D49">
      <w:pPr>
        <w:rPr>
          <w:b/>
          <w:bCs/>
          <w:sz w:val="32"/>
          <w:szCs w:val="32"/>
          <w:rtl/>
          <w:lang w:bidi="ar-IQ"/>
        </w:rPr>
      </w:pPr>
    </w:p>
    <w:p w:rsidR="004472BF" w:rsidRDefault="004472BF" w:rsidP="00504129">
      <w:pPr>
        <w:rPr>
          <w:b/>
          <w:bCs/>
          <w:sz w:val="32"/>
          <w:szCs w:val="32"/>
          <w:rtl/>
          <w:lang w:bidi="ar-IQ"/>
        </w:rPr>
      </w:pPr>
      <w:r w:rsidRPr="0038576F">
        <w:rPr>
          <w:rFonts w:hint="cs"/>
          <w:b/>
          <w:bCs/>
          <w:sz w:val="32"/>
          <w:szCs w:val="32"/>
          <w:rtl/>
          <w:lang w:bidi="ar-IQ"/>
        </w:rPr>
        <w:t>المحاضرة الثلاثون : النظام السياسي التشيلي .</w:t>
      </w:r>
    </w:p>
    <w:p w:rsidR="00DF3E4D" w:rsidRPr="00DF3E4D" w:rsidRDefault="00DF3E4D" w:rsidP="00504129">
      <w:pPr>
        <w:pStyle w:val="ad"/>
        <w:bidi/>
        <w:jc w:val="both"/>
        <w:rPr>
          <w:rFonts w:ascii="Simplified Arabic" w:hAnsi="Simplified Arabic" w:cs="Simplified Arabic"/>
          <w:color w:val="000000" w:themeColor="text1"/>
          <w:sz w:val="28"/>
          <w:szCs w:val="28"/>
        </w:rPr>
      </w:pPr>
      <w:r w:rsidRPr="00DF3E4D">
        <w:rPr>
          <w:rFonts w:ascii="Simplified Arabic" w:hAnsi="Simplified Arabic" w:cs="Simplified Arabic"/>
          <w:b/>
          <w:bCs/>
          <w:color w:val="000000" w:themeColor="text1"/>
          <w:sz w:val="28"/>
          <w:szCs w:val="28"/>
          <w:rtl/>
        </w:rPr>
        <w:t>تشيلي</w:t>
      </w:r>
      <w:r w:rsidRPr="00DF3E4D">
        <w:rPr>
          <w:rFonts w:ascii="Simplified Arabic" w:hAnsi="Simplified Arabic" w:cs="Simplified Arabic"/>
          <w:color w:val="000000" w:themeColor="text1"/>
          <w:sz w:val="28"/>
          <w:szCs w:val="28"/>
          <w:rtl/>
        </w:rPr>
        <w:t xml:space="preserve"> </w:t>
      </w:r>
      <w:r w:rsidRPr="00DF3E4D">
        <w:rPr>
          <w:rFonts w:ascii="Simplified Arabic" w:hAnsi="Simplified Arabic" w:cs="Simplified Arabic"/>
          <w:color w:val="000000" w:themeColor="text1"/>
          <w:sz w:val="28"/>
          <w:szCs w:val="28"/>
        </w:rPr>
        <w:t>(</w:t>
      </w:r>
      <w:hyperlink r:id="rId7" w:tooltip="بالإسبانية" w:history="1">
        <w:r w:rsidRPr="00DF3E4D">
          <w:rPr>
            <w:rStyle w:val="Hyperlink"/>
            <w:rFonts w:ascii="Simplified Arabic" w:eastAsiaTheme="majorEastAsia" w:hAnsi="Simplified Arabic" w:cs="Simplified Arabic"/>
            <w:color w:val="000000" w:themeColor="text1"/>
            <w:sz w:val="28"/>
            <w:szCs w:val="28"/>
            <w:rtl/>
          </w:rPr>
          <w:t>بالإسبانية</w:t>
        </w:r>
      </w:hyperlink>
      <w:r w:rsidRPr="00DF3E4D">
        <w:rPr>
          <w:rFonts w:ascii="Simplified Arabic" w:hAnsi="Simplified Arabic" w:cs="Simplified Arabic"/>
          <w:color w:val="000000" w:themeColor="text1"/>
          <w:sz w:val="28"/>
          <w:szCs w:val="28"/>
        </w:rPr>
        <w:t>: Chile)</w:t>
      </w:r>
      <w:r w:rsidRPr="00DF3E4D">
        <w:rPr>
          <w:rFonts w:ascii="Simplified Arabic" w:hAnsi="Simplified Arabic" w:cs="Simplified Arabic"/>
          <w:color w:val="000000" w:themeColor="text1"/>
          <w:sz w:val="28"/>
          <w:szCs w:val="28"/>
          <w:rtl/>
        </w:rPr>
        <w:t xml:space="preserve">، رسمياً </w:t>
      </w:r>
      <w:r w:rsidRPr="00DF3E4D">
        <w:rPr>
          <w:rFonts w:ascii="Simplified Arabic" w:hAnsi="Simplified Arabic" w:cs="Simplified Arabic"/>
          <w:b/>
          <w:bCs/>
          <w:color w:val="000000" w:themeColor="text1"/>
          <w:sz w:val="28"/>
          <w:szCs w:val="28"/>
          <w:rtl/>
        </w:rPr>
        <w:t>جمهورية تشيلي</w:t>
      </w:r>
      <w:r w:rsidRPr="00DF3E4D">
        <w:rPr>
          <w:rFonts w:ascii="Simplified Arabic" w:hAnsi="Simplified Arabic" w:cs="Simplified Arabic"/>
          <w:color w:val="000000" w:themeColor="text1"/>
          <w:sz w:val="28"/>
          <w:szCs w:val="28"/>
          <w:rtl/>
        </w:rPr>
        <w:t xml:space="preserve"> </w:t>
      </w:r>
      <w:r w:rsidRPr="00DF3E4D">
        <w:rPr>
          <w:rFonts w:ascii="Simplified Arabic" w:hAnsi="Simplified Arabic" w:cs="Simplified Arabic"/>
          <w:color w:val="000000" w:themeColor="text1"/>
          <w:sz w:val="28"/>
          <w:szCs w:val="28"/>
        </w:rPr>
        <w:t>(</w:t>
      </w:r>
      <w:hyperlink r:id="rId8" w:tooltip="بالإسبانية" w:history="1">
        <w:r w:rsidRPr="00DF3E4D">
          <w:rPr>
            <w:rStyle w:val="Hyperlink"/>
            <w:rFonts w:ascii="Simplified Arabic" w:eastAsiaTheme="majorEastAsia" w:hAnsi="Simplified Arabic" w:cs="Simplified Arabic"/>
            <w:color w:val="000000" w:themeColor="text1"/>
            <w:sz w:val="28"/>
            <w:szCs w:val="28"/>
            <w:rtl/>
          </w:rPr>
          <w:t>بالإسبانية</w:t>
        </w:r>
      </w:hyperlink>
      <w:r w:rsidRPr="00DF3E4D">
        <w:rPr>
          <w:rFonts w:ascii="Simplified Arabic" w:hAnsi="Simplified Arabic" w:cs="Simplified Arabic"/>
          <w:color w:val="000000" w:themeColor="text1"/>
          <w:sz w:val="28"/>
          <w:szCs w:val="28"/>
        </w:rPr>
        <w:t xml:space="preserve">: República de Chile, </w:t>
      </w:r>
      <w:hyperlink r:id="rId9" w:tooltip="إنجليزية أمريكية" w:history="1">
        <w:r w:rsidRPr="00DF3E4D">
          <w:rPr>
            <w:rStyle w:val="Hyperlink"/>
            <w:rFonts w:ascii="Simplified Arabic" w:eastAsiaTheme="majorEastAsia" w:hAnsi="Simplified Arabic" w:cs="Simplified Arabic"/>
            <w:color w:val="000000" w:themeColor="text1"/>
            <w:sz w:val="28"/>
            <w:szCs w:val="28"/>
            <w:rtl/>
          </w:rPr>
          <w:t>وبالإنجليزية التكساسية</w:t>
        </w:r>
      </w:hyperlink>
      <w:r w:rsidRPr="00DF3E4D">
        <w:rPr>
          <w:rFonts w:ascii="Simplified Arabic" w:hAnsi="Simplified Arabic" w:cs="Simplified Arabic"/>
          <w:color w:val="000000" w:themeColor="text1"/>
          <w:sz w:val="28"/>
          <w:szCs w:val="28"/>
        </w:rPr>
        <w:t xml:space="preserve">: Republic of Chile) </w:t>
      </w:r>
      <w:r w:rsidRPr="00DF3E4D">
        <w:rPr>
          <w:rFonts w:ascii="Simplified Arabic" w:hAnsi="Simplified Arabic" w:cs="Simplified Arabic"/>
          <w:color w:val="000000" w:themeColor="text1"/>
          <w:sz w:val="28"/>
          <w:szCs w:val="28"/>
          <w:rtl/>
        </w:rPr>
        <w:t xml:space="preserve">هي دولة كاستلية لاتينية تقع </w:t>
      </w:r>
      <w:hyperlink r:id="rId10" w:tooltip="مخروط جنوبي" w:history="1">
        <w:r w:rsidRPr="00DF3E4D">
          <w:rPr>
            <w:rStyle w:val="Hyperlink"/>
            <w:rFonts w:ascii="Simplified Arabic" w:eastAsiaTheme="majorEastAsia" w:hAnsi="Simplified Arabic" w:cs="Simplified Arabic"/>
            <w:color w:val="000000" w:themeColor="text1"/>
            <w:sz w:val="28"/>
            <w:szCs w:val="28"/>
            <w:rtl/>
          </w:rPr>
          <w:t>بالمخروط الجنوبي</w:t>
        </w:r>
      </w:hyperlink>
      <w:r w:rsidRPr="00DF3E4D">
        <w:rPr>
          <w:rFonts w:ascii="Simplified Arabic" w:hAnsi="Simplified Arabic" w:cs="Simplified Arabic"/>
          <w:color w:val="000000" w:themeColor="text1"/>
          <w:sz w:val="28"/>
          <w:szCs w:val="28"/>
        </w:rPr>
        <w:t xml:space="preserve"> </w:t>
      </w:r>
      <w:r w:rsidRPr="00DF3E4D">
        <w:rPr>
          <w:rFonts w:ascii="Simplified Arabic" w:hAnsi="Simplified Arabic" w:cs="Simplified Arabic"/>
          <w:color w:val="000000" w:themeColor="text1"/>
          <w:sz w:val="28"/>
          <w:szCs w:val="28"/>
          <w:rtl/>
        </w:rPr>
        <w:t xml:space="preserve">في </w:t>
      </w:r>
      <w:hyperlink r:id="rId11" w:tooltip="أمريكا الجنوبية" w:history="1">
        <w:r w:rsidRPr="00DF3E4D">
          <w:rPr>
            <w:rStyle w:val="Hyperlink"/>
            <w:rFonts w:ascii="Simplified Arabic" w:eastAsiaTheme="majorEastAsia" w:hAnsi="Simplified Arabic" w:cs="Simplified Arabic"/>
            <w:color w:val="000000" w:themeColor="text1"/>
            <w:sz w:val="28"/>
            <w:szCs w:val="28"/>
            <w:rtl/>
          </w:rPr>
          <w:t>أمريكا الجنوبية</w:t>
        </w:r>
      </w:hyperlink>
      <w:r w:rsidRPr="00DF3E4D">
        <w:rPr>
          <w:rFonts w:ascii="Simplified Arabic" w:hAnsi="Simplified Arabic" w:cs="Simplified Arabic"/>
          <w:color w:val="000000" w:themeColor="text1"/>
          <w:sz w:val="28"/>
          <w:szCs w:val="28"/>
        </w:rPr>
        <w:t xml:space="preserve"> </w:t>
      </w:r>
      <w:r w:rsidRPr="00DF3E4D">
        <w:rPr>
          <w:rFonts w:ascii="Simplified Arabic" w:hAnsi="Simplified Arabic" w:cs="Simplified Arabic"/>
          <w:color w:val="000000" w:themeColor="text1"/>
          <w:sz w:val="28"/>
          <w:szCs w:val="28"/>
          <w:rtl/>
        </w:rPr>
        <w:t xml:space="preserve">تقع في غربي </w:t>
      </w:r>
      <w:hyperlink r:id="rId12" w:tooltip="أمريكا الجنوبية" w:history="1">
        <w:r w:rsidRPr="00DF3E4D">
          <w:rPr>
            <w:rStyle w:val="Hyperlink"/>
            <w:rFonts w:ascii="Simplified Arabic" w:eastAsiaTheme="majorEastAsia" w:hAnsi="Simplified Arabic" w:cs="Simplified Arabic"/>
            <w:color w:val="000000" w:themeColor="text1"/>
            <w:sz w:val="28"/>
            <w:szCs w:val="28"/>
            <w:rtl/>
          </w:rPr>
          <w:t>أمريكا الجنوبية</w:t>
        </w:r>
      </w:hyperlink>
      <w:r w:rsidRPr="00DF3E4D">
        <w:rPr>
          <w:rFonts w:ascii="Simplified Arabic" w:hAnsi="Simplified Arabic" w:cs="Simplified Arabic"/>
          <w:color w:val="000000" w:themeColor="text1"/>
          <w:sz w:val="28"/>
          <w:szCs w:val="28"/>
          <w:rtl/>
        </w:rPr>
        <w:t xml:space="preserve">، وتمتد سواحلها على </w:t>
      </w:r>
      <w:hyperlink r:id="rId13" w:tooltip="المحيط الهادي" w:history="1">
        <w:r w:rsidRPr="00DF3E4D">
          <w:rPr>
            <w:rStyle w:val="Hyperlink"/>
            <w:rFonts w:ascii="Simplified Arabic" w:eastAsiaTheme="majorEastAsia" w:hAnsi="Simplified Arabic" w:cs="Simplified Arabic"/>
            <w:color w:val="000000" w:themeColor="text1"/>
            <w:sz w:val="28"/>
            <w:szCs w:val="28"/>
            <w:rtl/>
          </w:rPr>
          <w:t>المحيط الهادي</w:t>
        </w:r>
      </w:hyperlink>
      <w:r w:rsidRPr="00DF3E4D">
        <w:rPr>
          <w:rFonts w:ascii="Simplified Arabic" w:hAnsi="Simplified Arabic" w:cs="Simplified Arabic"/>
          <w:color w:val="000000" w:themeColor="text1"/>
          <w:sz w:val="28"/>
          <w:szCs w:val="28"/>
        </w:rPr>
        <w:t xml:space="preserve"> </w:t>
      </w:r>
      <w:r w:rsidRPr="00DF3E4D">
        <w:rPr>
          <w:rFonts w:ascii="Simplified Arabic" w:hAnsi="Simplified Arabic" w:cs="Simplified Arabic"/>
          <w:color w:val="000000" w:themeColor="text1"/>
          <w:sz w:val="28"/>
          <w:szCs w:val="28"/>
          <w:rtl/>
        </w:rPr>
        <w:t xml:space="preserve">بمسافة تقدر بحوالي 4828 كيلومتراً، تحدها </w:t>
      </w:r>
      <w:hyperlink r:id="rId14" w:tooltip="بيرو" w:history="1">
        <w:r w:rsidRPr="00DF3E4D">
          <w:rPr>
            <w:rStyle w:val="Hyperlink"/>
            <w:rFonts w:ascii="Simplified Arabic" w:eastAsiaTheme="majorEastAsia" w:hAnsi="Simplified Arabic" w:cs="Simplified Arabic"/>
            <w:color w:val="000000" w:themeColor="text1"/>
            <w:sz w:val="28"/>
            <w:szCs w:val="28"/>
            <w:rtl/>
          </w:rPr>
          <w:t>بيرو</w:t>
        </w:r>
      </w:hyperlink>
      <w:r w:rsidRPr="00DF3E4D">
        <w:rPr>
          <w:rFonts w:ascii="Simplified Arabic" w:hAnsi="Simplified Arabic" w:cs="Simplified Arabic"/>
          <w:color w:val="000000" w:themeColor="text1"/>
          <w:sz w:val="28"/>
          <w:szCs w:val="28"/>
        </w:rPr>
        <w:t xml:space="preserve"> </w:t>
      </w:r>
      <w:r w:rsidRPr="00DF3E4D">
        <w:rPr>
          <w:rFonts w:ascii="Simplified Arabic" w:hAnsi="Simplified Arabic" w:cs="Simplified Arabic"/>
          <w:color w:val="000000" w:themeColor="text1"/>
          <w:sz w:val="28"/>
          <w:szCs w:val="28"/>
          <w:rtl/>
        </w:rPr>
        <w:t xml:space="preserve">من </w:t>
      </w:r>
      <w:hyperlink r:id="rId15" w:tooltip="الشمال" w:history="1">
        <w:r w:rsidRPr="00DF3E4D">
          <w:rPr>
            <w:rStyle w:val="Hyperlink"/>
            <w:rFonts w:ascii="Simplified Arabic" w:eastAsiaTheme="majorEastAsia" w:hAnsi="Simplified Arabic" w:cs="Simplified Arabic"/>
            <w:color w:val="000000" w:themeColor="text1"/>
            <w:sz w:val="28"/>
            <w:szCs w:val="28"/>
            <w:rtl/>
          </w:rPr>
          <w:t>الشمال</w:t>
        </w:r>
      </w:hyperlink>
      <w:r w:rsidRPr="00DF3E4D">
        <w:rPr>
          <w:rFonts w:ascii="Simplified Arabic" w:hAnsi="Simplified Arabic" w:cs="Simplified Arabic"/>
          <w:color w:val="000000" w:themeColor="text1"/>
          <w:sz w:val="28"/>
          <w:szCs w:val="28"/>
          <w:rtl/>
        </w:rPr>
        <w:t xml:space="preserve">، </w:t>
      </w:r>
      <w:hyperlink r:id="rId16" w:tooltip="بوليفيا" w:history="1">
        <w:r w:rsidRPr="00DF3E4D">
          <w:rPr>
            <w:rStyle w:val="Hyperlink"/>
            <w:rFonts w:ascii="Simplified Arabic" w:eastAsiaTheme="majorEastAsia" w:hAnsi="Simplified Arabic" w:cs="Simplified Arabic"/>
            <w:color w:val="000000" w:themeColor="text1"/>
            <w:sz w:val="28"/>
            <w:szCs w:val="28"/>
            <w:rtl/>
          </w:rPr>
          <w:t>وبوليفيا</w:t>
        </w:r>
      </w:hyperlink>
      <w:r w:rsidRPr="00DF3E4D">
        <w:rPr>
          <w:rFonts w:ascii="Simplified Arabic" w:hAnsi="Simplified Arabic" w:cs="Simplified Arabic"/>
          <w:color w:val="000000" w:themeColor="text1"/>
          <w:sz w:val="28"/>
          <w:szCs w:val="28"/>
        </w:rPr>
        <w:t xml:space="preserve"> </w:t>
      </w:r>
      <w:r w:rsidRPr="00DF3E4D">
        <w:rPr>
          <w:rFonts w:ascii="Simplified Arabic" w:hAnsi="Simplified Arabic" w:cs="Simplified Arabic"/>
          <w:color w:val="000000" w:themeColor="text1"/>
          <w:sz w:val="28"/>
          <w:szCs w:val="28"/>
          <w:rtl/>
        </w:rPr>
        <w:t xml:space="preserve">من الشمال الشرقي، </w:t>
      </w:r>
      <w:hyperlink r:id="rId17" w:tooltip="الأرجنتين" w:history="1">
        <w:r w:rsidRPr="00DF3E4D">
          <w:rPr>
            <w:rStyle w:val="Hyperlink"/>
            <w:rFonts w:ascii="Simplified Arabic" w:eastAsiaTheme="majorEastAsia" w:hAnsi="Simplified Arabic" w:cs="Simplified Arabic"/>
            <w:color w:val="000000" w:themeColor="text1"/>
            <w:sz w:val="28"/>
            <w:szCs w:val="28"/>
            <w:rtl/>
          </w:rPr>
          <w:t>والأرجنتين</w:t>
        </w:r>
      </w:hyperlink>
      <w:r w:rsidRPr="00DF3E4D">
        <w:rPr>
          <w:rFonts w:ascii="Simplified Arabic" w:hAnsi="Simplified Arabic" w:cs="Simplified Arabic"/>
          <w:color w:val="000000" w:themeColor="text1"/>
          <w:sz w:val="28"/>
          <w:szCs w:val="28"/>
        </w:rPr>
        <w:t xml:space="preserve"> </w:t>
      </w:r>
      <w:r w:rsidRPr="00DF3E4D">
        <w:rPr>
          <w:rFonts w:ascii="Simplified Arabic" w:hAnsi="Simplified Arabic" w:cs="Simplified Arabic"/>
          <w:color w:val="000000" w:themeColor="text1"/>
          <w:sz w:val="28"/>
          <w:szCs w:val="28"/>
          <w:rtl/>
        </w:rPr>
        <w:t xml:space="preserve">من </w:t>
      </w:r>
      <w:hyperlink r:id="rId18" w:tooltip="الشرق" w:history="1">
        <w:r w:rsidRPr="00DF3E4D">
          <w:rPr>
            <w:rStyle w:val="Hyperlink"/>
            <w:rFonts w:ascii="Simplified Arabic" w:eastAsiaTheme="majorEastAsia" w:hAnsi="Simplified Arabic" w:cs="Simplified Arabic"/>
            <w:color w:val="000000" w:themeColor="text1"/>
            <w:sz w:val="28"/>
            <w:szCs w:val="28"/>
            <w:rtl/>
          </w:rPr>
          <w:t>الشرق</w:t>
        </w:r>
      </w:hyperlink>
      <w:r w:rsidRPr="00DF3E4D">
        <w:rPr>
          <w:rFonts w:ascii="Simplified Arabic" w:hAnsi="Simplified Arabic" w:cs="Simplified Arabic"/>
          <w:color w:val="000000" w:themeColor="text1"/>
          <w:sz w:val="28"/>
          <w:szCs w:val="28"/>
          <w:rtl/>
        </w:rPr>
        <w:t xml:space="preserve">، </w:t>
      </w:r>
      <w:hyperlink r:id="rId19" w:tooltip="المحيط الهادي" w:history="1">
        <w:r w:rsidRPr="00DF3E4D">
          <w:rPr>
            <w:rStyle w:val="Hyperlink"/>
            <w:rFonts w:ascii="Simplified Arabic" w:eastAsiaTheme="majorEastAsia" w:hAnsi="Simplified Arabic" w:cs="Simplified Arabic"/>
            <w:color w:val="000000" w:themeColor="text1"/>
            <w:sz w:val="28"/>
            <w:szCs w:val="28"/>
            <w:rtl/>
          </w:rPr>
          <w:t>والمحيط الهادي</w:t>
        </w:r>
      </w:hyperlink>
      <w:r w:rsidRPr="00DF3E4D">
        <w:rPr>
          <w:rFonts w:ascii="Simplified Arabic" w:hAnsi="Simplified Arabic" w:cs="Simplified Arabic"/>
          <w:color w:val="000000" w:themeColor="text1"/>
          <w:sz w:val="28"/>
          <w:szCs w:val="28"/>
        </w:rPr>
        <w:t xml:space="preserve"> </w:t>
      </w:r>
      <w:r w:rsidRPr="00DF3E4D">
        <w:rPr>
          <w:rFonts w:ascii="Simplified Arabic" w:hAnsi="Simplified Arabic" w:cs="Simplified Arabic"/>
          <w:color w:val="000000" w:themeColor="text1"/>
          <w:sz w:val="28"/>
          <w:szCs w:val="28"/>
          <w:rtl/>
        </w:rPr>
        <w:t xml:space="preserve">من </w:t>
      </w:r>
      <w:hyperlink r:id="rId20" w:tooltip="الغرب" w:history="1">
        <w:r w:rsidRPr="00DF3E4D">
          <w:rPr>
            <w:rStyle w:val="Hyperlink"/>
            <w:rFonts w:ascii="Simplified Arabic" w:eastAsiaTheme="majorEastAsia" w:hAnsi="Simplified Arabic" w:cs="Simplified Arabic"/>
            <w:color w:val="000000" w:themeColor="text1"/>
            <w:sz w:val="28"/>
            <w:szCs w:val="28"/>
            <w:rtl/>
          </w:rPr>
          <w:t>الغرب</w:t>
        </w:r>
      </w:hyperlink>
      <w:r w:rsidRPr="00DF3E4D">
        <w:rPr>
          <w:rFonts w:ascii="Simplified Arabic" w:hAnsi="Simplified Arabic" w:cs="Simplified Arabic"/>
          <w:color w:val="000000" w:themeColor="text1"/>
          <w:sz w:val="28"/>
          <w:szCs w:val="28"/>
        </w:rPr>
        <w:t xml:space="preserve">. </w:t>
      </w:r>
      <w:r w:rsidRPr="00DF3E4D">
        <w:rPr>
          <w:rFonts w:ascii="Simplified Arabic" w:hAnsi="Simplified Arabic" w:cs="Simplified Arabic"/>
          <w:color w:val="000000" w:themeColor="text1"/>
          <w:sz w:val="28"/>
          <w:szCs w:val="28"/>
          <w:rtl/>
        </w:rPr>
        <w:t xml:space="preserve">وتعتبر تشيلي دولة الشريط الساحلي، وذلك أن أرضها على شكل </w:t>
      </w:r>
      <w:hyperlink r:id="rId21" w:tooltip="مستطيل" w:history="1">
        <w:r w:rsidRPr="00DF3E4D">
          <w:rPr>
            <w:rStyle w:val="Hyperlink"/>
            <w:rFonts w:ascii="Simplified Arabic" w:eastAsiaTheme="majorEastAsia" w:hAnsi="Simplified Arabic" w:cs="Simplified Arabic"/>
            <w:color w:val="000000" w:themeColor="text1"/>
            <w:sz w:val="28"/>
            <w:szCs w:val="28"/>
            <w:rtl/>
          </w:rPr>
          <w:t>مستطيل</w:t>
        </w:r>
      </w:hyperlink>
      <w:r w:rsidRPr="00DF3E4D">
        <w:rPr>
          <w:rFonts w:ascii="Simplified Arabic" w:hAnsi="Simplified Arabic" w:cs="Simplified Arabic"/>
          <w:color w:val="000000" w:themeColor="text1"/>
          <w:sz w:val="28"/>
          <w:szCs w:val="28"/>
        </w:rPr>
        <w:t xml:space="preserve"> </w:t>
      </w:r>
      <w:r w:rsidRPr="00DF3E4D">
        <w:rPr>
          <w:rFonts w:ascii="Simplified Arabic" w:hAnsi="Simplified Arabic" w:cs="Simplified Arabic"/>
          <w:color w:val="000000" w:themeColor="text1"/>
          <w:sz w:val="28"/>
          <w:szCs w:val="28"/>
          <w:rtl/>
        </w:rPr>
        <w:t>في غربي القارة، وتبلغ مساحة شيلي (756،626) كيلو مترا مربعاً، وسكانها في سنة (1408 هـ - 1988 م)، 12،7 مليون نسمة، وعاصمتها سنتياجو (القديس يعقوب)، ومن مدنها فلبراييزو، وأنتوفاجستا، وفالديفيا، وكونسيسيون</w:t>
      </w:r>
      <w:r w:rsidRPr="00DF3E4D">
        <w:rPr>
          <w:rFonts w:ascii="Simplified Arabic" w:hAnsi="Simplified Arabic" w:cs="Simplified Arabic"/>
          <w:color w:val="000000" w:themeColor="text1"/>
          <w:sz w:val="28"/>
          <w:szCs w:val="28"/>
        </w:rPr>
        <w:t>.</w:t>
      </w:r>
    </w:p>
    <w:p w:rsidR="00DF3E4D" w:rsidRPr="00DF3E4D" w:rsidRDefault="00DF3E4D" w:rsidP="00504129">
      <w:pPr>
        <w:pStyle w:val="ad"/>
        <w:bidi/>
        <w:jc w:val="both"/>
        <w:rPr>
          <w:rFonts w:ascii="Simplified Arabic" w:hAnsi="Simplified Arabic" w:cs="Simplified Arabic"/>
          <w:color w:val="000000" w:themeColor="text1"/>
          <w:sz w:val="28"/>
          <w:szCs w:val="28"/>
        </w:rPr>
      </w:pPr>
      <w:r w:rsidRPr="00DF3E4D">
        <w:rPr>
          <w:rFonts w:ascii="Simplified Arabic" w:hAnsi="Simplified Arabic" w:cs="Simplified Arabic"/>
          <w:color w:val="000000" w:themeColor="text1"/>
          <w:sz w:val="28"/>
          <w:szCs w:val="28"/>
          <w:rtl/>
        </w:rPr>
        <w:t xml:space="preserve">تحتوي الصحراء الشمالية في تشيلي على ثروة معدنية كبيرة، أساسا </w:t>
      </w:r>
      <w:hyperlink r:id="rId22" w:tooltip="النحاس" w:history="1">
        <w:r w:rsidRPr="00DF3E4D">
          <w:rPr>
            <w:rStyle w:val="Hyperlink"/>
            <w:rFonts w:ascii="Simplified Arabic" w:eastAsiaTheme="majorEastAsia" w:hAnsi="Simplified Arabic" w:cs="Simplified Arabic"/>
            <w:color w:val="000000" w:themeColor="text1"/>
            <w:sz w:val="28"/>
            <w:szCs w:val="28"/>
            <w:rtl/>
          </w:rPr>
          <w:t>النحاس</w:t>
        </w:r>
      </w:hyperlink>
      <w:r w:rsidRPr="00DF3E4D">
        <w:rPr>
          <w:rFonts w:ascii="Simplified Arabic" w:hAnsi="Simplified Arabic" w:cs="Simplified Arabic"/>
          <w:color w:val="000000" w:themeColor="text1"/>
          <w:sz w:val="28"/>
          <w:szCs w:val="28"/>
        </w:rPr>
        <w:t xml:space="preserve">. </w:t>
      </w:r>
      <w:r w:rsidRPr="00DF3E4D">
        <w:rPr>
          <w:rFonts w:ascii="Simplified Arabic" w:hAnsi="Simplified Arabic" w:cs="Simplified Arabic"/>
          <w:color w:val="000000" w:themeColor="text1"/>
          <w:sz w:val="28"/>
          <w:szCs w:val="28"/>
          <w:rtl/>
        </w:rPr>
        <w:t>يهيمن على المنطقة الوسطى صغيرة نسبيا من حيث عدد السكان والموارد الزراعية، والمركز الثقافي والسياسي الذي شيلي توسعت في أواخر القرن 19</w:t>
      </w:r>
      <w:r w:rsidRPr="00DF3E4D">
        <w:rPr>
          <w:rFonts w:ascii="Simplified Arabic" w:hAnsi="Simplified Arabic" w:cs="Simplified Arabic"/>
          <w:color w:val="000000" w:themeColor="text1"/>
          <w:sz w:val="28"/>
          <w:szCs w:val="28"/>
        </w:rPr>
        <w:t xml:space="preserve">th </w:t>
      </w:r>
      <w:r w:rsidRPr="00DF3E4D">
        <w:rPr>
          <w:rFonts w:ascii="Simplified Arabic" w:hAnsi="Simplified Arabic" w:cs="Simplified Arabic"/>
          <w:color w:val="000000" w:themeColor="text1"/>
          <w:sz w:val="28"/>
          <w:szCs w:val="28"/>
          <w:rtl/>
        </w:rPr>
        <w:t>عندما أدرجت المناطق الشمالية والجنوبية. جنوب شيلي غنية في الغابات والمراعي، ويضم سلسلة من البراكين والبحيرات. الساحل الجنوبي هو عبارة عن متاهة من المضايق والخلجان والقنوات والتواء شبه جزيرة، والجزر</w:t>
      </w:r>
      <w:r w:rsidRPr="00DF3E4D">
        <w:rPr>
          <w:rFonts w:ascii="Simplified Arabic" w:hAnsi="Simplified Arabic" w:cs="Simplified Arabic"/>
          <w:color w:val="000000" w:themeColor="text1"/>
          <w:sz w:val="28"/>
          <w:szCs w:val="28"/>
        </w:rPr>
        <w:t>.</w:t>
      </w:r>
      <w:hyperlink r:id="rId23" w:anchor="cite_note-USDoS-12" w:history="1">
        <w:r w:rsidRPr="00DF3E4D">
          <w:rPr>
            <w:rStyle w:val="Hyperlink"/>
            <w:rFonts w:ascii="Simplified Arabic" w:eastAsiaTheme="majorEastAsia" w:hAnsi="Simplified Arabic" w:cs="Simplified Arabic"/>
            <w:color w:val="000000" w:themeColor="text1"/>
            <w:sz w:val="28"/>
            <w:szCs w:val="28"/>
            <w:vertAlign w:val="superscript"/>
          </w:rPr>
          <w:t>[12]</w:t>
        </w:r>
      </w:hyperlink>
    </w:p>
    <w:p w:rsidR="00DF3E4D" w:rsidRPr="00DF3E4D" w:rsidRDefault="00C86BD3" w:rsidP="00504129">
      <w:pPr>
        <w:pStyle w:val="ad"/>
        <w:bidi/>
        <w:jc w:val="both"/>
        <w:rPr>
          <w:rFonts w:ascii="Simplified Arabic" w:hAnsi="Simplified Arabic" w:cs="Simplified Arabic"/>
          <w:color w:val="000000" w:themeColor="text1"/>
          <w:sz w:val="28"/>
          <w:szCs w:val="28"/>
        </w:rPr>
      </w:pPr>
      <w:hyperlink r:id="rId24" w:tooltip="إسبانيا" w:history="1">
        <w:r w:rsidR="00DF3E4D" w:rsidRPr="00DF3E4D">
          <w:rPr>
            <w:rStyle w:val="Hyperlink"/>
            <w:rFonts w:ascii="Simplified Arabic" w:eastAsiaTheme="majorEastAsia" w:hAnsi="Simplified Arabic" w:cs="Simplified Arabic"/>
            <w:color w:val="000000" w:themeColor="text1"/>
            <w:sz w:val="28"/>
            <w:szCs w:val="28"/>
            <w:rtl/>
          </w:rPr>
          <w:t>إسبانيا</w:t>
        </w:r>
      </w:hyperlink>
      <w:r w:rsidR="00DF3E4D" w:rsidRPr="00DF3E4D">
        <w:rPr>
          <w:rFonts w:ascii="Simplified Arabic" w:hAnsi="Simplified Arabic" w:cs="Simplified Arabic"/>
          <w:color w:val="000000" w:themeColor="text1"/>
          <w:sz w:val="28"/>
          <w:szCs w:val="28"/>
        </w:rPr>
        <w:t xml:space="preserve"> </w:t>
      </w:r>
      <w:r w:rsidR="00DF3E4D" w:rsidRPr="00DF3E4D">
        <w:rPr>
          <w:rFonts w:ascii="Simplified Arabic" w:hAnsi="Simplified Arabic" w:cs="Simplified Arabic"/>
          <w:color w:val="000000" w:themeColor="text1"/>
          <w:sz w:val="28"/>
          <w:szCs w:val="28"/>
          <w:rtl/>
        </w:rPr>
        <w:t xml:space="preserve">غزوا واستعمروا تشيلي في منتصف القرن 16 استبدال حكم الإنكا في شمال ووسط تشيلي لكنه فشل في قهر مابوتشي المستقلة التي سكنت جنوب وسط تشيلي. بعد إعلان استقلالها عن إسبانيا في </w:t>
      </w:r>
      <w:hyperlink r:id="rId25" w:tooltip="1818" w:history="1">
        <w:r w:rsidR="00DF3E4D" w:rsidRPr="00DF3E4D">
          <w:rPr>
            <w:rStyle w:val="Hyperlink"/>
            <w:rFonts w:ascii="Simplified Arabic" w:eastAsiaTheme="majorEastAsia" w:hAnsi="Simplified Arabic" w:cs="Simplified Arabic"/>
            <w:color w:val="000000" w:themeColor="text1"/>
            <w:sz w:val="28"/>
            <w:szCs w:val="28"/>
          </w:rPr>
          <w:t>1818</w:t>
        </w:r>
      </w:hyperlink>
      <w:r w:rsidR="00DF3E4D" w:rsidRPr="00DF3E4D">
        <w:rPr>
          <w:rFonts w:ascii="Simplified Arabic" w:hAnsi="Simplified Arabic" w:cs="Simplified Arabic"/>
          <w:color w:val="000000" w:themeColor="text1"/>
          <w:sz w:val="28"/>
          <w:szCs w:val="28"/>
          <w:rtl/>
        </w:rPr>
        <w:t xml:space="preserve">، ظهرت تشيلي في </w:t>
      </w:r>
      <w:hyperlink r:id="rId26" w:tooltip="1830" w:history="1">
        <w:r w:rsidR="00DF3E4D" w:rsidRPr="00DF3E4D">
          <w:rPr>
            <w:rStyle w:val="Hyperlink"/>
            <w:rFonts w:ascii="Simplified Arabic" w:eastAsiaTheme="majorEastAsia" w:hAnsi="Simplified Arabic" w:cs="Simplified Arabic"/>
            <w:color w:val="000000" w:themeColor="text1"/>
            <w:sz w:val="28"/>
            <w:szCs w:val="28"/>
          </w:rPr>
          <w:t>1830</w:t>
        </w:r>
      </w:hyperlink>
      <w:r w:rsidR="00DF3E4D" w:rsidRPr="00DF3E4D">
        <w:rPr>
          <w:rFonts w:ascii="Simplified Arabic" w:hAnsi="Simplified Arabic" w:cs="Simplified Arabic"/>
          <w:color w:val="000000" w:themeColor="text1"/>
          <w:sz w:val="28"/>
          <w:szCs w:val="28"/>
        </w:rPr>
        <w:t xml:space="preserve"> </w:t>
      </w:r>
      <w:r w:rsidR="00DF3E4D" w:rsidRPr="00DF3E4D">
        <w:rPr>
          <w:rFonts w:ascii="Simplified Arabic" w:hAnsi="Simplified Arabic" w:cs="Simplified Arabic"/>
          <w:color w:val="000000" w:themeColor="text1"/>
          <w:sz w:val="28"/>
          <w:szCs w:val="28"/>
          <w:rtl/>
        </w:rPr>
        <w:t xml:space="preserve">كجمهورية الاستبدادية مستقرة نسبيا. في </w:t>
      </w:r>
      <w:hyperlink r:id="rId27" w:tooltip="القرن 19" w:history="1">
        <w:r w:rsidR="00DF3E4D" w:rsidRPr="00DF3E4D">
          <w:rPr>
            <w:rStyle w:val="Hyperlink"/>
            <w:rFonts w:ascii="Simplified Arabic" w:eastAsiaTheme="majorEastAsia" w:hAnsi="Simplified Arabic" w:cs="Simplified Arabic"/>
            <w:color w:val="000000" w:themeColor="text1"/>
            <w:sz w:val="28"/>
            <w:szCs w:val="28"/>
            <w:rtl/>
          </w:rPr>
          <w:t>القرن 19</w:t>
        </w:r>
      </w:hyperlink>
      <w:r w:rsidR="00DF3E4D" w:rsidRPr="00DF3E4D">
        <w:rPr>
          <w:rFonts w:ascii="Simplified Arabic" w:hAnsi="Simplified Arabic" w:cs="Simplified Arabic"/>
          <w:color w:val="000000" w:themeColor="text1"/>
          <w:sz w:val="28"/>
          <w:szCs w:val="28"/>
          <w:rtl/>
        </w:rPr>
        <w:t xml:space="preserve">، شهدت شيلي النمو الاقتصادي والإقليمية الهامة انهاء المقاومة مابوتشي في </w:t>
      </w:r>
      <w:hyperlink r:id="rId28" w:tooltip="1880" w:history="1">
        <w:r w:rsidR="00DF3E4D" w:rsidRPr="00DF3E4D">
          <w:rPr>
            <w:rStyle w:val="Hyperlink"/>
            <w:rFonts w:ascii="Simplified Arabic" w:eastAsiaTheme="majorEastAsia" w:hAnsi="Simplified Arabic" w:cs="Simplified Arabic"/>
            <w:color w:val="000000" w:themeColor="text1"/>
            <w:sz w:val="28"/>
            <w:szCs w:val="28"/>
          </w:rPr>
          <w:t>1880</w:t>
        </w:r>
      </w:hyperlink>
      <w:r w:rsidR="00DF3E4D" w:rsidRPr="00DF3E4D">
        <w:rPr>
          <w:rFonts w:ascii="Simplified Arabic" w:hAnsi="Simplified Arabic" w:cs="Simplified Arabic"/>
          <w:color w:val="000000" w:themeColor="text1"/>
          <w:sz w:val="28"/>
          <w:szCs w:val="28"/>
        </w:rPr>
        <w:t xml:space="preserve"> </w:t>
      </w:r>
      <w:r w:rsidR="00DF3E4D" w:rsidRPr="00DF3E4D">
        <w:rPr>
          <w:rFonts w:ascii="Simplified Arabic" w:hAnsi="Simplified Arabic" w:cs="Simplified Arabic"/>
          <w:color w:val="000000" w:themeColor="text1"/>
          <w:sz w:val="28"/>
          <w:szCs w:val="28"/>
          <w:rtl/>
        </w:rPr>
        <w:t xml:space="preserve">واكتساب أراضيها الشمالية الحالية في </w:t>
      </w:r>
      <w:hyperlink r:id="rId29" w:tooltip="حرب المحيط الهادئ" w:history="1">
        <w:r w:rsidR="00DF3E4D" w:rsidRPr="00DF3E4D">
          <w:rPr>
            <w:rStyle w:val="Hyperlink"/>
            <w:rFonts w:ascii="Simplified Arabic" w:eastAsiaTheme="majorEastAsia" w:hAnsi="Simplified Arabic" w:cs="Simplified Arabic"/>
            <w:color w:val="000000" w:themeColor="text1"/>
            <w:sz w:val="28"/>
            <w:szCs w:val="28"/>
            <w:rtl/>
          </w:rPr>
          <w:t>حرب المحيط الهادئ</w:t>
        </w:r>
      </w:hyperlink>
      <w:r w:rsidR="00DF3E4D" w:rsidRPr="00DF3E4D">
        <w:rPr>
          <w:rFonts w:ascii="Simplified Arabic" w:hAnsi="Simplified Arabic" w:cs="Simplified Arabic"/>
          <w:color w:val="000000" w:themeColor="text1"/>
          <w:sz w:val="28"/>
          <w:szCs w:val="28"/>
        </w:rPr>
        <w:t xml:space="preserve"> (1879-1883) </w:t>
      </w:r>
      <w:r w:rsidR="00DF3E4D" w:rsidRPr="00DF3E4D">
        <w:rPr>
          <w:rFonts w:ascii="Simplified Arabic" w:hAnsi="Simplified Arabic" w:cs="Simplified Arabic"/>
          <w:color w:val="000000" w:themeColor="text1"/>
          <w:sz w:val="28"/>
          <w:szCs w:val="28"/>
          <w:rtl/>
        </w:rPr>
        <w:t xml:space="preserve">بعد فوزه على </w:t>
      </w:r>
      <w:hyperlink r:id="rId30" w:tooltip="بيرو" w:history="1">
        <w:r w:rsidR="00DF3E4D" w:rsidRPr="00DF3E4D">
          <w:rPr>
            <w:rStyle w:val="Hyperlink"/>
            <w:rFonts w:ascii="Simplified Arabic" w:eastAsiaTheme="majorEastAsia" w:hAnsi="Simplified Arabic" w:cs="Simplified Arabic"/>
            <w:color w:val="000000" w:themeColor="text1"/>
            <w:sz w:val="28"/>
            <w:szCs w:val="28"/>
            <w:rtl/>
          </w:rPr>
          <w:t>بيرو</w:t>
        </w:r>
      </w:hyperlink>
      <w:r w:rsidR="00DF3E4D" w:rsidRPr="00DF3E4D">
        <w:rPr>
          <w:rFonts w:ascii="Simplified Arabic" w:hAnsi="Simplified Arabic" w:cs="Simplified Arabic"/>
          <w:color w:val="000000" w:themeColor="text1"/>
          <w:sz w:val="28"/>
          <w:szCs w:val="28"/>
        </w:rPr>
        <w:t xml:space="preserve"> </w:t>
      </w:r>
      <w:hyperlink r:id="rId31" w:tooltip="بوليفيا" w:history="1">
        <w:r w:rsidR="00DF3E4D" w:rsidRPr="00DF3E4D">
          <w:rPr>
            <w:rStyle w:val="Hyperlink"/>
            <w:rFonts w:ascii="Simplified Arabic" w:eastAsiaTheme="majorEastAsia" w:hAnsi="Simplified Arabic" w:cs="Simplified Arabic"/>
            <w:color w:val="000000" w:themeColor="text1"/>
            <w:sz w:val="28"/>
            <w:szCs w:val="28"/>
            <w:rtl/>
          </w:rPr>
          <w:t>وبوليفيا</w:t>
        </w:r>
      </w:hyperlink>
      <w:r w:rsidR="00DF3E4D" w:rsidRPr="00DF3E4D">
        <w:rPr>
          <w:rFonts w:ascii="Simplified Arabic" w:hAnsi="Simplified Arabic" w:cs="Simplified Arabic"/>
          <w:color w:val="000000" w:themeColor="text1"/>
          <w:sz w:val="28"/>
          <w:szCs w:val="28"/>
        </w:rPr>
        <w:t>.</w:t>
      </w:r>
      <w:hyperlink r:id="rId32" w:anchor="cite_note-factbook-13" w:history="1">
        <w:r w:rsidR="00DF3E4D" w:rsidRPr="00DF3E4D">
          <w:rPr>
            <w:rStyle w:val="Hyperlink"/>
            <w:rFonts w:ascii="Simplified Arabic" w:eastAsiaTheme="majorEastAsia" w:hAnsi="Simplified Arabic" w:cs="Simplified Arabic"/>
            <w:color w:val="000000" w:themeColor="text1"/>
            <w:sz w:val="28"/>
            <w:szCs w:val="28"/>
            <w:vertAlign w:val="superscript"/>
          </w:rPr>
          <w:t>[13]</w:t>
        </w:r>
      </w:hyperlink>
      <w:r w:rsidR="00DF3E4D" w:rsidRPr="00DF3E4D">
        <w:rPr>
          <w:rFonts w:ascii="Simplified Arabic" w:hAnsi="Simplified Arabic" w:cs="Simplified Arabic"/>
          <w:color w:val="000000" w:themeColor="text1"/>
          <w:sz w:val="28"/>
          <w:szCs w:val="28"/>
        </w:rPr>
        <w:t xml:space="preserve"> </w:t>
      </w:r>
      <w:r w:rsidR="00DF3E4D" w:rsidRPr="00DF3E4D">
        <w:rPr>
          <w:rFonts w:ascii="Simplified Arabic" w:hAnsi="Simplified Arabic" w:cs="Simplified Arabic"/>
          <w:color w:val="000000" w:themeColor="text1"/>
          <w:sz w:val="28"/>
          <w:szCs w:val="28"/>
          <w:rtl/>
        </w:rPr>
        <w:t xml:space="preserve">في أواخر </w:t>
      </w:r>
      <w:hyperlink r:id="rId33" w:tooltip="1960" w:history="1">
        <w:r w:rsidR="00DF3E4D" w:rsidRPr="00DF3E4D">
          <w:rPr>
            <w:rStyle w:val="Hyperlink"/>
            <w:rFonts w:ascii="Simplified Arabic" w:eastAsiaTheme="majorEastAsia" w:hAnsi="Simplified Arabic" w:cs="Simplified Arabic"/>
            <w:color w:val="000000" w:themeColor="text1"/>
            <w:sz w:val="28"/>
            <w:szCs w:val="28"/>
          </w:rPr>
          <w:t>1960</w:t>
        </w:r>
      </w:hyperlink>
      <w:r w:rsidR="00DF3E4D" w:rsidRPr="00DF3E4D">
        <w:rPr>
          <w:rFonts w:ascii="Simplified Arabic" w:hAnsi="Simplified Arabic" w:cs="Simplified Arabic"/>
          <w:color w:val="000000" w:themeColor="text1"/>
          <w:sz w:val="28"/>
          <w:szCs w:val="28"/>
        </w:rPr>
        <w:t xml:space="preserve"> </w:t>
      </w:r>
      <w:r w:rsidR="00DF3E4D" w:rsidRPr="00DF3E4D">
        <w:rPr>
          <w:rFonts w:ascii="Simplified Arabic" w:hAnsi="Simplified Arabic" w:cs="Simplified Arabic"/>
          <w:color w:val="000000" w:themeColor="text1"/>
          <w:sz w:val="28"/>
          <w:szCs w:val="28"/>
          <w:rtl/>
        </w:rPr>
        <w:t xml:space="preserve">وأوائل </w:t>
      </w:r>
      <w:hyperlink r:id="rId34" w:tooltip="1970" w:history="1">
        <w:r w:rsidR="00DF3E4D" w:rsidRPr="00DF3E4D">
          <w:rPr>
            <w:rStyle w:val="Hyperlink"/>
            <w:rFonts w:ascii="Simplified Arabic" w:eastAsiaTheme="majorEastAsia" w:hAnsi="Simplified Arabic" w:cs="Simplified Arabic"/>
            <w:color w:val="000000" w:themeColor="text1"/>
            <w:sz w:val="28"/>
            <w:szCs w:val="28"/>
          </w:rPr>
          <w:t>1970</w:t>
        </w:r>
      </w:hyperlink>
      <w:r w:rsidR="00DF3E4D" w:rsidRPr="00DF3E4D">
        <w:rPr>
          <w:rFonts w:ascii="Simplified Arabic" w:hAnsi="Simplified Arabic" w:cs="Simplified Arabic"/>
          <w:color w:val="000000" w:themeColor="text1"/>
          <w:sz w:val="28"/>
          <w:szCs w:val="28"/>
          <w:rtl/>
        </w:rPr>
        <w:t xml:space="preserve">، وشهدت البلاد الاستقطاب السياسي بين اليسار واليمين والاضطراب الشديد. توج هذا التطور مع عام 1973 التشيلي الانقلاب الذي أطاح الحكومة اليسارية سلفادور الليندي وضعت </w:t>
      </w:r>
      <w:hyperlink r:id="rId35" w:tooltip="ديكتاتورية" w:history="1">
        <w:r w:rsidR="00DF3E4D" w:rsidRPr="00DF3E4D">
          <w:rPr>
            <w:rStyle w:val="Hyperlink"/>
            <w:rFonts w:ascii="Simplified Arabic" w:eastAsiaTheme="majorEastAsia" w:hAnsi="Simplified Arabic" w:cs="Simplified Arabic"/>
            <w:color w:val="000000" w:themeColor="text1"/>
            <w:sz w:val="28"/>
            <w:szCs w:val="28"/>
            <w:rtl/>
          </w:rPr>
          <w:t>ديكتاتورية</w:t>
        </w:r>
      </w:hyperlink>
      <w:r w:rsidR="00DF3E4D" w:rsidRPr="00DF3E4D">
        <w:rPr>
          <w:rFonts w:ascii="Simplified Arabic" w:hAnsi="Simplified Arabic" w:cs="Simplified Arabic"/>
          <w:color w:val="000000" w:themeColor="text1"/>
          <w:sz w:val="28"/>
          <w:szCs w:val="28"/>
        </w:rPr>
        <w:t xml:space="preserve"> </w:t>
      </w:r>
      <w:hyperlink r:id="rId36" w:tooltip="عسكرية" w:history="1">
        <w:r w:rsidR="00DF3E4D" w:rsidRPr="00DF3E4D">
          <w:rPr>
            <w:rStyle w:val="Hyperlink"/>
            <w:rFonts w:ascii="Simplified Arabic" w:eastAsiaTheme="majorEastAsia" w:hAnsi="Simplified Arabic" w:cs="Simplified Arabic"/>
            <w:color w:val="000000" w:themeColor="text1"/>
            <w:sz w:val="28"/>
            <w:szCs w:val="28"/>
            <w:rtl/>
          </w:rPr>
          <w:t>عسكرية</w:t>
        </w:r>
      </w:hyperlink>
      <w:r w:rsidR="00DF3E4D" w:rsidRPr="00DF3E4D">
        <w:rPr>
          <w:rFonts w:ascii="Simplified Arabic" w:hAnsi="Simplified Arabic" w:cs="Simplified Arabic"/>
          <w:color w:val="000000" w:themeColor="text1"/>
          <w:sz w:val="28"/>
          <w:szCs w:val="28"/>
        </w:rPr>
        <w:t xml:space="preserve"> </w:t>
      </w:r>
      <w:hyperlink r:id="rId37" w:tooltip="يمينية" w:history="1">
        <w:r w:rsidR="00DF3E4D" w:rsidRPr="00DF3E4D">
          <w:rPr>
            <w:rStyle w:val="Hyperlink"/>
            <w:rFonts w:ascii="Simplified Arabic" w:eastAsiaTheme="majorEastAsia" w:hAnsi="Simplified Arabic" w:cs="Simplified Arabic"/>
            <w:color w:val="000000" w:themeColor="text1"/>
            <w:sz w:val="28"/>
            <w:szCs w:val="28"/>
            <w:rtl/>
          </w:rPr>
          <w:t>يمينية</w:t>
        </w:r>
      </w:hyperlink>
      <w:r w:rsidR="00DF3E4D" w:rsidRPr="00DF3E4D">
        <w:rPr>
          <w:rFonts w:ascii="Simplified Arabic" w:hAnsi="Simplified Arabic" w:cs="Simplified Arabic"/>
          <w:color w:val="000000" w:themeColor="text1"/>
          <w:sz w:val="28"/>
          <w:szCs w:val="28"/>
        </w:rPr>
        <w:t xml:space="preserve"> </w:t>
      </w:r>
      <w:r w:rsidR="00DF3E4D" w:rsidRPr="00DF3E4D">
        <w:rPr>
          <w:rFonts w:ascii="Simplified Arabic" w:hAnsi="Simplified Arabic" w:cs="Simplified Arabic"/>
          <w:color w:val="000000" w:themeColor="text1"/>
          <w:sz w:val="28"/>
          <w:szCs w:val="28"/>
          <w:rtl/>
        </w:rPr>
        <w:t>طويلة من العمر 16 عاما والتي خلفت القتلى والمفقودين أكثر من 3،000 شخص</w:t>
      </w:r>
      <w:r w:rsidR="00DF3E4D" w:rsidRPr="00DF3E4D">
        <w:rPr>
          <w:rFonts w:ascii="Simplified Arabic" w:hAnsi="Simplified Arabic" w:cs="Simplified Arabic"/>
          <w:color w:val="000000" w:themeColor="text1"/>
          <w:sz w:val="28"/>
          <w:szCs w:val="28"/>
        </w:rPr>
        <w:t>.</w:t>
      </w:r>
      <w:hyperlink r:id="rId38" w:anchor="cite_note-BBC-Chile-14" w:history="1">
        <w:r w:rsidR="00DF3E4D" w:rsidRPr="00DF3E4D">
          <w:rPr>
            <w:rStyle w:val="Hyperlink"/>
            <w:rFonts w:ascii="Simplified Arabic" w:eastAsiaTheme="majorEastAsia" w:hAnsi="Simplified Arabic" w:cs="Simplified Arabic"/>
            <w:color w:val="000000" w:themeColor="text1"/>
            <w:sz w:val="28"/>
            <w:szCs w:val="28"/>
            <w:vertAlign w:val="superscript"/>
          </w:rPr>
          <w:t>[14]</w:t>
        </w:r>
      </w:hyperlink>
      <w:r w:rsidR="00DF3E4D" w:rsidRPr="00DF3E4D">
        <w:rPr>
          <w:rFonts w:ascii="Simplified Arabic" w:hAnsi="Simplified Arabic" w:cs="Simplified Arabic"/>
          <w:color w:val="000000" w:themeColor="text1"/>
          <w:sz w:val="28"/>
          <w:szCs w:val="28"/>
        </w:rPr>
        <w:t xml:space="preserve"> </w:t>
      </w:r>
      <w:r w:rsidR="00DF3E4D" w:rsidRPr="00DF3E4D">
        <w:rPr>
          <w:rFonts w:ascii="Simplified Arabic" w:hAnsi="Simplified Arabic" w:cs="Simplified Arabic"/>
          <w:color w:val="000000" w:themeColor="text1"/>
          <w:sz w:val="28"/>
          <w:szCs w:val="28"/>
          <w:rtl/>
        </w:rPr>
        <w:t xml:space="preserve">دكتاتورية برئاسة أوغستو </w:t>
      </w:r>
      <w:r w:rsidR="00DF3E4D" w:rsidRPr="00DF3E4D">
        <w:rPr>
          <w:rFonts w:ascii="Simplified Arabic" w:hAnsi="Simplified Arabic" w:cs="Simplified Arabic"/>
          <w:color w:val="000000" w:themeColor="text1"/>
          <w:sz w:val="28"/>
          <w:szCs w:val="28"/>
          <w:rtl/>
        </w:rPr>
        <w:lastRenderedPageBreak/>
        <w:t xml:space="preserve">انتهت بينوشيه في عام 1990 بعد أن خسر استفتاء في عام 1988 وخلفه ائتلاف يسار الوسط الذي حكم خلال أربعة الرئاسات حتى عام </w:t>
      </w:r>
      <w:r w:rsidR="00DF3E4D" w:rsidRPr="00DF3E4D">
        <w:rPr>
          <w:rFonts w:ascii="Simplified Arabic" w:hAnsi="Simplified Arabic" w:cs="Simplified Arabic"/>
          <w:color w:val="000000" w:themeColor="text1"/>
          <w:sz w:val="28"/>
          <w:szCs w:val="28"/>
        </w:rPr>
        <w:t>2010.</w:t>
      </w:r>
    </w:p>
    <w:p w:rsidR="00DF3E4D" w:rsidRDefault="00DF3E4D" w:rsidP="00567D23">
      <w:pPr>
        <w:pStyle w:val="ad"/>
        <w:bidi/>
        <w:jc w:val="both"/>
      </w:pPr>
      <w:r w:rsidRPr="00DF3E4D">
        <w:rPr>
          <w:rFonts w:ascii="Simplified Arabic" w:hAnsi="Simplified Arabic" w:cs="Simplified Arabic"/>
          <w:color w:val="000000" w:themeColor="text1"/>
          <w:sz w:val="28"/>
          <w:szCs w:val="28"/>
          <w:rtl/>
        </w:rPr>
        <w:t xml:space="preserve">شيلي هي اليوم واحدة من الدول الأكثر استقرارا وازدهارا في </w:t>
      </w:r>
      <w:hyperlink r:id="rId39" w:tooltip="أميركا الجنوبية" w:history="1">
        <w:r w:rsidRPr="00DF3E4D">
          <w:rPr>
            <w:rStyle w:val="Hyperlink"/>
            <w:rFonts w:ascii="Simplified Arabic" w:eastAsiaTheme="majorEastAsia" w:hAnsi="Simplified Arabic" w:cs="Simplified Arabic"/>
            <w:color w:val="000000" w:themeColor="text1"/>
            <w:sz w:val="28"/>
            <w:szCs w:val="28"/>
            <w:rtl/>
          </w:rPr>
          <w:t>أميركا الجنوبية</w:t>
        </w:r>
      </w:hyperlink>
      <w:r w:rsidRPr="00DF3E4D">
        <w:rPr>
          <w:rFonts w:ascii="Simplified Arabic" w:hAnsi="Simplified Arabic" w:cs="Simplified Arabic"/>
          <w:color w:val="000000" w:themeColor="text1"/>
          <w:sz w:val="28"/>
          <w:szCs w:val="28"/>
        </w:rPr>
        <w:t>.</w:t>
      </w:r>
      <w:hyperlink r:id="rId40" w:anchor="cite_note-BBC-Chile-14" w:history="1">
        <w:r w:rsidRPr="00DF3E4D">
          <w:rPr>
            <w:rStyle w:val="Hyperlink"/>
            <w:rFonts w:ascii="Simplified Arabic" w:eastAsiaTheme="majorEastAsia" w:hAnsi="Simplified Arabic" w:cs="Simplified Arabic"/>
            <w:color w:val="000000" w:themeColor="text1"/>
            <w:sz w:val="28"/>
            <w:szCs w:val="28"/>
            <w:vertAlign w:val="superscript"/>
          </w:rPr>
          <w:t>[14]</w:t>
        </w:r>
      </w:hyperlink>
      <w:r w:rsidRPr="00DF3E4D">
        <w:rPr>
          <w:rFonts w:ascii="Simplified Arabic" w:hAnsi="Simplified Arabic" w:cs="Simplified Arabic"/>
          <w:color w:val="000000" w:themeColor="text1"/>
          <w:sz w:val="28"/>
          <w:szCs w:val="28"/>
        </w:rPr>
        <w:t xml:space="preserve"> </w:t>
      </w:r>
      <w:r w:rsidRPr="00DF3E4D">
        <w:rPr>
          <w:rFonts w:ascii="Simplified Arabic" w:hAnsi="Simplified Arabic" w:cs="Simplified Arabic"/>
          <w:color w:val="000000" w:themeColor="text1"/>
          <w:sz w:val="28"/>
          <w:szCs w:val="28"/>
          <w:rtl/>
        </w:rPr>
        <w:t xml:space="preserve">وهو يؤدي دول </w:t>
      </w:r>
      <w:hyperlink r:id="rId41" w:tooltip="أمريكا اللاتينية" w:history="1">
        <w:r w:rsidRPr="00DF3E4D">
          <w:rPr>
            <w:rStyle w:val="Hyperlink"/>
            <w:rFonts w:ascii="Simplified Arabic" w:eastAsiaTheme="majorEastAsia" w:hAnsi="Simplified Arabic" w:cs="Simplified Arabic"/>
            <w:color w:val="000000" w:themeColor="text1"/>
            <w:sz w:val="28"/>
            <w:szCs w:val="28"/>
            <w:rtl/>
          </w:rPr>
          <w:t>أمريكا اللاتينية</w:t>
        </w:r>
      </w:hyperlink>
      <w:r w:rsidRPr="00DF3E4D">
        <w:rPr>
          <w:rFonts w:ascii="Simplified Arabic" w:hAnsi="Simplified Arabic" w:cs="Simplified Arabic"/>
          <w:color w:val="000000" w:themeColor="text1"/>
          <w:sz w:val="28"/>
          <w:szCs w:val="28"/>
        </w:rPr>
        <w:t xml:space="preserve"> </w:t>
      </w:r>
      <w:r w:rsidRPr="00DF3E4D">
        <w:rPr>
          <w:rFonts w:ascii="Simplified Arabic" w:hAnsi="Simplified Arabic" w:cs="Simplified Arabic"/>
          <w:color w:val="000000" w:themeColor="text1"/>
          <w:sz w:val="28"/>
          <w:szCs w:val="28"/>
          <w:rtl/>
        </w:rPr>
        <w:t>في التصنيف العالمي للتنمية البشرية والقدرة التنافسية ونصيب الفرد من الدخل، والعولمة، وحالة السلم، والحرية الاقتصادية، وإدراك انخفاض الفساد</w:t>
      </w:r>
      <w:r w:rsidRPr="00DF3E4D">
        <w:rPr>
          <w:rFonts w:ascii="Simplified Arabic" w:hAnsi="Simplified Arabic" w:cs="Simplified Arabic"/>
          <w:color w:val="000000" w:themeColor="text1"/>
          <w:sz w:val="28"/>
          <w:szCs w:val="28"/>
        </w:rPr>
        <w:t>.</w:t>
      </w:r>
      <w:hyperlink r:id="rId42" w:anchor="cite_note-wdi-15" w:history="1">
        <w:r w:rsidRPr="00DF3E4D">
          <w:rPr>
            <w:rStyle w:val="Hyperlink"/>
            <w:rFonts w:ascii="Simplified Arabic" w:eastAsiaTheme="majorEastAsia" w:hAnsi="Simplified Arabic" w:cs="Simplified Arabic"/>
            <w:color w:val="000000" w:themeColor="text1"/>
            <w:sz w:val="28"/>
            <w:szCs w:val="28"/>
            <w:vertAlign w:val="superscript"/>
          </w:rPr>
          <w:t>[15]</w:t>
        </w:r>
      </w:hyperlink>
      <w:r w:rsidRPr="00DF3E4D">
        <w:rPr>
          <w:rFonts w:ascii="Simplified Arabic" w:hAnsi="Simplified Arabic" w:cs="Simplified Arabic"/>
          <w:color w:val="000000" w:themeColor="text1"/>
          <w:sz w:val="28"/>
          <w:szCs w:val="28"/>
        </w:rPr>
        <w:t xml:space="preserve"> </w:t>
      </w:r>
      <w:r w:rsidRPr="00DF3E4D">
        <w:rPr>
          <w:rFonts w:ascii="Simplified Arabic" w:hAnsi="Simplified Arabic" w:cs="Simplified Arabic"/>
          <w:color w:val="000000" w:themeColor="text1"/>
          <w:sz w:val="28"/>
          <w:szCs w:val="28"/>
          <w:rtl/>
        </w:rPr>
        <w:t>كما أنها تحتل المرتبة العالية إقليميا أيضا في استدامة الدولة، والتطور الديمقراطي</w:t>
      </w:r>
      <w:r w:rsidRPr="00DF3E4D">
        <w:rPr>
          <w:rFonts w:ascii="Simplified Arabic" w:hAnsi="Simplified Arabic" w:cs="Simplified Arabic"/>
          <w:color w:val="000000" w:themeColor="text1"/>
          <w:sz w:val="28"/>
          <w:szCs w:val="28"/>
        </w:rPr>
        <w:t>.</w:t>
      </w:r>
      <w:hyperlink r:id="rId43" w:anchor="cite_note-hdrstats.undp.org-16" w:history="1">
        <w:r w:rsidRPr="00DF3E4D">
          <w:rPr>
            <w:rStyle w:val="Hyperlink"/>
            <w:rFonts w:ascii="Simplified Arabic" w:eastAsiaTheme="majorEastAsia" w:hAnsi="Simplified Arabic" w:cs="Simplified Arabic"/>
            <w:color w:val="000000" w:themeColor="text1"/>
            <w:sz w:val="28"/>
            <w:szCs w:val="28"/>
            <w:vertAlign w:val="superscript"/>
          </w:rPr>
          <w:t>[16]</w:t>
        </w:r>
      </w:hyperlink>
      <w:r w:rsidRPr="00DF3E4D">
        <w:rPr>
          <w:rFonts w:ascii="Simplified Arabic" w:hAnsi="Simplified Arabic" w:cs="Simplified Arabic"/>
          <w:color w:val="000000" w:themeColor="text1"/>
          <w:sz w:val="28"/>
          <w:szCs w:val="28"/>
        </w:rPr>
        <w:t xml:space="preserve"> </w:t>
      </w:r>
      <w:r w:rsidRPr="00DF3E4D">
        <w:rPr>
          <w:rFonts w:ascii="Simplified Arabic" w:hAnsi="Simplified Arabic" w:cs="Simplified Arabic"/>
          <w:color w:val="000000" w:themeColor="text1"/>
          <w:sz w:val="28"/>
          <w:szCs w:val="28"/>
          <w:rtl/>
        </w:rPr>
        <w:t xml:space="preserve">تشيلي هي أحد الأعضاء المؤسسين </w:t>
      </w:r>
      <w:hyperlink r:id="rId44" w:tooltip="للأمم المتحدة" w:history="1">
        <w:r w:rsidRPr="00DF3E4D">
          <w:rPr>
            <w:rStyle w:val="Hyperlink"/>
            <w:rFonts w:ascii="Simplified Arabic" w:eastAsiaTheme="majorEastAsia" w:hAnsi="Simplified Arabic" w:cs="Simplified Arabic"/>
            <w:color w:val="000000" w:themeColor="text1"/>
            <w:sz w:val="28"/>
            <w:szCs w:val="28"/>
            <w:rtl/>
          </w:rPr>
          <w:t>للأمم المتحدة</w:t>
        </w:r>
      </w:hyperlink>
      <w:r w:rsidRPr="00DF3E4D">
        <w:rPr>
          <w:rFonts w:ascii="Simplified Arabic" w:hAnsi="Simplified Arabic" w:cs="Simplified Arabic"/>
          <w:color w:val="000000" w:themeColor="text1"/>
          <w:sz w:val="28"/>
          <w:szCs w:val="28"/>
          <w:rtl/>
        </w:rPr>
        <w:t xml:space="preserve">، واتحاد دول أمريكا الجنوبية وتجمع </w:t>
      </w:r>
      <w:hyperlink r:id="rId45" w:tooltip="دول أمريكا اللاتينية (الصفحة غير موجودة)" w:history="1">
        <w:r w:rsidRPr="00DF3E4D">
          <w:rPr>
            <w:rStyle w:val="Hyperlink"/>
            <w:rFonts w:ascii="Simplified Arabic" w:eastAsiaTheme="majorEastAsia" w:hAnsi="Simplified Arabic" w:cs="Simplified Arabic"/>
            <w:color w:val="000000" w:themeColor="text1"/>
            <w:sz w:val="28"/>
            <w:szCs w:val="28"/>
            <w:rtl/>
          </w:rPr>
          <w:t>دول أمريكا اللاتينية</w:t>
        </w:r>
      </w:hyperlink>
      <w:r>
        <w:t xml:space="preserve"> </w:t>
      </w:r>
    </w:p>
    <w:p w:rsidR="00DF3E4D" w:rsidRPr="00DF3E4D" w:rsidRDefault="00DF3E4D" w:rsidP="00982D49">
      <w:pPr>
        <w:rPr>
          <w:b/>
          <w:bCs/>
          <w:sz w:val="32"/>
          <w:szCs w:val="32"/>
          <w:lang w:bidi="ar-IQ"/>
        </w:rPr>
      </w:pPr>
    </w:p>
    <w:sectPr w:rsidR="00DF3E4D" w:rsidRPr="00DF3E4D" w:rsidSect="00FF0A58">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5C04" w:rsidRDefault="000D5C04" w:rsidP="00136291">
      <w:pPr>
        <w:spacing w:after="0" w:line="240" w:lineRule="auto"/>
      </w:pPr>
      <w:r>
        <w:separator/>
      </w:r>
    </w:p>
  </w:endnote>
  <w:endnote w:type="continuationSeparator" w:id="1">
    <w:p w:rsidR="000D5C04" w:rsidRDefault="000D5C04" w:rsidP="001362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5C04" w:rsidRDefault="000D5C04" w:rsidP="00136291">
      <w:pPr>
        <w:spacing w:after="0" w:line="240" w:lineRule="auto"/>
      </w:pPr>
      <w:r>
        <w:separator/>
      </w:r>
    </w:p>
  </w:footnote>
  <w:footnote w:type="continuationSeparator" w:id="1">
    <w:p w:rsidR="000D5C04" w:rsidRDefault="000D5C04" w:rsidP="001362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E0312"/>
    <w:multiLevelType w:val="multilevel"/>
    <w:tmpl w:val="CB983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5C1883"/>
    <w:multiLevelType w:val="multilevel"/>
    <w:tmpl w:val="1FDC9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940012"/>
    <w:multiLevelType w:val="multilevel"/>
    <w:tmpl w:val="CDE8F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134700"/>
    <w:multiLevelType w:val="hybridMultilevel"/>
    <w:tmpl w:val="9DC8B3C2"/>
    <w:lvl w:ilvl="0" w:tplc="29E47590">
      <w:start w:val="1"/>
      <w:numFmt w:val="decimal"/>
      <w:lvlText w:val="%1-"/>
      <w:lvlJc w:val="left"/>
      <w:pPr>
        <w:ind w:left="458" w:hanging="360"/>
      </w:pPr>
      <w:rPr>
        <w:rFonts w:hint="default"/>
      </w:rPr>
    </w:lvl>
    <w:lvl w:ilvl="1" w:tplc="04090019" w:tentative="1">
      <w:start w:val="1"/>
      <w:numFmt w:val="lowerLetter"/>
      <w:lvlText w:val="%2."/>
      <w:lvlJc w:val="left"/>
      <w:pPr>
        <w:ind w:left="1178" w:hanging="360"/>
      </w:pPr>
    </w:lvl>
    <w:lvl w:ilvl="2" w:tplc="0409001B" w:tentative="1">
      <w:start w:val="1"/>
      <w:numFmt w:val="lowerRoman"/>
      <w:lvlText w:val="%3."/>
      <w:lvlJc w:val="right"/>
      <w:pPr>
        <w:ind w:left="1898" w:hanging="180"/>
      </w:pPr>
    </w:lvl>
    <w:lvl w:ilvl="3" w:tplc="0409000F" w:tentative="1">
      <w:start w:val="1"/>
      <w:numFmt w:val="decimal"/>
      <w:lvlText w:val="%4."/>
      <w:lvlJc w:val="left"/>
      <w:pPr>
        <w:ind w:left="2618" w:hanging="360"/>
      </w:pPr>
    </w:lvl>
    <w:lvl w:ilvl="4" w:tplc="04090019" w:tentative="1">
      <w:start w:val="1"/>
      <w:numFmt w:val="lowerLetter"/>
      <w:lvlText w:val="%5."/>
      <w:lvlJc w:val="left"/>
      <w:pPr>
        <w:ind w:left="3338" w:hanging="360"/>
      </w:pPr>
    </w:lvl>
    <w:lvl w:ilvl="5" w:tplc="0409001B" w:tentative="1">
      <w:start w:val="1"/>
      <w:numFmt w:val="lowerRoman"/>
      <w:lvlText w:val="%6."/>
      <w:lvlJc w:val="right"/>
      <w:pPr>
        <w:ind w:left="4058" w:hanging="180"/>
      </w:pPr>
    </w:lvl>
    <w:lvl w:ilvl="6" w:tplc="0409000F" w:tentative="1">
      <w:start w:val="1"/>
      <w:numFmt w:val="decimal"/>
      <w:lvlText w:val="%7."/>
      <w:lvlJc w:val="left"/>
      <w:pPr>
        <w:ind w:left="4778" w:hanging="360"/>
      </w:pPr>
    </w:lvl>
    <w:lvl w:ilvl="7" w:tplc="04090019" w:tentative="1">
      <w:start w:val="1"/>
      <w:numFmt w:val="lowerLetter"/>
      <w:lvlText w:val="%8."/>
      <w:lvlJc w:val="left"/>
      <w:pPr>
        <w:ind w:left="5498" w:hanging="360"/>
      </w:pPr>
    </w:lvl>
    <w:lvl w:ilvl="8" w:tplc="0409001B" w:tentative="1">
      <w:start w:val="1"/>
      <w:numFmt w:val="lowerRoman"/>
      <w:lvlText w:val="%9."/>
      <w:lvlJc w:val="right"/>
      <w:pPr>
        <w:ind w:left="6218" w:hanging="180"/>
      </w:pPr>
    </w:lvl>
  </w:abstractNum>
  <w:abstractNum w:abstractNumId="4">
    <w:nsid w:val="0B351FE6"/>
    <w:multiLevelType w:val="hybridMultilevel"/>
    <w:tmpl w:val="CAF24B60"/>
    <w:lvl w:ilvl="0" w:tplc="0409000F">
      <w:start w:val="1"/>
      <w:numFmt w:val="decimal"/>
      <w:lvlText w:val="%1."/>
      <w:lvlJc w:val="left"/>
      <w:pPr>
        <w:ind w:left="1117" w:hanging="360"/>
      </w:p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5">
    <w:nsid w:val="0CD4420A"/>
    <w:multiLevelType w:val="hybridMultilevel"/>
    <w:tmpl w:val="88AE1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AF65E5"/>
    <w:multiLevelType w:val="hybridMultilevel"/>
    <w:tmpl w:val="AC34E16E"/>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9A4742"/>
    <w:multiLevelType w:val="hybridMultilevel"/>
    <w:tmpl w:val="C7F21300"/>
    <w:lvl w:ilvl="0" w:tplc="04090013">
      <w:start w:val="1"/>
      <w:numFmt w:val="arabicAlpha"/>
      <w:lvlText w:val="%1-"/>
      <w:lvlJc w:val="center"/>
      <w:pPr>
        <w:ind w:left="1117" w:hanging="360"/>
      </w:p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8">
    <w:nsid w:val="18EA788F"/>
    <w:multiLevelType w:val="hybridMultilevel"/>
    <w:tmpl w:val="C032FA8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19F61EF6"/>
    <w:multiLevelType w:val="hybridMultilevel"/>
    <w:tmpl w:val="431AC9BC"/>
    <w:lvl w:ilvl="0" w:tplc="04090009">
      <w:start w:val="1"/>
      <w:numFmt w:val="bullet"/>
      <w:lvlText w:val=""/>
      <w:lvlJc w:val="left"/>
      <w:pPr>
        <w:ind w:left="1525" w:hanging="360"/>
      </w:pPr>
      <w:rPr>
        <w:rFonts w:ascii="Wingdings" w:hAnsi="Wingdings" w:hint="default"/>
      </w:rPr>
    </w:lvl>
    <w:lvl w:ilvl="1" w:tplc="04090003" w:tentative="1">
      <w:start w:val="1"/>
      <w:numFmt w:val="bullet"/>
      <w:lvlText w:val="o"/>
      <w:lvlJc w:val="left"/>
      <w:pPr>
        <w:ind w:left="2245" w:hanging="360"/>
      </w:pPr>
      <w:rPr>
        <w:rFonts w:ascii="Courier New" w:hAnsi="Courier New" w:cs="Courier New" w:hint="default"/>
      </w:rPr>
    </w:lvl>
    <w:lvl w:ilvl="2" w:tplc="04090005" w:tentative="1">
      <w:start w:val="1"/>
      <w:numFmt w:val="bullet"/>
      <w:lvlText w:val=""/>
      <w:lvlJc w:val="left"/>
      <w:pPr>
        <w:ind w:left="2965" w:hanging="360"/>
      </w:pPr>
      <w:rPr>
        <w:rFonts w:ascii="Wingdings" w:hAnsi="Wingdings" w:hint="default"/>
      </w:rPr>
    </w:lvl>
    <w:lvl w:ilvl="3" w:tplc="04090001" w:tentative="1">
      <w:start w:val="1"/>
      <w:numFmt w:val="bullet"/>
      <w:lvlText w:val=""/>
      <w:lvlJc w:val="left"/>
      <w:pPr>
        <w:ind w:left="3685" w:hanging="360"/>
      </w:pPr>
      <w:rPr>
        <w:rFonts w:ascii="Symbol" w:hAnsi="Symbol" w:hint="default"/>
      </w:rPr>
    </w:lvl>
    <w:lvl w:ilvl="4" w:tplc="04090003" w:tentative="1">
      <w:start w:val="1"/>
      <w:numFmt w:val="bullet"/>
      <w:lvlText w:val="o"/>
      <w:lvlJc w:val="left"/>
      <w:pPr>
        <w:ind w:left="4405" w:hanging="360"/>
      </w:pPr>
      <w:rPr>
        <w:rFonts w:ascii="Courier New" w:hAnsi="Courier New" w:cs="Courier New" w:hint="default"/>
      </w:rPr>
    </w:lvl>
    <w:lvl w:ilvl="5" w:tplc="04090005" w:tentative="1">
      <w:start w:val="1"/>
      <w:numFmt w:val="bullet"/>
      <w:lvlText w:val=""/>
      <w:lvlJc w:val="left"/>
      <w:pPr>
        <w:ind w:left="5125" w:hanging="360"/>
      </w:pPr>
      <w:rPr>
        <w:rFonts w:ascii="Wingdings" w:hAnsi="Wingdings" w:hint="default"/>
      </w:rPr>
    </w:lvl>
    <w:lvl w:ilvl="6" w:tplc="04090001" w:tentative="1">
      <w:start w:val="1"/>
      <w:numFmt w:val="bullet"/>
      <w:lvlText w:val=""/>
      <w:lvlJc w:val="left"/>
      <w:pPr>
        <w:ind w:left="5845" w:hanging="360"/>
      </w:pPr>
      <w:rPr>
        <w:rFonts w:ascii="Symbol" w:hAnsi="Symbol" w:hint="default"/>
      </w:rPr>
    </w:lvl>
    <w:lvl w:ilvl="7" w:tplc="04090003" w:tentative="1">
      <w:start w:val="1"/>
      <w:numFmt w:val="bullet"/>
      <w:lvlText w:val="o"/>
      <w:lvlJc w:val="left"/>
      <w:pPr>
        <w:ind w:left="6565" w:hanging="360"/>
      </w:pPr>
      <w:rPr>
        <w:rFonts w:ascii="Courier New" w:hAnsi="Courier New" w:cs="Courier New" w:hint="default"/>
      </w:rPr>
    </w:lvl>
    <w:lvl w:ilvl="8" w:tplc="04090005" w:tentative="1">
      <w:start w:val="1"/>
      <w:numFmt w:val="bullet"/>
      <w:lvlText w:val=""/>
      <w:lvlJc w:val="left"/>
      <w:pPr>
        <w:ind w:left="7285" w:hanging="360"/>
      </w:pPr>
      <w:rPr>
        <w:rFonts w:ascii="Wingdings" w:hAnsi="Wingdings" w:hint="default"/>
      </w:rPr>
    </w:lvl>
  </w:abstractNum>
  <w:abstractNum w:abstractNumId="10">
    <w:nsid w:val="1FD0335C"/>
    <w:multiLevelType w:val="hybridMultilevel"/>
    <w:tmpl w:val="3B0CACD6"/>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2E6D97"/>
    <w:multiLevelType w:val="multilevel"/>
    <w:tmpl w:val="36F4B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B838E5"/>
    <w:multiLevelType w:val="hybridMultilevel"/>
    <w:tmpl w:val="B9F215E4"/>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BF0414"/>
    <w:multiLevelType w:val="multilevel"/>
    <w:tmpl w:val="2C9CA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FA7523"/>
    <w:multiLevelType w:val="hybridMultilevel"/>
    <w:tmpl w:val="02F4C35A"/>
    <w:lvl w:ilvl="0" w:tplc="106C7854">
      <w:start w:val="1"/>
      <w:numFmt w:val="decimal"/>
      <w:lvlText w:val="%1."/>
      <w:lvlJc w:val="left"/>
      <w:pPr>
        <w:ind w:left="360" w:hanging="360"/>
      </w:pPr>
      <w:rPr>
        <w:b/>
        <w:bCs/>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3E936F7"/>
    <w:multiLevelType w:val="hybridMultilevel"/>
    <w:tmpl w:val="BA76C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F435C8"/>
    <w:multiLevelType w:val="hybridMultilevel"/>
    <w:tmpl w:val="F0A6D2CA"/>
    <w:lvl w:ilvl="0" w:tplc="0409000F">
      <w:start w:val="1"/>
      <w:numFmt w:val="decimal"/>
      <w:lvlText w:val="%1."/>
      <w:lvlJc w:val="left"/>
      <w:pPr>
        <w:ind w:left="817" w:hanging="360"/>
      </w:pPr>
    </w:lvl>
    <w:lvl w:ilvl="1" w:tplc="04090019" w:tentative="1">
      <w:start w:val="1"/>
      <w:numFmt w:val="lowerLetter"/>
      <w:lvlText w:val="%2."/>
      <w:lvlJc w:val="left"/>
      <w:pPr>
        <w:ind w:left="1537" w:hanging="360"/>
      </w:pPr>
    </w:lvl>
    <w:lvl w:ilvl="2" w:tplc="0409001B" w:tentative="1">
      <w:start w:val="1"/>
      <w:numFmt w:val="lowerRoman"/>
      <w:lvlText w:val="%3."/>
      <w:lvlJc w:val="right"/>
      <w:pPr>
        <w:ind w:left="2257" w:hanging="180"/>
      </w:pPr>
    </w:lvl>
    <w:lvl w:ilvl="3" w:tplc="0409000F" w:tentative="1">
      <w:start w:val="1"/>
      <w:numFmt w:val="decimal"/>
      <w:lvlText w:val="%4."/>
      <w:lvlJc w:val="left"/>
      <w:pPr>
        <w:ind w:left="2977" w:hanging="360"/>
      </w:pPr>
    </w:lvl>
    <w:lvl w:ilvl="4" w:tplc="04090019" w:tentative="1">
      <w:start w:val="1"/>
      <w:numFmt w:val="lowerLetter"/>
      <w:lvlText w:val="%5."/>
      <w:lvlJc w:val="left"/>
      <w:pPr>
        <w:ind w:left="3697" w:hanging="360"/>
      </w:pPr>
    </w:lvl>
    <w:lvl w:ilvl="5" w:tplc="0409001B" w:tentative="1">
      <w:start w:val="1"/>
      <w:numFmt w:val="lowerRoman"/>
      <w:lvlText w:val="%6."/>
      <w:lvlJc w:val="right"/>
      <w:pPr>
        <w:ind w:left="4417" w:hanging="180"/>
      </w:pPr>
    </w:lvl>
    <w:lvl w:ilvl="6" w:tplc="0409000F" w:tentative="1">
      <w:start w:val="1"/>
      <w:numFmt w:val="decimal"/>
      <w:lvlText w:val="%7."/>
      <w:lvlJc w:val="left"/>
      <w:pPr>
        <w:ind w:left="5137" w:hanging="360"/>
      </w:pPr>
    </w:lvl>
    <w:lvl w:ilvl="7" w:tplc="04090019" w:tentative="1">
      <w:start w:val="1"/>
      <w:numFmt w:val="lowerLetter"/>
      <w:lvlText w:val="%8."/>
      <w:lvlJc w:val="left"/>
      <w:pPr>
        <w:ind w:left="5857" w:hanging="360"/>
      </w:pPr>
    </w:lvl>
    <w:lvl w:ilvl="8" w:tplc="0409001B" w:tentative="1">
      <w:start w:val="1"/>
      <w:numFmt w:val="lowerRoman"/>
      <w:lvlText w:val="%9."/>
      <w:lvlJc w:val="right"/>
      <w:pPr>
        <w:ind w:left="6577" w:hanging="180"/>
      </w:pPr>
    </w:lvl>
  </w:abstractNum>
  <w:abstractNum w:abstractNumId="17">
    <w:nsid w:val="3BC06C35"/>
    <w:multiLevelType w:val="multilevel"/>
    <w:tmpl w:val="EF460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D7040D9"/>
    <w:multiLevelType w:val="hybridMultilevel"/>
    <w:tmpl w:val="14E6084E"/>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9">
    <w:nsid w:val="431F426F"/>
    <w:multiLevelType w:val="hybridMultilevel"/>
    <w:tmpl w:val="E04074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37679E"/>
    <w:multiLevelType w:val="multilevel"/>
    <w:tmpl w:val="BB9C0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7485D9C"/>
    <w:multiLevelType w:val="hybridMultilevel"/>
    <w:tmpl w:val="ECBC924A"/>
    <w:lvl w:ilvl="0" w:tplc="04090001">
      <w:start w:val="1"/>
      <w:numFmt w:val="bullet"/>
      <w:lvlText w:val=""/>
      <w:lvlJc w:val="left"/>
      <w:pPr>
        <w:ind w:left="805" w:hanging="360"/>
      </w:pPr>
      <w:rPr>
        <w:rFonts w:ascii="Symbol" w:hAnsi="Symbol" w:hint="default"/>
      </w:rPr>
    </w:lvl>
    <w:lvl w:ilvl="1" w:tplc="04090003" w:tentative="1">
      <w:start w:val="1"/>
      <w:numFmt w:val="bullet"/>
      <w:lvlText w:val="o"/>
      <w:lvlJc w:val="left"/>
      <w:pPr>
        <w:ind w:left="1525" w:hanging="360"/>
      </w:pPr>
      <w:rPr>
        <w:rFonts w:ascii="Courier New" w:hAnsi="Courier New" w:cs="Courier New" w:hint="default"/>
      </w:rPr>
    </w:lvl>
    <w:lvl w:ilvl="2" w:tplc="04090005" w:tentative="1">
      <w:start w:val="1"/>
      <w:numFmt w:val="bullet"/>
      <w:lvlText w:val=""/>
      <w:lvlJc w:val="left"/>
      <w:pPr>
        <w:ind w:left="2245" w:hanging="360"/>
      </w:pPr>
      <w:rPr>
        <w:rFonts w:ascii="Wingdings" w:hAnsi="Wingdings" w:hint="default"/>
      </w:rPr>
    </w:lvl>
    <w:lvl w:ilvl="3" w:tplc="04090001" w:tentative="1">
      <w:start w:val="1"/>
      <w:numFmt w:val="bullet"/>
      <w:lvlText w:val=""/>
      <w:lvlJc w:val="left"/>
      <w:pPr>
        <w:ind w:left="2965" w:hanging="360"/>
      </w:pPr>
      <w:rPr>
        <w:rFonts w:ascii="Symbol" w:hAnsi="Symbol" w:hint="default"/>
      </w:rPr>
    </w:lvl>
    <w:lvl w:ilvl="4" w:tplc="04090003" w:tentative="1">
      <w:start w:val="1"/>
      <w:numFmt w:val="bullet"/>
      <w:lvlText w:val="o"/>
      <w:lvlJc w:val="left"/>
      <w:pPr>
        <w:ind w:left="3685" w:hanging="360"/>
      </w:pPr>
      <w:rPr>
        <w:rFonts w:ascii="Courier New" w:hAnsi="Courier New" w:cs="Courier New" w:hint="default"/>
      </w:rPr>
    </w:lvl>
    <w:lvl w:ilvl="5" w:tplc="04090005" w:tentative="1">
      <w:start w:val="1"/>
      <w:numFmt w:val="bullet"/>
      <w:lvlText w:val=""/>
      <w:lvlJc w:val="left"/>
      <w:pPr>
        <w:ind w:left="4405" w:hanging="360"/>
      </w:pPr>
      <w:rPr>
        <w:rFonts w:ascii="Wingdings" w:hAnsi="Wingdings" w:hint="default"/>
      </w:rPr>
    </w:lvl>
    <w:lvl w:ilvl="6" w:tplc="04090001" w:tentative="1">
      <w:start w:val="1"/>
      <w:numFmt w:val="bullet"/>
      <w:lvlText w:val=""/>
      <w:lvlJc w:val="left"/>
      <w:pPr>
        <w:ind w:left="5125" w:hanging="360"/>
      </w:pPr>
      <w:rPr>
        <w:rFonts w:ascii="Symbol" w:hAnsi="Symbol" w:hint="default"/>
      </w:rPr>
    </w:lvl>
    <w:lvl w:ilvl="7" w:tplc="04090003" w:tentative="1">
      <w:start w:val="1"/>
      <w:numFmt w:val="bullet"/>
      <w:lvlText w:val="o"/>
      <w:lvlJc w:val="left"/>
      <w:pPr>
        <w:ind w:left="5845" w:hanging="360"/>
      </w:pPr>
      <w:rPr>
        <w:rFonts w:ascii="Courier New" w:hAnsi="Courier New" w:cs="Courier New" w:hint="default"/>
      </w:rPr>
    </w:lvl>
    <w:lvl w:ilvl="8" w:tplc="04090005" w:tentative="1">
      <w:start w:val="1"/>
      <w:numFmt w:val="bullet"/>
      <w:lvlText w:val=""/>
      <w:lvlJc w:val="left"/>
      <w:pPr>
        <w:ind w:left="6565" w:hanging="360"/>
      </w:pPr>
      <w:rPr>
        <w:rFonts w:ascii="Wingdings" w:hAnsi="Wingdings" w:hint="default"/>
      </w:rPr>
    </w:lvl>
  </w:abstractNum>
  <w:abstractNum w:abstractNumId="22">
    <w:nsid w:val="50150D83"/>
    <w:multiLevelType w:val="hybridMultilevel"/>
    <w:tmpl w:val="F5D0D1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0FB6AF3"/>
    <w:multiLevelType w:val="hybridMultilevel"/>
    <w:tmpl w:val="511C0ACA"/>
    <w:lvl w:ilvl="0" w:tplc="0409000F">
      <w:start w:val="1"/>
      <w:numFmt w:val="decimal"/>
      <w:lvlText w:val="%1."/>
      <w:lvlJc w:val="left"/>
      <w:pPr>
        <w:ind w:left="1063" w:hanging="360"/>
      </w:p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24">
    <w:nsid w:val="514936ED"/>
    <w:multiLevelType w:val="hybridMultilevel"/>
    <w:tmpl w:val="CBA03DF4"/>
    <w:lvl w:ilvl="0" w:tplc="04090009">
      <w:start w:val="1"/>
      <w:numFmt w:val="bullet"/>
      <w:lvlText w:val=""/>
      <w:lvlJc w:val="left"/>
      <w:pPr>
        <w:ind w:left="1525" w:hanging="360"/>
      </w:pPr>
      <w:rPr>
        <w:rFonts w:ascii="Wingdings" w:hAnsi="Wingdings" w:hint="default"/>
      </w:rPr>
    </w:lvl>
    <w:lvl w:ilvl="1" w:tplc="04090003" w:tentative="1">
      <w:start w:val="1"/>
      <w:numFmt w:val="bullet"/>
      <w:lvlText w:val="o"/>
      <w:lvlJc w:val="left"/>
      <w:pPr>
        <w:ind w:left="2245" w:hanging="360"/>
      </w:pPr>
      <w:rPr>
        <w:rFonts w:ascii="Courier New" w:hAnsi="Courier New" w:cs="Courier New" w:hint="default"/>
      </w:rPr>
    </w:lvl>
    <w:lvl w:ilvl="2" w:tplc="04090005" w:tentative="1">
      <w:start w:val="1"/>
      <w:numFmt w:val="bullet"/>
      <w:lvlText w:val=""/>
      <w:lvlJc w:val="left"/>
      <w:pPr>
        <w:ind w:left="2965" w:hanging="360"/>
      </w:pPr>
      <w:rPr>
        <w:rFonts w:ascii="Wingdings" w:hAnsi="Wingdings" w:hint="default"/>
      </w:rPr>
    </w:lvl>
    <w:lvl w:ilvl="3" w:tplc="04090001" w:tentative="1">
      <w:start w:val="1"/>
      <w:numFmt w:val="bullet"/>
      <w:lvlText w:val=""/>
      <w:lvlJc w:val="left"/>
      <w:pPr>
        <w:ind w:left="3685" w:hanging="360"/>
      </w:pPr>
      <w:rPr>
        <w:rFonts w:ascii="Symbol" w:hAnsi="Symbol" w:hint="default"/>
      </w:rPr>
    </w:lvl>
    <w:lvl w:ilvl="4" w:tplc="04090003" w:tentative="1">
      <w:start w:val="1"/>
      <w:numFmt w:val="bullet"/>
      <w:lvlText w:val="o"/>
      <w:lvlJc w:val="left"/>
      <w:pPr>
        <w:ind w:left="4405" w:hanging="360"/>
      </w:pPr>
      <w:rPr>
        <w:rFonts w:ascii="Courier New" w:hAnsi="Courier New" w:cs="Courier New" w:hint="default"/>
      </w:rPr>
    </w:lvl>
    <w:lvl w:ilvl="5" w:tplc="04090005" w:tentative="1">
      <w:start w:val="1"/>
      <w:numFmt w:val="bullet"/>
      <w:lvlText w:val=""/>
      <w:lvlJc w:val="left"/>
      <w:pPr>
        <w:ind w:left="5125" w:hanging="360"/>
      </w:pPr>
      <w:rPr>
        <w:rFonts w:ascii="Wingdings" w:hAnsi="Wingdings" w:hint="default"/>
      </w:rPr>
    </w:lvl>
    <w:lvl w:ilvl="6" w:tplc="04090001" w:tentative="1">
      <w:start w:val="1"/>
      <w:numFmt w:val="bullet"/>
      <w:lvlText w:val=""/>
      <w:lvlJc w:val="left"/>
      <w:pPr>
        <w:ind w:left="5845" w:hanging="360"/>
      </w:pPr>
      <w:rPr>
        <w:rFonts w:ascii="Symbol" w:hAnsi="Symbol" w:hint="default"/>
      </w:rPr>
    </w:lvl>
    <w:lvl w:ilvl="7" w:tplc="04090003" w:tentative="1">
      <w:start w:val="1"/>
      <w:numFmt w:val="bullet"/>
      <w:lvlText w:val="o"/>
      <w:lvlJc w:val="left"/>
      <w:pPr>
        <w:ind w:left="6565" w:hanging="360"/>
      </w:pPr>
      <w:rPr>
        <w:rFonts w:ascii="Courier New" w:hAnsi="Courier New" w:cs="Courier New" w:hint="default"/>
      </w:rPr>
    </w:lvl>
    <w:lvl w:ilvl="8" w:tplc="04090005" w:tentative="1">
      <w:start w:val="1"/>
      <w:numFmt w:val="bullet"/>
      <w:lvlText w:val=""/>
      <w:lvlJc w:val="left"/>
      <w:pPr>
        <w:ind w:left="7285" w:hanging="360"/>
      </w:pPr>
      <w:rPr>
        <w:rFonts w:ascii="Wingdings" w:hAnsi="Wingdings" w:hint="default"/>
      </w:rPr>
    </w:lvl>
  </w:abstractNum>
  <w:abstractNum w:abstractNumId="25">
    <w:nsid w:val="525248D1"/>
    <w:multiLevelType w:val="hybridMultilevel"/>
    <w:tmpl w:val="E190CFB4"/>
    <w:lvl w:ilvl="0" w:tplc="04090013">
      <w:start w:val="1"/>
      <w:numFmt w:val="arabicAlpha"/>
      <w:lvlText w:val="%1-"/>
      <w:lvlJc w:val="center"/>
      <w:pPr>
        <w:ind w:left="901" w:hanging="360"/>
      </w:pPr>
      <w:rPr>
        <w:b/>
        <w:bCs/>
        <w:i w:val="0"/>
        <w:iCs w:val="0"/>
      </w:rPr>
    </w:lvl>
    <w:lvl w:ilvl="1" w:tplc="04090019" w:tentative="1">
      <w:start w:val="1"/>
      <w:numFmt w:val="lowerLetter"/>
      <w:lvlText w:val="%2."/>
      <w:lvlJc w:val="left"/>
      <w:pPr>
        <w:ind w:left="1621" w:hanging="360"/>
      </w:pPr>
    </w:lvl>
    <w:lvl w:ilvl="2" w:tplc="0409001B" w:tentative="1">
      <w:start w:val="1"/>
      <w:numFmt w:val="lowerRoman"/>
      <w:lvlText w:val="%3."/>
      <w:lvlJc w:val="right"/>
      <w:pPr>
        <w:ind w:left="2341" w:hanging="180"/>
      </w:pPr>
    </w:lvl>
    <w:lvl w:ilvl="3" w:tplc="0409000F" w:tentative="1">
      <w:start w:val="1"/>
      <w:numFmt w:val="decimal"/>
      <w:lvlText w:val="%4."/>
      <w:lvlJc w:val="left"/>
      <w:pPr>
        <w:ind w:left="3061" w:hanging="360"/>
      </w:pPr>
    </w:lvl>
    <w:lvl w:ilvl="4" w:tplc="04090019" w:tentative="1">
      <w:start w:val="1"/>
      <w:numFmt w:val="lowerLetter"/>
      <w:lvlText w:val="%5."/>
      <w:lvlJc w:val="left"/>
      <w:pPr>
        <w:ind w:left="3781" w:hanging="360"/>
      </w:pPr>
    </w:lvl>
    <w:lvl w:ilvl="5" w:tplc="0409001B" w:tentative="1">
      <w:start w:val="1"/>
      <w:numFmt w:val="lowerRoman"/>
      <w:lvlText w:val="%6."/>
      <w:lvlJc w:val="right"/>
      <w:pPr>
        <w:ind w:left="4501" w:hanging="180"/>
      </w:pPr>
    </w:lvl>
    <w:lvl w:ilvl="6" w:tplc="0409000F" w:tentative="1">
      <w:start w:val="1"/>
      <w:numFmt w:val="decimal"/>
      <w:lvlText w:val="%7."/>
      <w:lvlJc w:val="left"/>
      <w:pPr>
        <w:ind w:left="5221" w:hanging="360"/>
      </w:pPr>
    </w:lvl>
    <w:lvl w:ilvl="7" w:tplc="04090019" w:tentative="1">
      <w:start w:val="1"/>
      <w:numFmt w:val="lowerLetter"/>
      <w:lvlText w:val="%8."/>
      <w:lvlJc w:val="left"/>
      <w:pPr>
        <w:ind w:left="5941" w:hanging="360"/>
      </w:pPr>
    </w:lvl>
    <w:lvl w:ilvl="8" w:tplc="0409001B" w:tentative="1">
      <w:start w:val="1"/>
      <w:numFmt w:val="lowerRoman"/>
      <w:lvlText w:val="%9."/>
      <w:lvlJc w:val="right"/>
      <w:pPr>
        <w:ind w:left="6661" w:hanging="180"/>
      </w:pPr>
    </w:lvl>
  </w:abstractNum>
  <w:abstractNum w:abstractNumId="26">
    <w:nsid w:val="57E70FB0"/>
    <w:multiLevelType w:val="hybridMultilevel"/>
    <w:tmpl w:val="C83C3712"/>
    <w:lvl w:ilvl="0" w:tplc="020E4794">
      <w:start w:val="1"/>
      <w:numFmt w:val="decimal"/>
      <w:lvlText w:val="%1."/>
      <w:lvlJc w:val="left"/>
      <w:pPr>
        <w:ind w:left="720" w:hanging="360"/>
      </w:pPr>
      <w:rPr>
        <w:b/>
        <w:bCs/>
        <w:i/>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F3184D"/>
    <w:multiLevelType w:val="hybridMultilevel"/>
    <w:tmpl w:val="0638D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FA91D7C"/>
    <w:multiLevelType w:val="hybridMultilevel"/>
    <w:tmpl w:val="BF3E4DC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nsid w:val="630D44E3"/>
    <w:multiLevelType w:val="hybridMultilevel"/>
    <w:tmpl w:val="518A7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38C43DC"/>
    <w:multiLevelType w:val="hybridMultilevel"/>
    <w:tmpl w:val="3446B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F93811"/>
    <w:multiLevelType w:val="multilevel"/>
    <w:tmpl w:val="28AA8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C0A79FF"/>
    <w:multiLevelType w:val="multilevel"/>
    <w:tmpl w:val="D6B22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2F335AC"/>
    <w:multiLevelType w:val="multilevel"/>
    <w:tmpl w:val="7E027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31E0523"/>
    <w:multiLevelType w:val="hybridMultilevel"/>
    <w:tmpl w:val="6E6EEF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3EE52AE"/>
    <w:multiLevelType w:val="multilevel"/>
    <w:tmpl w:val="3192F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7194771"/>
    <w:multiLevelType w:val="hybridMultilevel"/>
    <w:tmpl w:val="0BB45120"/>
    <w:lvl w:ilvl="0" w:tplc="0409000F">
      <w:start w:val="1"/>
      <w:numFmt w:val="decimal"/>
      <w:lvlText w:val="%1."/>
      <w:lvlJc w:val="left"/>
      <w:pPr>
        <w:ind w:left="1117" w:hanging="360"/>
      </w:p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37">
    <w:nsid w:val="7CE82183"/>
    <w:multiLevelType w:val="hybridMultilevel"/>
    <w:tmpl w:val="90E4F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CF8779B"/>
    <w:multiLevelType w:val="multilevel"/>
    <w:tmpl w:val="89D2E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E431A76"/>
    <w:multiLevelType w:val="multilevel"/>
    <w:tmpl w:val="C34AA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16"/>
  </w:num>
  <w:num w:numId="3">
    <w:abstractNumId w:val="12"/>
  </w:num>
  <w:num w:numId="4">
    <w:abstractNumId w:val="6"/>
  </w:num>
  <w:num w:numId="5">
    <w:abstractNumId w:val="10"/>
  </w:num>
  <w:num w:numId="6">
    <w:abstractNumId w:val="21"/>
  </w:num>
  <w:num w:numId="7">
    <w:abstractNumId w:val="9"/>
  </w:num>
  <w:num w:numId="8">
    <w:abstractNumId w:val="24"/>
  </w:num>
  <w:num w:numId="9">
    <w:abstractNumId w:val="34"/>
  </w:num>
  <w:num w:numId="10">
    <w:abstractNumId w:val="26"/>
  </w:num>
  <w:num w:numId="11">
    <w:abstractNumId w:val="14"/>
  </w:num>
  <w:num w:numId="12">
    <w:abstractNumId w:val="25"/>
  </w:num>
  <w:num w:numId="13">
    <w:abstractNumId w:val="23"/>
  </w:num>
  <w:num w:numId="14">
    <w:abstractNumId w:val="18"/>
  </w:num>
  <w:num w:numId="15">
    <w:abstractNumId w:val="5"/>
  </w:num>
  <w:num w:numId="16">
    <w:abstractNumId w:val="29"/>
  </w:num>
  <w:num w:numId="17">
    <w:abstractNumId w:val="19"/>
  </w:num>
  <w:num w:numId="18">
    <w:abstractNumId w:val="27"/>
  </w:num>
  <w:num w:numId="19">
    <w:abstractNumId w:val="15"/>
  </w:num>
  <w:num w:numId="20">
    <w:abstractNumId w:val="22"/>
  </w:num>
  <w:num w:numId="21">
    <w:abstractNumId w:val="28"/>
  </w:num>
  <w:num w:numId="22">
    <w:abstractNumId w:val="8"/>
  </w:num>
  <w:num w:numId="23">
    <w:abstractNumId w:val="37"/>
  </w:num>
  <w:num w:numId="24">
    <w:abstractNumId w:val="36"/>
  </w:num>
  <w:num w:numId="25">
    <w:abstractNumId w:val="7"/>
  </w:num>
  <w:num w:numId="26">
    <w:abstractNumId w:val="4"/>
  </w:num>
  <w:num w:numId="27">
    <w:abstractNumId w:val="3"/>
  </w:num>
  <w:num w:numId="28">
    <w:abstractNumId w:val="32"/>
  </w:num>
  <w:num w:numId="29">
    <w:abstractNumId w:val="17"/>
  </w:num>
  <w:num w:numId="30">
    <w:abstractNumId w:val="0"/>
  </w:num>
  <w:num w:numId="31">
    <w:abstractNumId w:val="11"/>
  </w:num>
  <w:num w:numId="32">
    <w:abstractNumId w:val="35"/>
  </w:num>
  <w:num w:numId="33">
    <w:abstractNumId w:val="33"/>
  </w:num>
  <w:num w:numId="34">
    <w:abstractNumId w:val="20"/>
  </w:num>
  <w:num w:numId="35">
    <w:abstractNumId w:val="31"/>
  </w:num>
  <w:num w:numId="36">
    <w:abstractNumId w:val="13"/>
  </w:num>
  <w:num w:numId="37">
    <w:abstractNumId w:val="38"/>
  </w:num>
  <w:num w:numId="38">
    <w:abstractNumId w:val="1"/>
  </w:num>
  <w:num w:numId="39">
    <w:abstractNumId w:val="39"/>
  </w:num>
  <w:num w:numId="4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E50C2"/>
    <w:rsid w:val="00005F92"/>
    <w:rsid w:val="0002758B"/>
    <w:rsid w:val="00043809"/>
    <w:rsid w:val="000B322A"/>
    <w:rsid w:val="000C35E5"/>
    <w:rsid w:val="000C40C1"/>
    <w:rsid w:val="000D03BA"/>
    <w:rsid w:val="000D33E6"/>
    <w:rsid w:val="000D42D5"/>
    <w:rsid w:val="000D5C04"/>
    <w:rsid w:val="000F5A11"/>
    <w:rsid w:val="000F6735"/>
    <w:rsid w:val="001071FC"/>
    <w:rsid w:val="00112775"/>
    <w:rsid w:val="00127657"/>
    <w:rsid w:val="00136291"/>
    <w:rsid w:val="00136793"/>
    <w:rsid w:val="00155143"/>
    <w:rsid w:val="001726BA"/>
    <w:rsid w:val="001A3EA8"/>
    <w:rsid w:val="001A627F"/>
    <w:rsid w:val="001E212A"/>
    <w:rsid w:val="0021382C"/>
    <w:rsid w:val="00227C7E"/>
    <w:rsid w:val="00230B58"/>
    <w:rsid w:val="00233DD1"/>
    <w:rsid w:val="0024114A"/>
    <w:rsid w:val="002A6722"/>
    <w:rsid w:val="002B01DC"/>
    <w:rsid w:val="002D21A2"/>
    <w:rsid w:val="00310F62"/>
    <w:rsid w:val="00320E3E"/>
    <w:rsid w:val="00356CC5"/>
    <w:rsid w:val="00370E8B"/>
    <w:rsid w:val="00371DAB"/>
    <w:rsid w:val="0038442E"/>
    <w:rsid w:val="0038576F"/>
    <w:rsid w:val="003F5D51"/>
    <w:rsid w:val="003F60BC"/>
    <w:rsid w:val="004472BF"/>
    <w:rsid w:val="00456A00"/>
    <w:rsid w:val="004571F5"/>
    <w:rsid w:val="004672B1"/>
    <w:rsid w:val="00476D79"/>
    <w:rsid w:val="00490584"/>
    <w:rsid w:val="0049227E"/>
    <w:rsid w:val="004926F4"/>
    <w:rsid w:val="004A241C"/>
    <w:rsid w:val="004C2D8D"/>
    <w:rsid w:val="004E3A05"/>
    <w:rsid w:val="00504129"/>
    <w:rsid w:val="00507495"/>
    <w:rsid w:val="00527B7C"/>
    <w:rsid w:val="00530F4B"/>
    <w:rsid w:val="00550965"/>
    <w:rsid w:val="00555FC5"/>
    <w:rsid w:val="00567D23"/>
    <w:rsid w:val="0058415A"/>
    <w:rsid w:val="00584511"/>
    <w:rsid w:val="005918ED"/>
    <w:rsid w:val="00594F84"/>
    <w:rsid w:val="005B06FD"/>
    <w:rsid w:val="00625AF4"/>
    <w:rsid w:val="0064286A"/>
    <w:rsid w:val="0064534F"/>
    <w:rsid w:val="006C754D"/>
    <w:rsid w:val="00725BD2"/>
    <w:rsid w:val="0076415B"/>
    <w:rsid w:val="007924EB"/>
    <w:rsid w:val="008109BD"/>
    <w:rsid w:val="0081117C"/>
    <w:rsid w:val="0086016D"/>
    <w:rsid w:val="00896192"/>
    <w:rsid w:val="008B2B00"/>
    <w:rsid w:val="008B6B2B"/>
    <w:rsid w:val="008C7A25"/>
    <w:rsid w:val="008E50C2"/>
    <w:rsid w:val="009535A1"/>
    <w:rsid w:val="0097572D"/>
    <w:rsid w:val="00982D49"/>
    <w:rsid w:val="00992FB9"/>
    <w:rsid w:val="009A78F6"/>
    <w:rsid w:val="00A1029C"/>
    <w:rsid w:val="00A10536"/>
    <w:rsid w:val="00A37580"/>
    <w:rsid w:val="00A43E04"/>
    <w:rsid w:val="00A81F63"/>
    <w:rsid w:val="00A876AE"/>
    <w:rsid w:val="00AA49CF"/>
    <w:rsid w:val="00AB0A0E"/>
    <w:rsid w:val="00AD1FB0"/>
    <w:rsid w:val="00AD5BBB"/>
    <w:rsid w:val="00B01E26"/>
    <w:rsid w:val="00B21744"/>
    <w:rsid w:val="00B33D62"/>
    <w:rsid w:val="00B36CFD"/>
    <w:rsid w:val="00B637E6"/>
    <w:rsid w:val="00B757EF"/>
    <w:rsid w:val="00B94FAC"/>
    <w:rsid w:val="00BB1143"/>
    <w:rsid w:val="00BC3520"/>
    <w:rsid w:val="00BD618B"/>
    <w:rsid w:val="00BE4486"/>
    <w:rsid w:val="00C06F7D"/>
    <w:rsid w:val="00C27E98"/>
    <w:rsid w:val="00C33B9D"/>
    <w:rsid w:val="00C521D7"/>
    <w:rsid w:val="00C86BD3"/>
    <w:rsid w:val="00C92A39"/>
    <w:rsid w:val="00CE387F"/>
    <w:rsid w:val="00CF24D7"/>
    <w:rsid w:val="00D009AB"/>
    <w:rsid w:val="00D061CF"/>
    <w:rsid w:val="00D4291E"/>
    <w:rsid w:val="00D4518C"/>
    <w:rsid w:val="00D60BCE"/>
    <w:rsid w:val="00D74C47"/>
    <w:rsid w:val="00D80E94"/>
    <w:rsid w:val="00DA1C76"/>
    <w:rsid w:val="00DB14FA"/>
    <w:rsid w:val="00DB2B32"/>
    <w:rsid w:val="00DD7A8A"/>
    <w:rsid w:val="00DE0A39"/>
    <w:rsid w:val="00DF3E4D"/>
    <w:rsid w:val="00E047FA"/>
    <w:rsid w:val="00E226F1"/>
    <w:rsid w:val="00E414F5"/>
    <w:rsid w:val="00E5528A"/>
    <w:rsid w:val="00E93E60"/>
    <w:rsid w:val="00ED0892"/>
    <w:rsid w:val="00ED3BA3"/>
    <w:rsid w:val="00F00F51"/>
    <w:rsid w:val="00F46D60"/>
    <w:rsid w:val="00F94B33"/>
    <w:rsid w:val="00F95B03"/>
    <w:rsid w:val="00FB0E48"/>
    <w:rsid w:val="00FE42F5"/>
    <w:rsid w:val="00FF0A5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FAC"/>
    <w:pPr>
      <w:bidi/>
    </w:pPr>
  </w:style>
  <w:style w:type="paragraph" w:styleId="1">
    <w:name w:val="heading 1"/>
    <w:basedOn w:val="a"/>
    <w:next w:val="a"/>
    <w:link w:val="1Char"/>
    <w:uiPriority w:val="9"/>
    <w:qFormat/>
    <w:rsid w:val="001362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Char"/>
    <w:uiPriority w:val="9"/>
    <w:qFormat/>
    <w:rsid w:val="00D009A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cover">
    <w:name w:val="htmlcover"/>
    <w:basedOn w:val="a0"/>
    <w:rsid w:val="00982D49"/>
  </w:style>
  <w:style w:type="character" w:customStyle="1" w:styleId="1Char">
    <w:name w:val="عنوان 1 Char"/>
    <w:basedOn w:val="a0"/>
    <w:link w:val="1"/>
    <w:uiPriority w:val="9"/>
    <w:rsid w:val="00136291"/>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136291"/>
    <w:pPr>
      <w:ind w:left="720"/>
      <w:contextualSpacing/>
    </w:pPr>
  </w:style>
  <w:style w:type="paragraph" w:styleId="a4">
    <w:name w:val="endnote text"/>
    <w:basedOn w:val="a"/>
    <w:link w:val="Char"/>
    <w:uiPriority w:val="99"/>
    <w:semiHidden/>
    <w:unhideWhenUsed/>
    <w:rsid w:val="00136291"/>
    <w:pPr>
      <w:spacing w:after="0" w:line="240" w:lineRule="auto"/>
    </w:pPr>
    <w:rPr>
      <w:sz w:val="20"/>
      <w:szCs w:val="20"/>
    </w:rPr>
  </w:style>
  <w:style w:type="character" w:customStyle="1" w:styleId="Char">
    <w:name w:val="نص تعليق ختامي Char"/>
    <w:basedOn w:val="a0"/>
    <w:link w:val="a4"/>
    <w:uiPriority w:val="99"/>
    <w:semiHidden/>
    <w:rsid w:val="00136291"/>
    <w:rPr>
      <w:sz w:val="20"/>
      <w:szCs w:val="20"/>
    </w:rPr>
  </w:style>
  <w:style w:type="character" w:styleId="a5">
    <w:name w:val="endnote reference"/>
    <w:basedOn w:val="a0"/>
    <w:uiPriority w:val="99"/>
    <w:semiHidden/>
    <w:unhideWhenUsed/>
    <w:rsid w:val="00136291"/>
    <w:rPr>
      <w:vertAlign w:val="superscript"/>
    </w:rPr>
  </w:style>
  <w:style w:type="character" w:styleId="a6">
    <w:name w:val="line number"/>
    <w:basedOn w:val="a0"/>
    <w:uiPriority w:val="99"/>
    <w:semiHidden/>
    <w:unhideWhenUsed/>
    <w:rsid w:val="00136291"/>
  </w:style>
  <w:style w:type="paragraph" w:styleId="a7">
    <w:name w:val="header"/>
    <w:basedOn w:val="a"/>
    <w:link w:val="Char0"/>
    <w:uiPriority w:val="99"/>
    <w:unhideWhenUsed/>
    <w:rsid w:val="00136291"/>
    <w:pPr>
      <w:tabs>
        <w:tab w:val="center" w:pos="4153"/>
        <w:tab w:val="right" w:pos="8306"/>
      </w:tabs>
      <w:spacing w:after="0" w:line="240" w:lineRule="auto"/>
    </w:pPr>
  </w:style>
  <w:style w:type="character" w:customStyle="1" w:styleId="Char0">
    <w:name w:val="رأس صفحة Char"/>
    <w:basedOn w:val="a0"/>
    <w:link w:val="a7"/>
    <w:uiPriority w:val="99"/>
    <w:rsid w:val="00136291"/>
  </w:style>
  <w:style w:type="paragraph" w:styleId="a8">
    <w:name w:val="footer"/>
    <w:basedOn w:val="a"/>
    <w:link w:val="Char1"/>
    <w:uiPriority w:val="99"/>
    <w:unhideWhenUsed/>
    <w:rsid w:val="00136291"/>
    <w:pPr>
      <w:tabs>
        <w:tab w:val="center" w:pos="4153"/>
        <w:tab w:val="right" w:pos="8306"/>
      </w:tabs>
      <w:spacing w:after="0" w:line="240" w:lineRule="auto"/>
    </w:pPr>
  </w:style>
  <w:style w:type="character" w:customStyle="1" w:styleId="Char1">
    <w:name w:val="تذييل صفحة Char"/>
    <w:basedOn w:val="a0"/>
    <w:link w:val="a8"/>
    <w:uiPriority w:val="99"/>
    <w:rsid w:val="00136291"/>
  </w:style>
  <w:style w:type="paragraph" w:styleId="a9">
    <w:name w:val="Balloon Text"/>
    <w:basedOn w:val="a"/>
    <w:link w:val="Char2"/>
    <w:uiPriority w:val="99"/>
    <w:semiHidden/>
    <w:unhideWhenUsed/>
    <w:rsid w:val="00136291"/>
    <w:pPr>
      <w:spacing w:after="0" w:line="240" w:lineRule="auto"/>
    </w:pPr>
    <w:rPr>
      <w:rFonts w:ascii="Tahoma" w:hAnsi="Tahoma" w:cs="Tahoma"/>
      <w:sz w:val="16"/>
      <w:szCs w:val="16"/>
    </w:rPr>
  </w:style>
  <w:style w:type="character" w:customStyle="1" w:styleId="Char2">
    <w:name w:val="نص في بالون Char"/>
    <w:basedOn w:val="a0"/>
    <w:link w:val="a9"/>
    <w:uiPriority w:val="99"/>
    <w:semiHidden/>
    <w:rsid w:val="00136291"/>
    <w:rPr>
      <w:rFonts w:ascii="Tahoma" w:hAnsi="Tahoma" w:cs="Tahoma"/>
      <w:sz w:val="16"/>
      <w:szCs w:val="16"/>
    </w:rPr>
  </w:style>
  <w:style w:type="paragraph" w:styleId="aa">
    <w:name w:val="footnote text"/>
    <w:basedOn w:val="a"/>
    <w:link w:val="Char3"/>
    <w:uiPriority w:val="99"/>
    <w:semiHidden/>
    <w:unhideWhenUsed/>
    <w:rsid w:val="00136291"/>
    <w:pPr>
      <w:spacing w:after="0" w:line="240" w:lineRule="auto"/>
    </w:pPr>
    <w:rPr>
      <w:sz w:val="20"/>
      <w:szCs w:val="20"/>
    </w:rPr>
  </w:style>
  <w:style w:type="character" w:customStyle="1" w:styleId="Char3">
    <w:name w:val="نص حاشية سفلية Char"/>
    <w:basedOn w:val="a0"/>
    <w:link w:val="aa"/>
    <w:uiPriority w:val="99"/>
    <w:semiHidden/>
    <w:rsid w:val="00136291"/>
    <w:rPr>
      <w:sz w:val="20"/>
      <w:szCs w:val="20"/>
    </w:rPr>
  </w:style>
  <w:style w:type="character" w:styleId="ab">
    <w:name w:val="footnote reference"/>
    <w:basedOn w:val="a0"/>
    <w:uiPriority w:val="99"/>
    <w:semiHidden/>
    <w:unhideWhenUsed/>
    <w:rsid w:val="00136291"/>
    <w:rPr>
      <w:vertAlign w:val="superscript"/>
    </w:rPr>
  </w:style>
  <w:style w:type="paragraph" w:styleId="ac">
    <w:name w:val="No Spacing"/>
    <w:uiPriority w:val="1"/>
    <w:qFormat/>
    <w:rsid w:val="00233DD1"/>
    <w:pPr>
      <w:bidi/>
      <w:spacing w:after="0" w:line="240" w:lineRule="auto"/>
    </w:pPr>
  </w:style>
  <w:style w:type="paragraph" w:styleId="ad">
    <w:name w:val="Normal (Web)"/>
    <w:basedOn w:val="a"/>
    <w:uiPriority w:val="99"/>
    <w:unhideWhenUsed/>
    <w:rsid w:val="00E414F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E414F5"/>
    <w:rPr>
      <w:color w:val="0000FF"/>
      <w:u w:val="single"/>
    </w:rPr>
  </w:style>
  <w:style w:type="character" w:styleId="ae">
    <w:name w:val="Strong"/>
    <w:basedOn w:val="a0"/>
    <w:uiPriority w:val="22"/>
    <w:qFormat/>
    <w:rsid w:val="004672B1"/>
    <w:rPr>
      <w:b/>
      <w:bCs/>
    </w:rPr>
  </w:style>
  <w:style w:type="character" w:customStyle="1" w:styleId="st">
    <w:name w:val="st"/>
    <w:basedOn w:val="a0"/>
    <w:rsid w:val="005918ED"/>
  </w:style>
  <w:style w:type="character" w:styleId="af">
    <w:name w:val="Emphasis"/>
    <w:basedOn w:val="a0"/>
    <w:uiPriority w:val="20"/>
    <w:qFormat/>
    <w:rsid w:val="005918ED"/>
    <w:rPr>
      <w:i/>
      <w:iCs/>
    </w:rPr>
  </w:style>
  <w:style w:type="character" w:customStyle="1" w:styleId="2Char">
    <w:name w:val="عنوان 2 Char"/>
    <w:basedOn w:val="a0"/>
    <w:link w:val="2"/>
    <w:uiPriority w:val="9"/>
    <w:rsid w:val="00D009AB"/>
    <w:rPr>
      <w:rFonts w:ascii="Times New Roman" w:eastAsia="Times New Roman" w:hAnsi="Times New Roman" w:cs="Times New Roman"/>
      <w:b/>
      <w:bCs/>
      <w:sz w:val="36"/>
      <w:szCs w:val="36"/>
    </w:rPr>
  </w:style>
  <w:style w:type="paragraph" w:customStyle="1" w:styleId="selectionshareable">
    <w:name w:val="selectionshareable"/>
    <w:basedOn w:val="a"/>
    <w:rsid w:val="00D009A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wjy">
    <w:name w:val="_5wjy"/>
    <w:basedOn w:val="a"/>
    <w:rsid w:val="00DD7A8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ow">
    <w:name w:val="row"/>
    <w:basedOn w:val="a"/>
    <w:rsid w:val="00530F4B"/>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39226458">
      <w:bodyDiv w:val="1"/>
      <w:marLeft w:val="0"/>
      <w:marRight w:val="0"/>
      <w:marTop w:val="0"/>
      <w:marBottom w:val="0"/>
      <w:divBdr>
        <w:top w:val="none" w:sz="0" w:space="0" w:color="auto"/>
        <w:left w:val="none" w:sz="0" w:space="0" w:color="auto"/>
        <w:bottom w:val="none" w:sz="0" w:space="0" w:color="auto"/>
        <w:right w:val="none" w:sz="0" w:space="0" w:color="auto"/>
      </w:divBdr>
    </w:div>
    <w:div w:id="740297566">
      <w:bodyDiv w:val="1"/>
      <w:marLeft w:val="0"/>
      <w:marRight w:val="0"/>
      <w:marTop w:val="0"/>
      <w:marBottom w:val="0"/>
      <w:divBdr>
        <w:top w:val="none" w:sz="0" w:space="0" w:color="auto"/>
        <w:left w:val="none" w:sz="0" w:space="0" w:color="auto"/>
        <w:bottom w:val="none" w:sz="0" w:space="0" w:color="auto"/>
        <w:right w:val="none" w:sz="0" w:space="0" w:color="auto"/>
      </w:divBdr>
      <w:divsChild>
        <w:div w:id="282856281">
          <w:blockQuote w:val="1"/>
          <w:marLeft w:val="720"/>
          <w:marRight w:val="720"/>
          <w:marTop w:val="100"/>
          <w:marBottom w:val="100"/>
          <w:divBdr>
            <w:top w:val="none" w:sz="0" w:space="0" w:color="auto"/>
            <w:left w:val="none" w:sz="0" w:space="0" w:color="auto"/>
            <w:bottom w:val="none" w:sz="0" w:space="0" w:color="auto"/>
            <w:right w:val="none" w:sz="0" w:space="0" w:color="auto"/>
          </w:divBdr>
        </w:div>
        <w:div w:id="6545311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2431908">
      <w:bodyDiv w:val="1"/>
      <w:marLeft w:val="0"/>
      <w:marRight w:val="0"/>
      <w:marTop w:val="0"/>
      <w:marBottom w:val="0"/>
      <w:divBdr>
        <w:top w:val="none" w:sz="0" w:space="0" w:color="auto"/>
        <w:left w:val="none" w:sz="0" w:space="0" w:color="auto"/>
        <w:bottom w:val="none" w:sz="0" w:space="0" w:color="auto"/>
        <w:right w:val="none" w:sz="0" w:space="0" w:color="auto"/>
      </w:divBdr>
      <w:divsChild>
        <w:div w:id="301159218">
          <w:marLeft w:val="0"/>
          <w:marRight w:val="0"/>
          <w:marTop w:val="0"/>
          <w:marBottom w:val="0"/>
          <w:divBdr>
            <w:top w:val="none" w:sz="0" w:space="0" w:color="auto"/>
            <w:left w:val="none" w:sz="0" w:space="0" w:color="auto"/>
            <w:bottom w:val="none" w:sz="0" w:space="0" w:color="auto"/>
            <w:right w:val="none" w:sz="0" w:space="0" w:color="auto"/>
          </w:divBdr>
          <w:divsChild>
            <w:div w:id="1124159240">
              <w:marLeft w:val="0"/>
              <w:marRight w:val="0"/>
              <w:marTop w:val="0"/>
              <w:marBottom w:val="0"/>
              <w:divBdr>
                <w:top w:val="none" w:sz="0" w:space="0" w:color="auto"/>
                <w:left w:val="none" w:sz="0" w:space="0" w:color="auto"/>
                <w:bottom w:val="none" w:sz="0" w:space="0" w:color="auto"/>
                <w:right w:val="none" w:sz="0" w:space="0" w:color="auto"/>
              </w:divBdr>
              <w:divsChild>
                <w:div w:id="405542351">
                  <w:marLeft w:val="0"/>
                  <w:marRight w:val="0"/>
                  <w:marTop w:val="0"/>
                  <w:marBottom w:val="0"/>
                  <w:divBdr>
                    <w:top w:val="none" w:sz="0" w:space="0" w:color="auto"/>
                    <w:left w:val="none" w:sz="0" w:space="0" w:color="auto"/>
                    <w:bottom w:val="none" w:sz="0" w:space="0" w:color="auto"/>
                    <w:right w:val="none" w:sz="0" w:space="0" w:color="auto"/>
                  </w:divBdr>
                </w:div>
                <w:div w:id="996880075">
                  <w:marLeft w:val="0"/>
                  <w:marRight w:val="0"/>
                  <w:marTop w:val="0"/>
                  <w:marBottom w:val="0"/>
                  <w:divBdr>
                    <w:top w:val="none" w:sz="0" w:space="0" w:color="auto"/>
                    <w:left w:val="none" w:sz="0" w:space="0" w:color="auto"/>
                    <w:bottom w:val="none" w:sz="0" w:space="0" w:color="auto"/>
                    <w:right w:val="none" w:sz="0" w:space="0" w:color="auto"/>
                  </w:divBdr>
                </w:div>
                <w:div w:id="2004317285">
                  <w:marLeft w:val="0"/>
                  <w:marRight w:val="0"/>
                  <w:marTop w:val="0"/>
                  <w:marBottom w:val="0"/>
                  <w:divBdr>
                    <w:top w:val="none" w:sz="0" w:space="0" w:color="auto"/>
                    <w:left w:val="none" w:sz="0" w:space="0" w:color="auto"/>
                    <w:bottom w:val="none" w:sz="0" w:space="0" w:color="auto"/>
                    <w:right w:val="none" w:sz="0" w:space="0" w:color="auto"/>
                  </w:divBdr>
                  <w:divsChild>
                    <w:div w:id="630598205">
                      <w:marLeft w:val="0"/>
                      <w:marRight w:val="0"/>
                      <w:marTop w:val="0"/>
                      <w:marBottom w:val="0"/>
                      <w:divBdr>
                        <w:top w:val="none" w:sz="0" w:space="0" w:color="auto"/>
                        <w:left w:val="none" w:sz="0" w:space="0" w:color="auto"/>
                        <w:bottom w:val="none" w:sz="0" w:space="0" w:color="auto"/>
                        <w:right w:val="none" w:sz="0" w:space="0" w:color="auto"/>
                      </w:divBdr>
                    </w:div>
                  </w:divsChild>
                </w:div>
                <w:div w:id="183718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940788">
      <w:bodyDiv w:val="1"/>
      <w:marLeft w:val="0"/>
      <w:marRight w:val="0"/>
      <w:marTop w:val="0"/>
      <w:marBottom w:val="0"/>
      <w:divBdr>
        <w:top w:val="none" w:sz="0" w:space="0" w:color="auto"/>
        <w:left w:val="none" w:sz="0" w:space="0" w:color="auto"/>
        <w:bottom w:val="none" w:sz="0" w:space="0" w:color="auto"/>
        <w:right w:val="none" w:sz="0" w:space="0" w:color="auto"/>
      </w:divBdr>
    </w:div>
    <w:div w:id="1290089453">
      <w:bodyDiv w:val="1"/>
      <w:marLeft w:val="0"/>
      <w:marRight w:val="0"/>
      <w:marTop w:val="0"/>
      <w:marBottom w:val="0"/>
      <w:divBdr>
        <w:top w:val="none" w:sz="0" w:space="0" w:color="auto"/>
        <w:left w:val="none" w:sz="0" w:space="0" w:color="auto"/>
        <w:bottom w:val="none" w:sz="0" w:space="0" w:color="auto"/>
        <w:right w:val="none" w:sz="0" w:space="0" w:color="auto"/>
      </w:divBdr>
    </w:div>
    <w:div w:id="1577125394">
      <w:bodyDiv w:val="1"/>
      <w:marLeft w:val="0"/>
      <w:marRight w:val="0"/>
      <w:marTop w:val="0"/>
      <w:marBottom w:val="0"/>
      <w:divBdr>
        <w:top w:val="none" w:sz="0" w:space="0" w:color="auto"/>
        <w:left w:val="none" w:sz="0" w:space="0" w:color="auto"/>
        <w:bottom w:val="none" w:sz="0" w:space="0" w:color="auto"/>
        <w:right w:val="none" w:sz="0" w:space="0" w:color="auto"/>
      </w:divBdr>
    </w:div>
    <w:div w:id="1599098039">
      <w:bodyDiv w:val="1"/>
      <w:marLeft w:val="0"/>
      <w:marRight w:val="0"/>
      <w:marTop w:val="0"/>
      <w:marBottom w:val="0"/>
      <w:divBdr>
        <w:top w:val="none" w:sz="0" w:space="0" w:color="auto"/>
        <w:left w:val="none" w:sz="0" w:space="0" w:color="auto"/>
        <w:bottom w:val="none" w:sz="0" w:space="0" w:color="auto"/>
        <w:right w:val="none" w:sz="0" w:space="0" w:color="auto"/>
      </w:divBdr>
    </w:div>
    <w:div w:id="1758404002">
      <w:bodyDiv w:val="1"/>
      <w:marLeft w:val="0"/>
      <w:marRight w:val="0"/>
      <w:marTop w:val="0"/>
      <w:marBottom w:val="0"/>
      <w:divBdr>
        <w:top w:val="none" w:sz="0" w:space="0" w:color="auto"/>
        <w:left w:val="none" w:sz="0" w:space="0" w:color="auto"/>
        <w:bottom w:val="none" w:sz="0" w:space="0" w:color="auto"/>
        <w:right w:val="none" w:sz="0" w:space="0" w:color="auto"/>
      </w:divBdr>
      <w:divsChild>
        <w:div w:id="1222180995">
          <w:marLeft w:val="0"/>
          <w:marRight w:val="0"/>
          <w:marTop w:val="0"/>
          <w:marBottom w:val="0"/>
          <w:divBdr>
            <w:top w:val="none" w:sz="0" w:space="0" w:color="auto"/>
            <w:left w:val="none" w:sz="0" w:space="0" w:color="auto"/>
            <w:bottom w:val="none" w:sz="0" w:space="0" w:color="auto"/>
            <w:right w:val="none" w:sz="0" w:space="0" w:color="auto"/>
          </w:divBdr>
        </w:div>
        <w:div w:id="319582652">
          <w:marLeft w:val="0"/>
          <w:marRight w:val="0"/>
          <w:marTop w:val="0"/>
          <w:marBottom w:val="0"/>
          <w:divBdr>
            <w:top w:val="none" w:sz="0" w:space="0" w:color="auto"/>
            <w:left w:val="none" w:sz="0" w:space="0" w:color="auto"/>
            <w:bottom w:val="none" w:sz="0" w:space="0" w:color="auto"/>
            <w:right w:val="none" w:sz="0" w:space="0" w:color="auto"/>
          </w:divBdr>
        </w:div>
      </w:divsChild>
    </w:div>
    <w:div w:id="1776904528">
      <w:bodyDiv w:val="1"/>
      <w:marLeft w:val="0"/>
      <w:marRight w:val="0"/>
      <w:marTop w:val="0"/>
      <w:marBottom w:val="0"/>
      <w:divBdr>
        <w:top w:val="none" w:sz="0" w:space="0" w:color="auto"/>
        <w:left w:val="none" w:sz="0" w:space="0" w:color="auto"/>
        <w:bottom w:val="none" w:sz="0" w:space="0" w:color="auto"/>
        <w:right w:val="none" w:sz="0" w:space="0" w:color="auto"/>
      </w:divBdr>
      <w:divsChild>
        <w:div w:id="848565202">
          <w:marLeft w:val="0"/>
          <w:marRight w:val="0"/>
          <w:marTop w:val="0"/>
          <w:marBottom w:val="0"/>
          <w:divBdr>
            <w:top w:val="none" w:sz="0" w:space="0" w:color="auto"/>
            <w:left w:val="none" w:sz="0" w:space="0" w:color="auto"/>
            <w:bottom w:val="none" w:sz="0" w:space="0" w:color="auto"/>
            <w:right w:val="none" w:sz="0" w:space="0" w:color="auto"/>
          </w:divBdr>
        </w:div>
      </w:divsChild>
    </w:div>
    <w:div w:id="1795369933">
      <w:bodyDiv w:val="1"/>
      <w:marLeft w:val="0"/>
      <w:marRight w:val="0"/>
      <w:marTop w:val="0"/>
      <w:marBottom w:val="0"/>
      <w:divBdr>
        <w:top w:val="none" w:sz="0" w:space="0" w:color="auto"/>
        <w:left w:val="none" w:sz="0" w:space="0" w:color="auto"/>
        <w:bottom w:val="none" w:sz="0" w:space="0" w:color="auto"/>
        <w:right w:val="none" w:sz="0" w:space="0" w:color="auto"/>
      </w:divBdr>
      <w:divsChild>
        <w:div w:id="644702171">
          <w:marLeft w:val="0"/>
          <w:marRight w:val="0"/>
          <w:marTop w:val="0"/>
          <w:marBottom w:val="0"/>
          <w:divBdr>
            <w:top w:val="none" w:sz="0" w:space="0" w:color="auto"/>
            <w:left w:val="none" w:sz="0" w:space="0" w:color="auto"/>
            <w:bottom w:val="none" w:sz="0" w:space="0" w:color="auto"/>
            <w:right w:val="none" w:sz="0" w:space="0" w:color="auto"/>
          </w:divBdr>
        </w:div>
      </w:divsChild>
    </w:div>
    <w:div w:id="194283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8%A8%D8%A7%D9%84%D8%A5%D8%B3%D8%A8%D8%A7%D9%86%D9%8A%D8%A9" TargetMode="External"/><Relationship Id="rId13" Type="http://schemas.openxmlformats.org/officeDocument/2006/relationships/hyperlink" Target="https://ar.wikipedia.org/wiki/%D8%A7%D9%84%D9%85%D8%AD%D9%8A%D8%B7_%D8%A7%D9%84%D9%87%D8%A7%D8%AF%D9%8A" TargetMode="External"/><Relationship Id="rId18" Type="http://schemas.openxmlformats.org/officeDocument/2006/relationships/hyperlink" Target="https://ar.wikipedia.org/wiki/%D8%A7%D9%84%D8%B4%D8%B1%D9%82" TargetMode="External"/><Relationship Id="rId26" Type="http://schemas.openxmlformats.org/officeDocument/2006/relationships/hyperlink" Target="https://ar.wikipedia.org/wiki/1830" TargetMode="External"/><Relationship Id="rId39" Type="http://schemas.openxmlformats.org/officeDocument/2006/relationships/hyperlink" Target="https://ar.wikipedia.org/wiki/%D8%A3%D9%85%D9%8A%D8%B1%D9%83%D8%A7_%D8%A7%D9%84%D8%AC%D9%86%D9%88%D8%A8%D9%8A%D8%A9" TargetMode="External"/><Relationship Id="rId3" Type="http://schemas.openxmlformats.org/officeDocument/2006/relationships/settings" Target="settings.xml"/><Relationship Id="rId21" Type="http://schemas.openxmlformats.org/officeDocument/2006/relationships/hyperlink" Target="https://ar.wikipedia.org/wiki/%D9%85%D8%B3%D8%AA%D8%B7%D9%8A%D9%84" TargetMode="External"/><Relationship Id="rId34" Type="http://schemas.openxmlformats.org/officeDocument/2006/relationships/hyperlink" Target="https://ar.wikipedia.org/wiki/1970" TargetMode="External"/><Relationship Id="rId42" Type="http://schemas.openxmlformats.org/officeDocument/2006/relationships/hyperlink" Target="https://ar.wikipedia.org/wiki/%D8%AA%D8%B4%D9%8A%D9%84%D9%8A" TargetMode="External"/><Relationship Id="rId47" Type="http://schemas.openxmlformats.org/officeDocument/2006/relationships/theme" Target="theme/theme1.xml"/><Relationship Id="rId7" Type="http://schemas.openxmlformats.org/officeDocument/2006/relationships/hyperlink" Target="https://ar.wikipedia.org/wiki/%D8%A8%D8%A7%D9%84%D8%A5%D8%B3%D8%A8%D8%A7%D9%86%D9%8A%D8%A9" TargetMode="External"/><Relationship Id="rId12" Type="http://schemas.openxmlformats.org/officeDocument/2006/relationships/hyperlink" Target="https://ar.wikipedia.org/wiki/%D8%A3%D9%85%D8%B1%D9%8A%D9%83%D8%A7_%D8%A7%D9%84%D8%AC%D9%86%D9%88%D8%A8%D9%8A%D8%A9" TargetMode="External"/><Relationship Id="rId17" Type="http://schemas.openxmlformats.org/officeDocument/2006/relationships/hyperlink" Target="https://ar.wikipedia.org/wiki/%D8%A7%D9%84%D8%A3%D8%B1%D8%AC%D9%86%D8%AA%D9%8A%D9%86" TargetMode="External"/><Relationship Id="rId25" Type="http://schemas.openxmlformats.org/officeDocument/2006/relationships/hyperlink" Target="https://ar.wikipedia.org/wiki/1818" TargetMode="External"/><Relationship Id="rId33" Type="http://schemas.openxmlformats.org/officeDocument/2006/relationships/hyperlink" Target="https://ar.wikipedia.org/wiki/1960" TargetMode="External"/><Relationship Id="rId38" Type="http://schemas.openxmlformats.org/officeDocument/2006/relationships/hyperlink" Target="https://ar.wikipedia.org/wiki/%D8%AA%D8%B4%D9%8A%D9%84%D9%8A"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r.wikipedia.org/wiki/%D8%A8%D9%88%D9%84%D9%8A%D9%81%D9%8A%D8%A7" TargetMode="External"/><Relationship Id="rId20" Type="http://schemas.openxmlformats.org/officeDocument/2006/relationships/hyperlink" Target="https://ar.wikipedia.org/wiki/%D8%A7%D9%84%D8%BA%D8%B1%D8%A8" TargetMode="External"/><Relationship Id="rId29" Type="http://schemas.openxmlformats.org/officeDocument/2006/relationships/hyperlink" Target="https://ar.wikipedia.org/wiki/%D8%AD%D8%B1%D8%A8_%D8%A7%D9%84%D9%85%D8%AD%D9%8A%D8%B7_%D8%A7%D9%84%D9%87%D8%A7%D8%AF%D8%A6" TargetMode="External"/><Relationship Id="rId41" Type="http://schemas.openxmlformats.org/officeDocument/2006/relationships/hyperlink" Target="https://ar.wikipedia.org/wiki/%D8%A3%D9%85%D8%B1%D9%8A%D9%83%D8%A7_%D8%A7%D9%84%D9%84%D8%A7%D8%AA%D9%8A%D9%86%D9%8A%D8%A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r.wikipedia.org/wiki/%D8%A3%D9%85%D8%B1%D9%8A%D9%83%D8%A7_%D8%A7%D9%84%D8%AC%D9%86%D9%88%D8%A8%D9%8A%D8%A9" TargetMode="External"/><Relationship Id="rId24" Type="http://schemas.openxmlformats.org/officeDocument/2006/relationships/hyperlink" Target="https://ar.wikipedia.org/wiki/%D8%A5%D8%B3%D8%A8%D8%A7%D9%86%D9%8A%D8%A7" TargetMode="External"/><Relationship Id="rId32" Type="http://schemas.openxmlformats.org/officeDocument/2006/relationships/hyperlink" Target="https://ar.wikipedia.org/wiki/%D8%AA%D8%B4%D9%8A%D9%84%D9%8A" TargetMode="External"/><Relationship Id="rId37" Type="http://schemas.openxmlformats.org/officeDocument/2006/relationships/hyperlink" Target="https://ar.wikipedia.org/wiki/%D9%8A%D9%85%D9%8A%D9%86%D9%8A%D8%A9" TargetMode="External"/><Relationship Id="rId40" Type="http://schemas.openxmlformats.org/officeDocument/2006/relationships/hyperlink" Target="https://ar.wikipedia.org/wiki/%D8%AA%D8%B4%D9%8A%D9%84%D9%8A" TargetMode="External"/><Relationship Id="rId45" Type="http://schemas.openxmlformats.org/officeDocument/2006/relationships/hyperlink" Target="https://ar.wikipedia.org/w/index.php?title=%D8%AF%D9%88%D9%84_%D8%A3%D9%85%D8%B1%D9%8A%D9%83%D8%A7_%D8%A7%D9%84%D9%84%D8%A7%D8%AA%D9%8A%D9%86%D9%8A%D8%A9&amp;action=edit&amp;redlink=1" TargetMode="External"/><Relationship Id="rId5" Type="http://schemas.openxmlformats.org/officeDocument/2006/relationships/footnotes" Target="footnotes.xml"/><Relationship Id="rId15" Type="http://schemas.openxmlformats.org/officeDocument/2006/relationships/hyperlink" Target="https://ar.wikipedia.org/wiki/%D8%A7%D9%84%D8%B4%D9%85%D8%A7%D9%84" TargetMode="External"/><Relationship Id="rId23" Type="http://schemas.openxmlformats.org/officeDocument/2006/relationships/hyperlink" Target="https://ar.wikipedia.org/wiki/%D8%AA%D8%B4%D9%8A%D9%84%D9%8A" TargetMode="External"/><Relationship Id="rId28" Type="http://schemas.openxmlformats.org/officeDocument/2006/relationships/hyperlink" Target="https://ar.wikipedia.org/wiki/1880" TargetMode="External"/><Relationship Id="rId36" Type="http://schemas.openxmlformats.org/officeDocument/2006/relationships/hyperlink" Target="https://ar.wikipedia.org/wiki/%D8%B9%D8%B3%D9%83%D8%B1%D9%8A%D8%A9" TargetMode="External"/><Relationship Id="rId10" Type="http://schemas.openxmlformats.org/officeDocument/2006/relationships/hyperlink" Target="https://ar.wikipedia.org/wiki/%D9%85%D8%AE%D8%B1%D9%88%D8%B7_%D8%AC%D9%86%D9%88%D8%A8%D9%8A" TargetMode="External"/><Relationship Id="rId19" Type="http://schemas.openxmlformats.org/officeDocument/2006/relationships/hyperlink" Target="https://ar.wikipedia.org/wiki/%D8%A7%D9%84%D9%85%D8%AD%D9%8A%D8%B7_%D8%A7%D9%84%D9%87%D8%A7%D8%AF%D9%8A" TargetMode="External"/><Relationship Id="rId31" Type="http://schemas.openxmlformats.org/officeDocument/2006/relationships/hyperlink" Target="https://ar.wikipedia.org/wiki/%D8%A8%D9%88%D9%84%D9%8A%D9%81%D9%8A%D8%A7" TargetMode="External"/><Relationship Id="rId44" Type="http://schemas.openxmlformats.org/officeDocument/2006/relationships/hyperlink" Target="https://ar.wikipedia.org/wiki/%D9%84%D9%84%D8%A3%D9%85%D9%85_%D8%A7%D9%84%D9%85%D8%AA%D8%AD%D8%AF%D8%A9" TargetMode="External"/><Relationship Id="rId4" Type="http://schemas.openxmlformats.org/officeDocument/2006/relationships/webSettings" Target="webSettings.xml"/><Relationship Id="rId9" Type="http://schemas.openxmlformats.org/officeDocument/2006/relationships/hyperlink" Target="https://ar.wikipedia.org/wiki/%D8%A5%D9%86%D8%AC%D9%84%D9%8A%D8%B2%D9%8A%D8%A9_%D8%A3%D9%85%D8%B1%D9%8A%D9%83%D9%8A%D8%A9" TargetMode="External"/><Relationship Id="rId14" Type="http://schemas.openxmlformats.org/officeDocument/2006/relationships/hyperlink" Target="https://ar.wikipedia.org/wiki/%D8%A8%D9%8A%D8%B1%D9%88" TargetMode="External"/><Relationship Id="rId22" Type="http://schemas.openxmlformats.org/officeDocument/2006/relationships/hyperlink" Target="https://ar.wikipedia.org/wiki/%D8%A7%D9%84%D9%86%D8%AD%D8%A7%D8%B3" TargetMode="External"/><Relationship Id="rId27" Type="http://schemas.openxmlformats.org/officeDocument/2006/relationships/hyperlink" Target="https://ar.wikipedia.org/wiki/%D8%A7%D9%84%D9%82%D8%B1%D9%86_19" TargetMode="External"/><Relationship Id="rId30" Type="http://schemas.openxmlformats.org/officeDocument/2006/relationships/hyperlink" Target="https://ar.wikipedia.org/wiki/%D8%A8%D9%8A%D8%B1%D9%88" TargetMode="External"/><Relationship Id="rId35" Type="http://schemas.openxmlformats.org/officeDocument/2006/relationships/hyperlink" Target="https://ar.wikipedia.org/wiki/%D8%AF%D9%8A%D9%83%D8%AA%D8%A7%D8%AA%D9%88%D8%B1%D9%8A%D8%A9" TargetMode="External"/><Relationship Id="rId43" Type="http://schemas.openxmlformats.org/officeDocument/2006/relationships/hyperlink" Target="https://ar.wikipedia.org/wiki/%D8%AA%D8%B4%D9%8A%D9%84%D9%8A"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362</TotalTime>
  <Pages>2</Pages>
  <Words>995</Words>
  <Characters>5677</Characters>
  <Application>Microsoft Office Word</Application>
  <DocSecurity>0</DocSecurity>
  <Lines>47</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MrSs</dc:creator>
  <cp:lastModifiedBy>MrSs</cp:lastModifiedBy>
  <cp:revision>108</cp:revision>
  <dcterms:created xsi:type="dcterms:W3CDTF">2018-01-08T20:23:00Z</dcterms:created>
  <dcterms:modified xsi:type="dcterms:W3CDTF">2018-05-17T21:47:00Z</dcterms:modified>
</cp:coreProperties>
</file>