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A4" w:rsidRPr="00F43BDC" w:rsidRDefault="005033C3">
      <w:pPr>
        <w:rPr>
          <w:rFonts w:ascii="Simplified Arabic" w:hAnsi="Simplified Arabic" w:cs="Simplified Arabic"/>
          <w:b/>
          <w:bCs/>
          <w:rtl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>المحاضرة رقم 1</w:t>
      </w:r>
      <w:bookmarkStart w:id="0" w:name="_GoBack"/>
      <w:bookmarkEnd w:id="0"/>
      <w:r w:rsidRPr="00F43BDC">
        <w:rPr>
          <w:rFonts w:ascii="Simplified Arabic" w:hAnsi="Simplified Arabic" w:cs="Simplified Arabic"/>
          <w:b/>
          <w:bCs/>
          <w:rtl/>
          <w:lang w:bidi="ar-IQ"/>
        </w:rPr>
        <w:t>6</w:t>
      </w:r>
    </w:p>
    <w:p w:rsidR="005033C3" w:rsidRPr="00F43BDC" w:rsidRDefault="005033C3">
      <w:pPr>
        <w:rPr>
          <w:rFonts w:ascii="Simplified Arabic" w:hAnsi="Simplified Arabic" w:cs="Simplified Arabic"/>
          <w:b/>
          <w:bCs/>
          <w:rtl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المحور الأول: الموقع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الستراتيجي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-2</w:t>
      </w:r>
    </w:p>
    <w:p w:rsidR="005033C3" w:rsidRPr="00F43BDC" w:rsidRDefault="005033C3" w:rsidP="005033C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اكتسب موقع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أهمية كبيرة بسب اطلالته على مضيق هرمز وسيطرته على بعض جزر الموجودة فيه</w:t>
      </w:r>
    </w:p>
    <w:p w:rsidR="005033C3" w:rsidRPr="00F43BDC" w:rsidRDefault="005033C3" w:rsidP="005033C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يعد هذا المضيق من اهم المعابر المائية عالميا اذ يعبر من خلاله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اكثر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من 100 ناقلة يوميا</w:t>
      </w:r>
    </w:p>
    <w:p w:rsidR="005033C3" w:rsidRPr="00F43BDC" w:rsidRDefault="005033C3" w:rsidP="005033C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>من خلال هذه السيطرة يستطيع ان يتحكم في الحياة السياسية والعسكرية والتجارية الداخلة والخارجة من الخليج العربي</w:t>
      </w:r>
    </w:p>
    <w:p w:rsidR="005033C3" w:rsidRPr="00F43BDC" w:rsidRDefault="005033C3" w:rsidP="005033C3">
      <w:pPr>
        <w:rPr>
          <w:rFonts w:ascii="Simplified Arabic" w:hAnsi="Simplified Arabic" w:cs="Simplified Arabic"/>
          <w:b/>
          <w:bCs/>
          <w:rtl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المحور الثاني: موقع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الستراتيجي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اتجاه صانع القرار السوفيتي</w:t>
      </w:r>
    </w:p>
    <w:p w:rsidR="005033C3" w:rsidRPr="00F43BDC" w:rsidRDefault="005033C3" w:rsidP="005033C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ان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هي احدى الدول المجاورة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لالاتحاد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السوفيتي برا</w:t>
      </w:r>
    </w:p>
    <w:p w:rsidR="005033C3" w:rsidRPr="00F43BDC" w:rsidRDefault="005033C3" w:rsidP="005033C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تعزل الاتحاد السوفيتي عن الخليج العربي والمحيط الهندي</w:t>
      </w:r>
    </w:p>
    <w:p w:rsidR="005033C3" w:rsidRPr="00F43BDC" w:rsidRDefault="005033C3" w:rsidP="005033C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>كون الاتحاد السوفيتي يقع على بحار بعضها مغلقة او غير صالحة</w:t>
      </w:r>
    </w:p>
    <w:p w:rsidR="005033C3" w:rsidRPr="00F43BDC" w:rsidRDefault="005033C3" w:rsidP="005033C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>حاجة الاتحاد السوفيتي لكسر الحصار الجغرافي الطبيعي لذلك يحاولون التقرب من المياه الدافئة</w:t>
      </w:r>
    </w:p>
    <w:p w:rsidR="0039488F" w:rsidRPr="00F43BDC" w:rsidRDefault="0039488F" w:rsidP="005033C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شعور الاتحاد السوفيتي بان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هي المكان الطبيعي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لالانتشار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والتوسع لمنع القوى البحرية المعادية من فرض سيطرتها عليه</w:t>
      </w:r>
    </w:p>
    <w:p w:rsidR="0039488F" w:rsidRPr="00F43BDC" w:rsidRDefault="0039488F" w:rsidP="005033C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رغبة الاتحاد السوفيتي في الحصول على نفط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لقربه من مناطق الإنتاج في اسيا الوسطى</w:t>
      </w:r>
    </w:p>
    <w:p w:rsidR="0039488F" w:rsidRPr="00F43BDC" w:rsidRDefault="0039488F" w:rsidP="005033C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خوف الاتحاد السوفيتي من تحول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لقاعدة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تاجيج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الشعور الديني في الجمهوريات السوفيتية الإسلامية</w:t>
      </w:r>
    </w:p>
    <w:p w:rsidR="0039488F" w:rsidRPr="00F43BDC" w:rsidRDefault="0039488F" w:rsidP="0039488F">
      <w:pPr>
        <w:rPr>
          <w:rFonts w:ascii="Simplified Arabic" w:hAnsi="Simplified Arabic" w:cs="Simplified Arabic"/>
          <w:b/>
          <w:bCs/>
          <w:rtl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المحور الثالث: موقع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في منظور صانع القرار الأمريكي</w:t>
      </w:r>
    </w:p>
    <w:p w:rsidR="0039488F" w:rsidRPr="00F43BDC" w:rsidRDefault="0039488F" w:rsidP="0039488F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يشكل موقع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هدفا استراتيجيا بالنبة للولايات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المتحة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الامريكية</w:t>
      </w:r>
    </w:p>
    <w:p w:rsidR="0039488F" w:rsidRPr="00F43BDC" w:rsidRDefault="0039488F" w:rsidP="0039488F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موقع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يخدم المصالح الامريكية وسياساتها الإقليمية</w:t>
      </w:r>
    </w:p>
    <w:p w:rsidR="0039488F" w:rsidRPr="00F43BDC" w:rsidRDefault="0039488F" w:rsidP="0039488F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ترى الولايات المتحدة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الامريسكية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في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مركزا للمراقبة والتجسس لما يدور في داخل الاتحاد السوفيتي</w:t>
      </w:r>
    </w:p>
    <w:p w:rsidR="0039488F" w:rsidRPr="00F43BDC" w:rsidRDefault="0039488F" w:rsidP="0039488F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تعد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دولة عازلة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للسوفيت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من الوصول للمياه الدافئة</w:t>
      </w:r>
    </w:p>
    <w:p w:rsidR="0039488F" w:rsidRPr="00F43BDC" w:rsidRDefault="0039488F" w:rsidP="0039488F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تسعى الولايات من منع وصول الشيوعيين للسلطة في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خوفا من وصول الاتحاد السوفيتي الى نفط الخليج</w:t>
      </w:r>
    </w:p>
    <w:p w:rsidR="0039488F" w:rsidRPr="00F43BDC" w:rsidRDefault="0039488F" w:rsidP="0039488F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بعد انهيار الاتحاد السوفيتي بقيت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مهمة في منظور صانع القرار الأمريكي</w:t>
      </w:r>
    </w:p>
    <w:p w:rsidR="0039488F" w:rsidRPr="00F43BDC" w:rsidRDefault="0039488F" w:rsidP="0039488F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>حاولت الولايات الامريكية عزل التقارب الروسي الإيراني بتواجدها في العراق وأفغانستان</w:t>
      </w:r>
    </w:p>
    <w:p w:rsidR="0039488F" w:rsidRPr="00F43BDC" w:rsidRDefault="0039488F" w:rsidP="0039488F">
      <w:pPr>
        <w:rPr>
          <w:rFonts w:ascii="Simplified Arabic" w:hAnsi="Simplified Arabic" w:cs="Simplified Arabic"/>
          <w:b/>
          <w:bCs/>
          <w:rtl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>المحور الرابع: التحديات العرقية</w:t>
      </w:r>
      <w:r w:rsidR="00F43BDC"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</w:p>
    <w:p w:rsidR="00F43BDC" w:rsidRPr="00F43BDC" w:rsidRDefault="00F43BDC" w:rsidP="00F43BDC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تعيش في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قوميات متعددة كالفرس والترك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الاذريين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والاكراد والعرب والبلوش والتركمان</w:t>
      </w:r>
    </w:p>
    <w:p w:rsidR="00F43BDC" w:rsidRPr="00F43BDC" w:rsidRDefault="00F43BDC" w:rsidP="00F43BDC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توجد في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اديان متعددة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كالاسلام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والمسيح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باقسامهم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الكلدان والاشوريين والارمن واليهود </w:t>
      </w:r>
      <w:proofErr w:type="spell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والزرادشت</w:t>
      </w:r>
      <w:proofErr w:type="spell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المجوس والصابئة</w:t>
      </w:r>
    </w:p>
    <w:p w:rsidR="00F43BDC" w:rsidRPr="00F43BDC" w:rsidRDefault="00F43BDC" w:rsidP="00F43BDC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lang w:bidi="ar-IQ"/>
        </w:rPr>
      </w:pPr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تعيش في </w:t>
      </w:r>
      <w:proofErr w:type="gramStart"/>
      <w:r w:rsidRPr="00F43BDC">
        <w:rPr>
          <w:rFonts w:ascii="Simplified Arabic" w:hAnsi="Simplified Arabic" w:cs="Simplified Arabic"/>
          <w:b/>
          <w:bCs/>
          <w:rtl/>
          <w:lang w:bidi="ar-IQ"/>
        </w:rPr>
        <w:t>ايران</w:t>
      </w:r>
      <w:proofErr w:type="gramEnd"/>
      <w:r w:rsidRPr="00F43BDC">
        <w:rPr>
          <w:rFonts w:ascii="Simplified Arabic" w:hAnsi="Simplified Arabic" w:cs="Simplified Arabic"/>
          <w:b/>
          <w:bCs/>
          <w:rtl/>
          <w:lang w:bidi="ar-IQ"/>
        </w:rPr>
        <w:t xml:space="preserve"> الأكثرية المسلمة التي تنقسم الى المذاهب الخمسة واكبر هذه المذاهب المذهب الجعفري الذي عليه تدور الاحكام في النظام الاسلامي</w:t>
      </w:r>
    </w:p>
    <w:sectPr w:rsidR="00F43BDC" w:rsidRPr="00F43BDC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67186"/>
    <w:multiLevelType w:val="hybridMultilevel"/>
    <w:tmpl w:val="38547A3C"/>
    <w:lvl w:ilvl="0" w:tplc="1BA4A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368"/>
    <w:multiLevelType w:val="hybridMultilevel"/>
    <w:tmpl w:val="59FCA98C"/>
    <w:lvl w:ilvl="0" w:tplc="3C8E7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B0B44"/>
    <w:multiLevelType w:val="hybridMultilevel"/>
    <w:tmpl w:val="714E3DA0"/>
    <w:lvl w:ilvl="0" w:tplc="AAAAC6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B41D9"/>
    <w:multiLevelType w:val="hybridMultilevel"/>
    <w:tmpl w:val="83E68152"/>
    <w:lvl w:ilvl="0" w:tplc="6E0AF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C3"/>
    <w:rsid w:val="0039488F"/>
    <w:rsid w:val="005033C3"/>
    <w:rsid w:val="00A7073E"/>
    <w:rsid w:val="00CF5BA4"/>
    <w:rsid w:val="00F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E45C12-5302-4227-91DF-85152FDC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2018-05-20T19:25:00Z</dcterms:created>
  <dcterms:modified xsi:type="dcterms:W3CDTF">2018-05-20T19:52:00Z</dcterms:modified>
</cp:coreProperties>
</file>