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8" w:rsidRPr="00732FA4" w:rsidRDefault="009265D8" w:rsidP="002245A5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 w:rsidR="002245A5">
        <w:rPr>
          <w:rFonts w:hint="cs"/>
          <w:sz w:val="28"/>
          <w:szCs w:val="28"/>
          <w:rtl/>
          <w:lang w:bidi="ar-IQ"/>
        </w:rPr>
        <w:t>ثانية</w:t>
      </w:r>
      <w:r w:rsidRPr="00732FA4">
        <w:rPr>
          <w:rFonts w:hint="cs"/>
          <w:sz w:val="28"/>
          <w:szCs w:val="28"/>
          <w:rtl/>
          <w:lang w:bidi="ar-IQ"/>
        </w:rPr>
        <w:t xml:space="preserve"> عشر </w:t>
      </w:r>
    </w:p>
    <w:p w:rsidR="009265D8" w:rsidRPr="00732FA4" w:rsidRDefault="009265D8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م / اثر المعاهدات</w:t>
      </w:r>
    </w:p>
    <w:p w:rsidR="009265D8" w:rsidRDefault="00333104" w:rsidP="00E81B9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تحدث المعاهدات اثرها اولا بين الدول الاطراف ف</w:t>
      </w:r>
      <w:r w:rsidR="00E81B91">
        <w:rPr>
          <w:rFonts w:hint="cs"/>
          <w:sz w:val="28"/>
          <w:szCs w:val="28"/>
          <w:rtl/>
          <w:lang w:bidi="ar-IQ"/>
        </w:rPr>
        <w:t xml:space="preserve">يها وقد يمتد اثرها في بعض الحالات الى دول لم تشارك في ابرامها . </w:t>
      </w:r>
    </w:p>
    <w:p w:rsidR="00E81B91" w:rsidRDefault="00E81B91" w:rsidP="00E81B9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اولا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اثر المعاهدات بالنسبة </w:t>
      </w:r>
      <w:proofErr w:type="spellStart"/>
      <w:r>
        <w:rPr>
          <w:rFonts w:hint="cs"/>
          <w:sz w:val="28"/>
          <w:szCs w:val="28"/>
          <w:rtl/>
          <w:lang w:bidi="ar-IQ"/>
        </w:rPr>
        <w:t>لاطرافها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وتشمل الاتي 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الالتزام بتنفيذ المعاهدة 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النطاق الاقليمي لتطبيق المعاهدات الدولية 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تطبيق المعاهدة من حيث الزمان ( عدم رجعية المعاهدات ) </w:t>
      </w:r>
    </w:p>
    <w:p w:rsidR="00E81B91" w:rsidRDefault="00E81B91" w:rsidP="00E81B9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اثر المعاهدات بالنسبة للغير فقد تستفيد دولة من معاهدة ليست طرفا فيها ومن ذلك .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شروط الدولة الاكثر رعاية .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الاشتراط لمصلحة الغير .</w:t>
      </w:r>
    </w:p>
    <w:p w:rsidR="00E81B91" w:rsidRDefault="00E81B91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المعاهدات التي ترتب التزامات على عاتق الغير .</w:t>
      </w:r>
    </w:p>
    <w:p w:rsidR="008A53E7" w:rsidRDefault="008A53E7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المعاهدات المنظمة </w:t>
      </w:r>
      <w:proofErr w:type="spellStart"/>
      <w:r>
        <w:rPr>
          <w:rFonts w:hint="cs"/>
          <w:sz w:val="28"/>
          <w:szCs w:val="28"/>
          <w:rtl/>
          <w:lang w:bidi="ar-IQ"/>
        </w:rPr>
        <w:t>لاوضاع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دائمة .</w:t>
      </w:r>
    </w:p>
    <w:p w:rsidR="008A53E7" w:rsidRPr="00E81B91" w:rsidRDefault="008A53E7" w:rsidP="00E81B91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الاضمام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حق .</w:t>
      </w:r>
    </w:p>
    <w:p w:rsidR="009265D8" w:rsidRPr="00732FA4" w:rsidRDefault="009265D8" w:rsidP="00732FA4">
      <w:pPr>
        <w:jc w:val="both"/>
        <w:rPr>
          <w:sz w:val="28"/>
          <w:szCs w:val="28"/>
          <w:rtl/>
          <w:lang w:bidi="ar-IQ"/>
        </w:rPr>
      </w:pPr>
    </w:p>
    <w:p w:rsidR="009265D8" w:rsidRPr="00732FA4" w:rsidRDefault="009265D8" w:rsidP="00732FA4">
      <w:pPr>
        <w:jc w:val="both"/>
        <w:rPr>
          <w:sz w:val="28"/>
          <w:szCs w:val="28"/>
          <w:rtl/>
          <w:lang w:bidi="ar-IQ"/>
        </w:rPr>
      </w:pPr>
    </w:p>
    <w:p w:rsidR="009265D8" w:rsidRDefault="009265D8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51845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2018-02-09T08:10:00Z</dcterms:modified>
</cp:coreProperties>
</file>