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E0" w:rsidRDefault="00AF2AE2" w:rsidP="00936C58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ا</w:t>
      </w:r>
      <w:r w:rsidR="00B361CD">
        <w:rPr>
          <w:rFonts w:hint="cs"/>
          <w:sz w:val="28"/>
          <w:szCs w:val="28"/>
          <w:rtl/>
          <w:lang w:bidi="ar-IQ"/>
        </w:rPr>
        <w:t xml:space="preserve">لمحاضرة الساسة عشر </w:t>
      </w:r>
    </w:p>
    <w:p w:rsidR="00B361CD" w:rsidRDefault="00B361CD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 / الدولة .</w:t>
      </w:r>
    </w:p>
    <w:p w:rsidR="00B361CD" w:rsidRDefault="00B361CD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التعريف بالدولة واركانها . </w:t>
      </w:r>
    </w:p>
    <w:p w:rsidR="00B361CD" w:rsidRDefault="00B361CD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يثير تعريف الدولة الكثير من الخلافات بين فقهاء القانون الدولي العام وفقهاء القانون الداخلي في مختلف الانظمة القانونية .</w:t>
      </w:r>
      <w:r w:rsidR="00936C58">
        <w:rPr>
          <w:rFonts w:hint="cs"/>
          <w:sz w:val="28"/>
          <w:szCs w:val="28"/>
          <w:rtl/>
          <w:lang w:bidi="ar-IQ"/>
        </w:rPr>
        <w:t>وترجع هذه الخلافات الى الغموض والالتباس الذي يحيط بالظاهرة موضوع التعريف نفسها . فالدولة في الواقع ظاهرة متعددة  الصور والعناصر وان اكثر التعاريف التي وضعت للدولة تقتصر على ذكر بعض صور الدولة وعناصرها  دون البعض الاخر . ف</w:t>
      </w:r>
      <w:r>
        <w:rPr>
          <w:rFonts w:hint="cs"/>
          <w:sz w:val="28"/>
          <w:szCs w:val="28"/>
          <w:rtl/>
          <w:lang w:bidi="ar-IQ"/>
        </w:rPr>
        <w:t xml:space="preserve">من الفقهاء من اهتم مثلا بعنصر التنظيم ومنهم من اخذ بنظر الاعتبار الغاية التي تسعى لها الدولة وهي تحقيق المصالح العامة واهتم اخرون بظاهرة القوة المادية التي تشعر الافراد بوجود الدولة </w:t>
      </w:r>
      <w:r w:rsidR="00E4509E">
        <w:rPr>
          <w:rFonts w:hint="cs"/>
          <w:sz w:val="28"/>
          <w:szCs w:val="28"/>
          <w:rtl/>
          <w:lang w:bidi="ar-IQ"/>
        </w:rPr>
        <w:t xml:space="preserve">. </w:t>
      </w:r>
    </w:p>
    <w:p w:rsidR="00E4509E" w:rsidRDefault="00E4509E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التعريف الصحيح للدولة يجب ان يتضمن جميع العناصر اللازمة لوجود الدولة والمعيار القانوني الذي يميزها عن غيرها من الوحدات السياسية والقانونية . ذلك لان الدولة هي في الوقت ذاته ظاهرة سياسية اجتماعية وظاهرة قانونية .</w:t>
      </w:r>
    </w:p>
    <w:p w:rsidR="00E4509E" w:rsidRDefault="00E4509E" w:rsidP="00E4509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العناصر المكونة للدولة </w:t>
      </w:r>
    </w:p>
    <w:p w:rsidR="00E4509E" w:rsidRDefault="00E4509E" w:rsidP="008A20BD">
      <w:pPr>
        <w:pStyle w:val="a3"/>
        <w:numPr>
          <w:ilvl w:val="0"/>
          <w:numId w:val="8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الشعب .</w:t>
      </w:r>
      <w:r w:rsidR="008A20BD">
        <w:rPr>
          <w:rFonts w:hint="cs"/>
          <w:sz w:val="28"/>
          <w:szCs w:val="28"/>
          <w:rtl/>
          <w:lang w:bidi="ar-IQ"/>
        </w:rPr>
        <w:t xml:space="preserve"> وسنتطرق هنا الى </w:t>
      </w:r>
      <w:proofErr w:type="spellStart"/>
      <w:r w:rsidR="008A20BD">
        <w:rPr>
          <w:rFonts w:hint="cs"/>
          <w:sz w:val="28"/>
          <w:szCs w:val="28"/>
          <w:rtl/>
          <w:lang w:bidi="ar-IQ"/>
        </w:rPr>
        <w:t>الافرا</w:t>
      </w:r>
      <w:proofErr w:type="spellEnd"/>
      <w:r w:rsidR="008A20BD">
        <w:rPr>
          <w:rFonts w:hint="cs"/>
          <w:sz w:val="28"/>
          <w:szCs w:val="28"/>
          <w:rtl/>
          <w:lang w:bidi="ar-IQ"/>
        </w:rPr>
        <w:t xml:space="preserve"> د المقيمين في اقليم معين  مع مبدا القوميات ومبدا حق الشعوب في تقرير مصيرها .</w:t>
      </w:r>
    </w:p>
    <w:p w:rsidR="00E4509E" w:rsidRDefault="00E4509E" w:rsidP="00CA68B0">
      <w:pPr>
        <w:pStyle w:val="a3"/>
        <w:numPr>
          <w:ilvl w:val="0"/>
          <w:numId w:val="8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الاقليم .</w:t>
      </w:r>
      <w:r w:rsidR="008A20BD">
        <w:rPr>
          <w:rFonts w:hint="cs"/>
          <w:sz w:val="28"/>
          <w:szCs w:val="28"/>
          <w:rtl/>
          <w:lang w:bidi="ar-IQ"/>
        </w:rPr>
        <w:t xml:space="preserve"> وسنتطرق هنا الى </w:t>
      </w:r>
      <w:r w:rsidR="00CA68B0">
        <w:rPr>
          <w:rFonts w:hint="cs"/>
          <w:sz w:val="28"/>
          <w:szCs w:val="28"/>
          <w:rtl/>
          <w:lang w:bidi="ar-IQ"/>
        </w:rPr>
        <w:t xml:space="preserve">عناصر الاقليم والطبيعة القانونية </w:t>
      </w:r>
      <w:proofErr w:type="spellStart"/>
      <w:r w:rsidR="00CA68B0">
        <w:rPr>
          <w:rFonts w:hint="cs"/>
          <w:sz w:val="28"/>
          <w:szCs w:val="28"/>
          <w:rtl/>
          <w:lang w:bidi="ar-IQ"/>
        </w:rPr>
        <w:t>للاقليم</w:t>
      </w:r>
      <w:proofErr w:type="spellEnd"/>
      <w:r w:rsidR="00CA68B0">
        <w:rPr>
          <w:rFonts w:hint="cs"/>
          <w:sz w:val="28"/>
          <w:szCs w:val="28"/>
          <w:rtl/>
          <w:lang w:bidi="ar-IQ"/>
        </w:rPr>
        <w:t xml:space="preserve">  </w:t>
      </w:r>
    </w:p>
    <w:p w:rsidR="00E4509E" w:rsidRDefault="00E4509E" w:rsidP="00E4509E">
      <w:pPr>
        <w:pStyle w:val="a3"/>
        <w:numPr>
          <w:ilvl w:val="0"/>
          <w:numId w:val="8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التنظيم السياسي والمعيار القانوني .</w:t>
      </w:r>
    </w:p>
    <w:p w:rsidR="00DB261D" w:rsidRDefault="00DB261D" w:rsidP="00DB261D">
      <w:pPr>
        <w:rPr>
          <w:sz w:val="28"/>
          <w:szCs w:val="28"/>
          <w:rtl/>
          <w:lang w:bidi="ar-IQ"/>
        </w:rPr>
      </w:pPr>
    </w:p>
    <w:p w:rsidR="00DB261D" w:rsidRDefault="00DB261D" w:rsidP="00DB261D">
      <w:pPr>
        <w:rPr>
          <w:sz w:val="28"/>
          <w:szCs w:val="28"/>
          <w:rtl/>
          <w:lang w:bidi="ar-IQ"/>
        </w:rPr>
      </w:pPr>
    </w:p>
    <w:p w:rsidR="00DB261D" w:rsidRDefault="00DB261D" w:rsidP="00DB261D">
      <w:pPr>
        <w:rPr>
          <w:sz w:val="28"/>
          <w:szCs w:val="28"/>
          <w:rtl/>
          <w:lang w:bidi="ar-IQ"/>
        </w:rPr>
      </w:pPr>
    </w:p>
    <w:p w:rsidR="00FB1132" w:rsidRDefault="00FB1132" w:rsidP="00DB261D">
      <w:pPr>
        <w:rPr>
          <w:sz w:val="28"/>
          <w:szCs w:val="28"/>
          <w:rtl/>
          <w:lang w:bidi="ar-IQ"/>
        </w:rPr>
      </w:pPr>
    </w:p>
    <w:p w:rsidR="00FB1132" w:rsidRDefault="00FB1132" w:rsidP="00DB261D">
      <w:pPr>
        <w:rPr>
          <w:sz w:val="28"/>
          <w:szCs w:val="28"/>
          <w:rtl/>
          <w:lang w:bidi="ar-IQ"/>
        </w:rPr>
      </w:pPr>
    </w:p>
    <w:p w:rsidR="00FB1132" w:rsidRDefault="00FB1132" w:rsidP="00DB261D">
      <w:pPr>
        <w:rPr>
          <w:sz w:val="28"/>
          <w:szCs w:val="28"/>
          <w:rtl/>
          <w:lang w:bidi="ar-IQ"/>
        </w:rPr>
      </w:pPr>
    </w:p>
    <w:p w:rsidR="00FB1132" w:rsidRDefault="00FB1132" w:rsidP="00DB261D">
      <w:pPr>
        <w:rPr>
          <w:sz w:val="28"/>
          <w:szCs w:val="28"/>
          <w:rtl/>
          <w:lang w:bidi="ar-IQ"/>
        </w:rPr>
      </w:pPr>
    </w:p>
    <w:p w:rsidR="00FB1132" w:rsidRDefault="00FB1132" w:rsidP="00DB261D">
      <w:pPr>
        <w:rPr>
          <w:sz w:val="28"/>
          <w:szCs w:val="28"/>
          <w:rtl/>
          <w:lang w:bidi="ar-IQ"/>
        </w:rPr>
      </w:pPr>
    </w:p>
    <w:p w:rsidR="00FB1132" w:rsidRDefault="00FB1132" w:rsidP="00DB261D">
      <w:pPr>
        <w:rPr>
          <w:sz w:val="28"/>
          <w:szCs w:val="28"/>
          <w:rtl/>
          <w:lang w:bidi="ar-IQ"/>
        </w:rPr>
      </w:pPr>
    </w:p>
    <w:p w:rsidR="00FB1132" w:rsidRDefault="00FB1132" w:rsidP="00DB261D">
      <w:pPr>
        <w:rPr>
          <w:rFonts w:hint="cs"/>
          <w:sz w:val="28"/>
          <w:szCs w:val="28"/>
          <w:rtl/>
          <w:lang w:bidi="ar-IQ"/>
        </w:rPr>
      </w:pPr>
    </w:p>
    <w:p w:rsidR="00AF2AE2" w:rsidRDefault="00AF2AE2" w:rsidP="00DB261D">
      <w:pPr>
        <w:rPr>
          <w:sz w:val="28"/>
          <w:szCs w:val="28"/>
          <w:rtl/>
          <w:lang w:bidi="ar-IQ"/>
        </w:rPr>
      </w:pPr>
    </w:p>
    <w:sectPr w:rsidR="00AF2AE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2AE2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2018-02-09T08:20:00Z</dcterms:modified>
</cp:coreProperties>
</file>