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DD" w:rsidRPr="00727103" w:rsidRDefault="00CB02DD" w:rsidP="00CB02DD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27103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قواعد الاشتقاق</w:t>
      </w:r>
    </w:p>
    <w:p w:rsidR="00CB02DD" w:rsidRPr="00727103" w:rsidRDefault="00CB02DD" w:rsidP="00CB02DD">
      <w:pPr>
        <w:spacing w:after="0" w:line="240" w:lineRule="auto"/>
        <w:ind w:left="-625" w:right="-709"/>
        <w:jc w:val="center"/>
        <w:rPr>
          <w:rFonts w:asciiTheme="majorBidi" w:hAnsiTheme="majorBidi" w:cstheme="majorBidi"/>
          <w:b/>
          <w:bCs/>
          <w:i/>
          <w:sz w:val="42"/>
          <w:szCs w:val="42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727103">
        <w:rPr>
          <w:rFonts w:asciiTheme="majorBidi" w:hAnsiTheme="majorBidi" w:cstheme="majorBidi" w:hint="cs"/>
          <w:b/>
          <w:bCs/>
          <w:i/>
          <w:sz w:val="42"/>
          <w:szCs w:val="42"/>
          <w:rtl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</w:t>
      </w:r>
      <w:r w:rsidRPr="00727103">
        <w:rPr>
          <w:rFonts w:asciiTheme="majorBidi" w:hAnsiTheme="majorBidi" w:cstheme="majorBidi"/>
          <w:b/>
          <w:bCs/>
          <w:i/>
          <w:sz w:val="42"/>
          <w:szCs w:val="42"/>
          <w:lang w:bidi="ar-IQ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Rules of Derivative</w:t>
      </w:r>
    </w:p>
    <w:p w:rsidR="00CB02DD" w:rsidRPr="00727103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    هناك العديد من قواعد الاشتقاق التي يمكن استخدامها لإيجاد مشتقات الدوال, وسنتناول بعضٍ منها:</w:t>
      </w:r>
    </w:p>
    <w:p w:rsidR="00CB02DD" w:rsidRPr="00A2239F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القاعدة الأولى</w:t>
      </w:r>
      <w:r w:rsidRPr="00A2239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مشتقة الدالة الثابتة: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الدالة ثابتة أي انَّ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C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حيث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ثابت, فإن مشتقة هذه الدالة هي: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0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مثلاً: </w:t>
      </w:r>
    </w:p>
    <w:p w:rsidR="00CB02DD" w:rsidRDefault="00CB02DD" w:rsidP="00CB02DD">
      <w:pPr>
        <w:pStyle w:val="ListParagraph"/>
        <w:numPr>
          <w:ilvl w:val="0"/>
          <w:numId w:val="1"/>
        </w:numPr>
        <w:bidi w:val="0"/>
        <w:spacing w:line="240" w:lineRule="auto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2920" wp14:editId="54376AEB">
                <wp:simplePos x="0" y="0"/>
                <wp:positionH relativeFrom="column">
                  <wp:posOffset>1553541</wp:posOffset>
                </wp:positionH>
                <wp:positionV relativeFrom="paragraph">
                  <wp:posOffset>315595</wp:posOffset>
                </wp:positionV>
                <wp:extent cx="166757" cy="118745"/>
                <wp:effectExtent l="38100" t="0" r="24130" b="52705"/>
                <wp:wrapNone/>
                <wp:docPr id="247" name="رابط كسهم مستقيم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757" cy="118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7" o:spid="_x0000_s1026" type="#_x0000_t32" style="position:absolute;left:0;text-align:left;margin-left:122.35pt;margin-top:24.85pt;width:13.15pt;height:9.3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" strokecolor="black [3040]">
                <v:stroke endarrow="open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r w:rsidRPr="00DC043A"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2)   y = b</w:t>
      </w:r>
    </w:p>
    <w:p w:rsidR="00CB02DD" w:rsidRDefault="00CB02DD" w:rsidP="00CB02DD">
      <w:pPr>
        <w:pStyle w:val="ListParagraph"/>
        <w:bidi w:val="0"/>
        <w:spacing w:line="240" w:lineRule="auto"/>
        <w:ind w:left="1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      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f(</w:t>
      </w:r>
      <w:proofErr w:type="gramEnd"/>
      <w:r>
        <w:rPr>
          <w:rFonts w:asciiTheme="majorBidi" w:hAnsiTheme="majorBidi" w:cstheme="majorBidi"/>
          <w:b/>
          <w:bCs/>
          <w:i/>
          <w:iCs/>
          <w:sz w:val="28"/>
          <w:szCs w:val="28"/>
          <w:lang w:bidi="ar-IQ"/>
        </w:rPr>
        <w:t>x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CB02DD" w:rsidRPr="00DC043A" w:rsidRDefault="00CB02DD" w:rsidP="00CB02DD">
      <w:pPr>
        <w:pStyle w:val="ListParagraph"/>
        <w:bidi w:val="0"/>
        <w:spacing w:line="240" w:lineRule="auto"/>
        <w:ind w:left="151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0             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= 0</w:t>
      </w:r>
    </w:p>
    <w:p w:rsidR="00CB02DD" w:rsidRPr="00A2239F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القاعدة الثانية</w:t>
      </w:r>
      <w:r w:rsidRPr="00A2239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مشتقة متغير مرفوع الى قوى </w:t>
      </w:r>
      <w:r w:rsidRPr="00A2239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</w:t>
      </w: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الدالة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)=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n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حيث أنَّ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n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عدد حقيقي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n ≠ 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فإن المشتقة هي: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n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–1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مثــال: </w:t>
      </w:r>
    </w:p>
    <w:p w:rsidR="00CB02DD" w:rsidRPr="00BB3E26" w:rsidRDefault="00CB02DD" w:rsidP="00CB02DD">
      <w:pPr>
        <w:pStyle w:val="ListParagraph"/>
        <w:numPr>
          <w:ilvl w:val="0"/>
          <w:numId w:val="2"/>
        </w:numPr>
        <w:bidi w:val="0"/>
        <w:spacing w:line="240" w:lineRule="auto"/>
        <w:ind w:left="-284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 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– 3</w:t>
      </w:r>
    </w:p>
    <w:p w:rsidR="00CB02DD" w:rsidRPr="00BB3E26" w:rsidRDefault="00CB02DD" w:rsidP="00CB02DD">
      <w:pPr>
        <w:pStyle w:val="ListParagraph"/>
        <w:bidi w:val="0"/>
        <w:spacing w:line="240" w:lineRule="auto"/>
        <w:ind w:left="-284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 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– 3.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– 3 – 1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CB02DD" w:rsidRPr="00BB3E26" w:rsidRDefault="00CB02DD" w:rsidP="00CB02DD">
      <w:pPr>
        <w:bidi w:val="0"/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  –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 xml:space="preserve"> – 4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* عندما يكون لدينا جذر في الدالة (تربيعي , تكعيبي, أو أي جذر آخر) نُحوّل الجذور الى أس ثم بعد ذلك نشتق:</w:t>
      </w:r>
    </w:p>
    <w:p w:rsidR="00CB02DD" w:rsidRDefault="00CB02DD" w:rsidP="00CB02DD">
      <w:pPr>
        <w:bidi w:val="0"/>
        <w:spacing w:line="240" w:lineRule="auto"/>
        <w:ind w:left="-567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2)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 2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rad>
      </m:oMath>
    </w:p>
    <w:p w:rsidR="00CB02DD" w:rsidRDefault="00CB02DD" w:rsidP="00CB02DD">
      <w:pPr>
        <w:bidi w:val="0"/>
        <w:spacing w:line="240" w:lineRule="auto"/>
        <w:ind w:left="-567" w:right="-709"/>
        <w:jc w:val="both"/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 2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</w:p>
    <w:p w:rsidR="00CB02DD" w:rsidRDefault="00CB02DD" w:rsidP="00CB02DD">
      <w:pPr>
        <w:bidi w:val="0"/>
        <w:spacing w:after="0" w:line="240" w:lineRule="auto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73C2A" wp14:editId="787BE674">
                <wp:simplePos x="0" y="0"/>
                <wp:positionH relativeFrom="column">
                  <wp:posOffset>855980</wp:posOffset>
                </wp:positionH>
                <wp:positionV relativeFrom="paragraph">
                  <wp:posOffset>253669</wp:posOffset>
                </wp:positionV>
                <wp:extent cx="78232" cy="153670"/>
                <wp:effectExtent l="0" t="0" r="36195" b="17780"/>
                <wp:wrapNone/>
                <wp:docPr id="248" name="رابط مستقيم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32" cy="1536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4pt,19.95pt" to="73.5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44F01E" wp14:editId="23BC9208">
                <wp:simplePos x="0" y="0"/>
                <wp:positionH relativeFrom="column">
                  <wp:posOffset>594995</wp:posOffset>
                </wp:positionH>
                <wp:positionV relativeFrom="paragraph">
                  <wp:posOffset>133046</wp:posOffset>
                </wp:positionV>
                <wp:extent cx="78232" cy="153670"/>
                <wp:effectExtent l="0" t="0" r="36195" b="17780"/>
                <wp:wrapNone/>
                <wp:docPr id="249" name="رابط مستقيم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232" cy="15367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49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5pt,10.5pt" to="53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=</w:t>
      </w:r>
      <w:r w:rsidRPr="004C759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2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.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6"/>
                <w:szCs w:val="36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6"/>
                <w:szCs w:val="36"/>
                <w:lang w:bidi="ar-IQ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6"/>
          <w:szCs w:val="36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</w:p>
    <w:p w:rsidR="00CB02DD" w:rsidRDefault="00CB02DD" w:rsidP="00CB02DD">
      <w:pPr>
        <w:bidi w:val="0"/>
        <w:spacing w:after="0" w:line="240" w:lineRule="auto"/>
        <w:ind w:left="-567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= 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</w:p>
    <w:p w:rsidR="00CB02DD" w:rsidRPr="004C7594" w:rsidRDefault="00CB02DD" w:rsidP="00CB02DD">
      <w:pPr>
        <w:bidi w:val="0"/>
        <w:spacing w:line="240" w:lineRule="auto"/>
        <w:ind w:left="-567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    = 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rad>
          </m:den>
        </m:f>
      </m:oMath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B02DD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CB02DD" w:rsidRPr="00A2239F" w:rsidRDefault="00CB02DD" w:rsidP="00CB02DD">
      <w:pPr>
        <w:spacing w:line="240" w:lineRule="auto"/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القاعدة الثالثة</w:t>
      </w:r>
      <w:r w:rsidRPr="00A2239F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/</w:t>
      </w:r>
      <w:r w:rsidRPr="00A2239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 xml:space="preserve"> مشتقة دالة من عدة حدود (جمع أو طرح أو عدة حدود):</w:t>
      </w:r>
    </w:p>
    <w:p w:rsidR="00CB02DD" w:rsidRDefault="00CB02DD" w:rsidP="00CB02DD">
      <w:pPr>
        <w:ind w:left="-625" w:right="-709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إذا كانت الدلة تتكون من عدة حدود بينها عمليات جمع أو طرح, أي أنَّ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ɥ(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  <w:lang w:bidi="ar-IQ"/>
          </w:rPr>
          <m:t xml:space="preserve"> </m:t>
        </m:r>
        <m:r>
          <m:rPr>
            <m:sty m:val="bi"/>
          </m:rPr>
          <w:rPr>
            <w:rFonts w:ascii="Cambria Math" w:hAnsi="Cambria Math" w:cs="Cambria Math" w:hint="cs"/>
            <w:sz w:val="28"/>
            <w:szCs w:val="28"/>
            <w:rtl/>
            <w:lang w:bidi="ar-IQ"/>
          </w:rPr>
          <m:t>∓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V(</w:t>
      </w:r>
      <w:r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>)</w:t>
      </w:r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eastAsiaTheme="minorEastAsia" w:hAnsiTheme="majorBidi" w:cstheme="majorBidi" w:hint="cs"/>
          <w:b/>
          <w:bCs/>
          <w:sz w:val="32"/>
          <w:szCs w:val="32"/>
          <w:rtl/>
          <w:lang w:bidi="ar-IQ"/>
        </w:rPr>
        <w:t xml:space="preserve">فإن المشتقة تكون بالشكل الآتي: </w:t>
      </w:r>
      <m:oMath>
        <m:acc>
          <m:accPr>
            <m:chr m:val="̀"/>
            <m:ctrlPr>
              <w:rPr>
                <w:rFonts w:ascii="Cambria Math" w:eastAsiaTheme="minorEastAsia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) = </w:t>
      </w:r>
      <m:oMath>
        <m:acc>
          <m:accPr>
            <m:chr m:val="̀"/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bidi="ar-IQ"/>
              </w:rPr>
              <m:t>ɥ</m:t>
            </m:r>
          </m:e>
        </m:acc>
        <m:r>
          <m:rPr>
            <m:sty m:val="bi"/>
          </m:rPr>
          <w:rPr>
            <w:rFonts w:ascii="Cambria Math" w:eastAsiaTheme="minorEastAsia" w:hAnsi="Cambria Math" w:cs="Cambria Math" w:hint="cs"/>
            <w:sz w:val="28"/>
            <w:szCs w:val="28"/>
            <w:rtl/>
            <w:lang w:bidi="ar-IQ"/>
          </w:rPr>
          <m:t>∓</m:t>
        </m:r>
      </m:oMath>
      <w:r>
        <w:rPr>
          <w:rFonts w:asciiTheme="majorBidi" w:eastAsiaTheme="minorEastAsia" w:hAnsiTheme="majorBidi" w:cstheme="majorBidi"/>
          <w:b/>
          <w:bCs/>
          <w:sz w:val="28"/>
          <w:szCs w:val="28"/>
          <w:lang w:bidi="ar-IQ"/>
        </w:rPr>
        <w:t xml:space="preserve"> </w:t>
      </w:r>
      <m:oMath>
        <m:acc>
          <m:accPr>
            <m:chr m:val="̀"/>
            <m:ctrlPr>
              <w:rPr>
                <w:rFonts w:ascii="Cambria Math" w:eastAsiaTheme="minorEastAsia" w:hAnsi="Cambria Math" w:cstheme="majorBidi"/>
                <w:b/>
                <w:bCs/>
                <w:iCs/>
                <w:sz w:val="28"/>
                <w:szCs w:val="28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V</m:t>
            </m:r>
          </m:e>
        </m:acc>
      </m:oMath>
      <w:r>
        <w:rPr>
          <w:rFonts w:asciiTheme="majorBidi" w:eastAsiaTheme="minorEastAsia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أي أنَّ مشتقة الدلة هي كل حد على حدة.</w:t>
      </w:r>
    </w:p>
    <w:p w:rsidR="00CB02DD" w:rsidRPr="003175B5" w:rsidRDefault="00CB02DD" w:rsidP="00CB02DD">
      <w:pPr>
        <w:pStyle w:val="ListParagraph"/>
        <w:numPr>
          <w:ilvl w:val="0"/>
          <w:numId w:val="3"/>
        </w:numPr>
        <w:bidi w:val="0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3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x </w:t>
      </w:r>
    </w:p>
    <w:p w:rsidR="00CB02DD" w:rsidRDefault="00CB02DD" w:rsidP="00CB02DD">
      <w:pPr>
        <w:pStyle w:val="ListParagraph"/>
        <w:bidi w:val="0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3.2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2-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IQ"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+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1</w:t>
      </w:r>
    </w:p>
    <w:p w:rsidR="00CB02DD" w:rsidRDefault="00CB02DD" w:rsidP="00CB02DD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 = 6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acc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+ 1</w:t>
      </w:r>
    </w:p>
    <w:p w:rsidR="00CB02DD" w:rsidRPr="008221B6" w:rsidRDefault="00CB02DD" w:rsidP="00CB02DD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iCs/>
          <w:sz w:val="20"/>
          <w:szCs w:val="20"/>
          <w:lang w:bidi="ar-IQ"/>
        </w:rPr>
      </w:pPr>
    </w:p>
    <w:p w:rsidR="00CB02DD" w:rsidRPr="003175B5" w:rsidRDefault="00CB02DD" w:rsidP="00CB02DD">
      <w:pPr>
        <w:pStyle w:val="ListParagraph"/>
        <w:numPr>
          <w:ilvl w:val="0"/>
          <w:numId w:val="3"/>
        </w:numPr>
        <w:bidi w:val="0"/>
        <w:ind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f(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3 </w:t>
      </w:r>
      <m:oMath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</m:rad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–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+ 3</w:t>
      </w:r>
    </w:p>
    <w:p w:rsidR="00CB02DD" w:rsidRDefault="00CB02DD" w:rsidP="00CB02DD">
      <w:pPr>
        <w:pStyle w:val="ListParagraph"/>
        <w:bidi w:val="0"/>
        <w:ind w:left="-265" w:right="-709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f(</w:t>
      </w:r>
      <w:proofErr w:type="gramEnd"/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) = 3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– 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vertAlign w:val="superscript"/>
          <w:lang w:bidi="ar-IQ"/>
        </w:rPr>
        <w:t>2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+ 3</w:t>
      </w:r>
    </w:p>
    <w:p w:rsidR="00CB02DD" w:rsidRPr="00931DF8" w:rsidRDefault="00CB02DD" w:rsidP="00CB02DD">
      <w:pPr>
        <w:pStyle w:val="ListParagraph"/>
        <w:bidi w:val="0"/>
        <w:ind w:left="-265" w:right="-709"/>
        <w:jc w:val="both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  <m:oMath>
        <m:acc>
          <m:accPr>
            <m:chr m:val="̀"/>
            <m:ctrlPr>
              <w:rPr>
                <w:rFonts w:ascii="Cambria Math" w:hAnsi="Cambria Math" w:cstheme="majorBidi"/>
                <w:b/>
                <w:bCs/>
                <w:iCs/>
                <w:sz w:val="32"/>
                <w:szCs w:val="32"/>
                <w:lang w:bidi="ar-IQ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</m:acc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(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) =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3 .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-1</m:t>
            </m:r>
          </m:sup>
        </m:sSup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</w:t>
      </w:r>
      <w:proofErr w:type="gramStart"/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– 2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  <w:proofErr w:type="gramEnd"/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 xml:space="preserve"> +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0 </w:t>
      </w:r>
    </w:p>
    <w:p w:rsidR="00CB02DD" w:rsidRPr="00931DF8" w:rsidRDefault="00CB02DD" w:rsidP="00CB02DD">
      <w:pPr>
        <w:pStyle w:val="ListParagraph"/>
        <w:bidi w:val="0"/>
        <w:ind w:left="-265" w:right="-709"/>
        <w:jc w:val="both"/>
        <w:rPr>
          <w:rFonts w:asciiTheme="majorBidi" w:hAnsiTheme="majorBidi" w:cstheme="majorBidi"/>
          <w:b/>
          <w:bCs/>
          <w:i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=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theme="majorBidi"/>
                    <w:b/>
                    <w:bCs/>
                    <w:i/>
                    <w:iCs/>
                    <w:sz w:val="32"/>
                    <w:szCs w:val="32"/>
                    <w:lang w:bidi="ar-IQ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den>
            </m:f>
          </m:sup>
        </m:sSup>
      </m:oMath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  – 2</w:t>
      </w:r>
      <w:r>
        <w:rPr>
          <w:rFonts w:asciiTheme="majorBidi" w:eastAsiaTheme="minorEastAsia" w:hAnsiTheme="majorBidi" w:cstheme="majorBidi"/>
          <w:b/>
          <w:bCs/>
          <w:i/>
          <w:sz w:val="32"/>
          <w:szCs w:val="32"/>
          <w:lang w:bidi="ar-IQ"/>
        </w:rPr>
        <w:t>x</w:t>
      </w:r>
    </w:p>
    <w:p w:rsidR="00CB02DD" w:rsidRDefault="00CB02DD" w:rsidP="00CB02DD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    = 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IQ"/>
                      </w:rPr>
                      <m:t>2</m:t>
                    </m:r>
                  </m:den>
                </m:f>
              </m:sup>
            </m:sSup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>– 2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proofErr w:type="gramEnd"/>
    </w:p>
    <w:p w:rsidR="00CB02DD" w:rsidRDefault="00CB02DD" w:rsidP="00CB02DD">
      <w:pPr>
        <w:pStyle w:val="ListParagraph"/>
        <w:bidi w:val="0"/>
        <w:ind w:left="-265" w:right="-709"/>
        <w:jc w:val="both"/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   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 =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bidi="ar-IQ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x</m:t>
                </m:r>
              </m:e>
            </m:rad>
          </m:den>
        </m:f>
      </m:oMath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 – 2</w:t>
      </w:r>
      <w:r>
        <w:rPr>
          <w:rFonts w:asciiTheme="majorBidi" w:eastAsiaTheme="minorEastAsia" w:hAnsiTheme="majorBidi" w:cstheme="majorBidi"/>
          <w:b/>
          <w:bCs/>
          <w:i/>
          <w:iCs/>
          <w:sz w:val="32"/>
          <w:szCs w:val="32"/>
          <w:lang w:bidi="ar-IQ"/>
        </w:rPr>
        <w:t>x</w:t>
      </w: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 </w:t>
      </w:r>
    </w:p>
    <w:p w:rsidR="003748FB" w:rsidRDefault="003748FB">
      <w:bookmarkStart w:id="0" w:name="_GoBack"/>
      <w:bookmarkEnd w:id="0"/>
    </w:p>
    <w:sectPr w:rsidR="003748FB" w:rsidSect="001F3C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B4BE8"/>
    <w:multiLevelType w:val="hybridMultilevel"/>
    <w:tmpl w:val="D500004A"/>
    <w:lvl w:ilvl="0" w:tplc="082486B8">
      <w:start w:val="1"/>
      <w:numFmt w:val="decimal"/>
      <w:lvlText w:val="%1)"/>
      <w:lvlJc w:val="left"/>
      <w:pPr>
        <w:ind w:left="-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>
    <w:nsid w:val="413E1D35"/>
    <w:multiLevelType w:val="hybridMultilevel"/>
    <w:tmpl w:val="C0CE31D0"/>
    <w:lvl w:ilvl="0" w:tplc="AC48EDC2">
      <w:start w:val="1"/>
      <w:numFmt w:val="decimal"/>
      <w:lvlText w:val="%1)"/>
      <w:lvlJc w:val="left"/>
      <w:pPr>
        <w:ind w:left="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5E65149E"/>
    <w:multiLevelType w:val="hybridMultilevel"/>
    <w:tmpl w:val="2876A1AA"/>
    <w:lvl w:ilvl="0" w:tplc="AF88A5C6">
      <w:start w:val="1"/>
      <w:numFmt w:val="decimal"/>
      <w:lvlText w:val="%1)"/>
      <w:lvlJc w:val="left"/>
      <w:pPr>
        <w:ind w:left="21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935" w:hanging="360"/>
      </w:pPr>
    </w:lvl>
    <w:lvl w:ilvl="2" w:tplc="0409001B" w:tentative="1">
      <w:start w:val="1"/>
      <w:numFmt w:val="lowerRoman"/>
      <w:lvlText w:val="%3."/>
      <w:lvlJc w:val="right"/>
      <w:pPr>
        <w:ind w:left="1655" w:hanging="180"/>
      </w:pPr>
    </w:lvl>
    <w:lvl w:ilvl="3" w:tplc="0409000F" w:tentative="1">
      <w:start w:val="1"/>
      <w:numFmt w:val="decimal"/>
      <w:lvlText w:val="%4."/>
      <w:lvlJc w:val="left"/>
      <w:pPr>
        <w:ind w:left="2375" w:hanging="360"/>
      </w:pPr>
    </w:lvl>
    <w:lvl w:ilvl="4" w:tplc="04090019" w:tentative="1">
      <w:start w:val="1"/>
      <w:numFmt w:val="lowerLetter"/>
      <w:lvlText w:val="%5."/>
      <w:lvlJc w:val="left"/>
      <w:pPr>
        <w:ind w:left="3095" w:hanging="360"/>
      </w:pPr>
    </w:lvl>
    <w:lvl w:ilvl="5" w:tplc="0409001B" w:tentative="1">
      <w:start w:val="1"/>
      <w:numFmt w:val="lowerRoman"/>
      <w:lvlText w:val="%6."/>
      <w:lvlJc w:val="right"/>
      <w:pPr>
        <w:ind w:left="3815" w:hanging="180"/>
      </w:pPr>
    </w:lvl>
    <w:lvl w:ilvl="6" w:tplc="0409000F" w:tentative="1">
      <w:start w:val="1"/>
      <w:numFmt w:val="decimal"/>
      <w:lvlText w:val="%7."/>
      <w:lvlJc w:val="left"/>
      <w:pPr>
        <w:ind w:left="4535" w:hanging="360"/>
      </w:pPr>
    </w:lvl>
    <w:lvl w:ilvl="7" w:tplc="04090019" w:tentative="1">
      <w:start w:val="1"/>
      <w:numFmt w:val="lowerLetter"/>
      <w:lvlText w:val="%8."/>
      <w:lvlJc w:val="left"/>
      <w:pPr>
        <w:ind w:left="5255" w:hanging="360"/>
      </w:pPr>
    </w:lvl>
    <w:lvl w:ilvl="8" w:tplc="0409001B" w:tentative="1">
      <w:start w:val="1"/>
      <w:numFmt w:val="lowerRoman"/>
      <w:lvlText w:val="%9."/>
      <w:lvlJc w:val="right"/>
      <w:pPr>
        <w:ind w:left="59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DD"/>
    <w:rsid w:val="001F3CC5"/>
    <w:rsid w:val="003748FB"/>
    <w:rsid w:val="00C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D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2019-12-31T05:58:00Z</dcterms:created>
  <dcterms:modified xsi:type="dcterms:W3CDTF">2019-12-31T05:58:00Z</dcterms:modified>
</cp:coreProperties>
</file>