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D5" w:rsidRDefault="0037314F" w:rsidP="0037314F">
      <w:pPr>
        <w:rPr>
          <w:rFonts w:ascii="Simplified Arabic" w:hAnsi="Simplified Arabic" w:cs="Simplified Arabic"/>
          <w:sz w:val="28"/>
          <w:szCs w:val="28"/>
          <w:rtl/>
          <w:lang w:bidi="ar-IQ"/>
        </w:rPr>
      </w:pPr>
      <w:bookmarkStart w:id="0" w:name="_GoBack"/>
      <w:bookmarkEnd w:id="0"/>
      <w:r w:rsidRPr="00703B84">
        <w:rPr>
          <w:rFonts w:ascii="Simplified Arabic" w:hAnsi="Simplified Arabic" w:cs="Simplified Arabic"/>
          <w:b/>
          <w:bCs/>
          <w:sz w:val="32"/>
          <w:szCs w:val="32"/>
          <w:rtl/>
          <w:lang w:bidi="ar-IQ"/>
        </w:rPr>
        <w:t>المحاضرة الثام</w:t>
      </w:r>
      <w:r w:rsidRPr="00703B84">
        <w:rPr>
          <w:rFonts w:ascii="Simplified Arabic" w:hAnsi="Simplified Arabic" w:cs="Simplified Arabic" w:hint="cs"/>
          <w:b/>
          <w:bCs/>
          <w:sz w:val="32"/>
          <w:szCs w:val="32"/>
          <w:rtl/>
          <w:lang w:bidi="ar-IQ"/>
        </w:rPr>
        <w:t>نة</w:t>
      </w:r>
    </w:p>
    <w:p w:rsidR="0037314F" w:rsidRPr="0037314F" w:rsidRDefault="0037314F" w:rsidP="0037314F">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محلل نظم المعلومات المحاسبية</w:t>
      </w:r>
    </w:p>
    <w:p w:rsidR="005C2FD5" w:rsidRPr="0037314F" w:rsidRDefault="005C2FD5" w:rsidP="0037314F">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sidRPr="0037314F">
        <w:rPr>
          <w:rFonts w:ascii="Simplified Arabic" w:eastAsia="Times New Roman" w:hAnsi="Simplified Arabic" w:cs="Simplified Arabic"/>
          <w:color w:val="222222"/>
          <w:sz w:val="28"/>
          <w:szCs w:val="28"/>
          <w:rtl/>
        </w:rPr>
        <w:t xml:space="preserve"> واجبات محلل النظم - ومصمم نظم المعلومات المحاسبية</w:t>
      </w:r>
    </w:p>
    <w:p w:rsidR="004B4FA6" w:rsidRDefault="0037314F" w:rsidP="004B4FA6">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tl/>
          <w:lang w:bidi="ar-IQ"/>
        </w:rPr>
      </w:pPr>
      <w:r w:rsidRPr="0037314F">
        <w:rPr>
          <w:rFonts w:ascii="Simplified Arabic" w:eastAsia="Times New Roman" w:hAnsi="Simplified Arabic" w:cs="Simplified Arabic"/>
          <w:b/>
          <w:bCs/>
          <w:color w:val="222222"/>
          <w:sz w:val="28"/>
          <w:szCs w:val="28"/>
        </w:rPr>
        <w:t>Computer system analyst</w:t>
      </w:r>
      <w:r w:rsidRPr="0037314F">
        <w:rPr>
          <w:rFonts w:ascii="Simplified Arabic" w:eastAsia="Times New Roman" w:hAnsi="Simplified Arabic" w:cs="Simplified Arabic"/>
          <w:b/>
          <w:bCs/>
          <w:color w:val="222222"/>
          <w:sz w:val="28"/>
          <w:szCs w:val="28"/>
          <w:rtl/>
        </w:rPr>
        <w:t xml:space="preserve"> محلل نظم </w:t>
      </w:r>
      <w:proofErr w:type="gramStart"/>
      <w:r w:rsidRPr="0037314F">
        <w:rPr>
          <w:rFonts w:ascii="Simplified Arabic" w:eastAsia="Times New Roman" w:hAnsi="Simplified Arabic" w:cs="Simplified Arabic"/>
          <w:b/>
          <w:bCs/>
          <w:color w:val="222222"/>
          <w:sz w:val="28"/>
          <w:szCs w:val="28"/>
          <w:rtl/>
        </w:rPr>
        <w:t>المعلومات</w:t>
      </w:r>
      <w:r>
        <w:rPr>
          <w:rFonts w:ascii="Simplified Arabic" w:eastAsia="Times New Roman" w:hAnsi="Simplified Arabic" w:cs="Simplified Arabic" w:hint="cs"/>
          <w:b/>
          <w:bCs/>
          <w:color w:val="222222"/>
          <w:sz w:val="28"/>
          <w:szCs w:val="28"/>
          <w:rtl/>
          <w:lang w:bidi="ar-IQ"/>
        </w:rPr>
        <w:t xml:space="preserve"> </w:t>
      </w:r>
      <w:r>
        <w:rPr>
          <w:rFonts w:ascii="Simplified Arabic" w:eastAsia="Times New Roman" w:hAnsi="Simplified Arabic" w:cs="Simplified Arabic"/>
          <w:b/>
          <w:bCs/>
          <w:color w:val="222222"/>
          <w:sz w:val="28"/>
          <w:szCs w:val="28"/>
        </w:rPr>
        <w:t xml:space="preserve"> </w:t>
      </w:r>
      <w:r w:rsidR="005C2FD5" w:rsidRPr="0037314F">
        <w:rPr>
          <w:rFonts w:ascii="Simplified Arabic" w:eastAsia="Times New Roman" w:hAnsi="Simplified Arabic" w:cs="Simplified Arabic"/>
          <w:b/>
          <w:bCs/>
          <w:color w:val="222222"/>
          <w:sz w:val="28"/>
          <w:szCs w:val="28"/>
        </w:rPr>
        <w:t>–</w:t>
      </w:r>
      <w:proofErr w:type="gramEnd"/>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هو شخص على دراية معقولة بعلوم إدارة الأعمال (التسويق ، والإدارة المالية والمصرفية، وإدارة تقنية المعلومات¬ الحاسب الآلي – وغيرها</w:t>
      </w:r>
      <w:r w:rsidR="005C2FD5" w:rsidRPr="0037314F">
        <w:rPr>
          <w:rFonts w:ascii="Simplified Arabic" w:eastAsia="Times New Roman" w:hAnsi="Simplified Arabic" w:cs="Simplified Arabic"/>
          <w:color w:val="222222"/>
          <w:sz w:val="28"/>
          <w:szCs w:val="28"/>
        </w:rPr>
        <w:t xml:space="preserve"> ..)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ويقوم كذلك بدراسة المشاكل والاحتياجات ويحولها إلى أنظمة معلومات وتطبيقات تعتمد على استخدام الحاسب حيث يقوم العديد من المبرمجين بتطبيقها</w:t>
      </w:r>
      <w:r>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b/>
          <w:bCs/>
          <w:color w:val="222222"/>
          <w:sz w:val="28"/>
          <w:szCs w:val="28"/>
          <w:rtl/>
        </w:rPr>
        <w:t>مفاهيم تحليل النظم</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تحليل النظم هو اصطلاح عام يرتبط بمفهوم و أسلوب النظم و يشير إلى تلك العمليات المنظمة منطقياً و المتعلقة بتعريف و حل المشكلات و ذلك وفق مفهوم النظم ثم تجزئتها إلى عناصر و إيجاد العلاقات التبادلية المؤثرة بين العناصر و بعضها . يتصف تحليل النظم بالعمومية إلى حد بعيد إلى أن يمكن الاعتماد عليه في حالة التعرض لمشكلة تقليل التكلفة أو زيادة أرباح شركة معينة كما يمكن استخدامه عند حل مشكلة برمجية، وهو دراسة نطاق المشكلة</w:t>
      </w:r>
      <w:r w:rsidR="005C2FD5" w:rsidRPr="0037314F">
        <w:rPr>
          <w:rFonts w:ascii="Simplified Arabic" w:eastAsia="Times New Roman" w:hAnsi="Simplified Arabic" w:cs="Simplified Arabic"/>
          <w:color w:val="222222"/>
          <w:sz w:val="28"/>
          <w:szCs w:val="28"/>
        </w:rPr>
        <w:t xml:space="preserve"> Problem Boundary </w:t>
      </w:r>
      <w:r w:rsidR="005C2FD5" w:rsidRPr="0037314F">
        <w:rPr>
          <w:rFonts w:ascii="Simplified Arabic" w:eastAsia="Times New Roman" w:hAnsi="Simplified Arabic" w:cs="Simplified Arabic"/>
          <w:color w:val="222222"/>
          <w:sz w:val="28"/>
          <w:szCs w:val="28"/>
          <w:rtl/>
        </w:rPr>
        <w:t>بغرض اقتراح تحسينات على النظام وتحديد متطلبات الحل</w:t>
      </w:r>
      <w:r w:rsidR="005C2FD5" w:rsidRPr="0037314F">
        <w:rPr>
          <w:rFonts w:ascii="Simplified Arabic" w:eastAsia="Times New Roman" w:hAnsi="Simplified Arabic" w:cs="Simplified Arabic"/>
          <w:color w:val="222222"/>
          <w:sz w:val="28"/>
          <w:szCs w:val="28"/>
        </w:rPr>
        <w:t>.</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و محلل الن</w:t>
      </w:r>
      <w:r w:rsidR="004B4FA6">
        <w:rPr>
          <w:rFonts w:ascii="Simplified Arabic" w:eastAsia="Times New Roman" w:hAnsi="Simplified Arabic" w:cs="Simplified Arabic"/>
          <w:color w:val="222222"/>
          <w:sz w:val="28"/>
          <w:szCs w:val="28"/>
          <w:rtl/>
        </w:rPr>
        <w:t>ظم يتفوق على المبرمج خبرة ودرا</w:t>
      </w:r>
      <w:r w:rsidR="004B4FA6">
        <w:rPr>
          <w:rFonts w:ascii="Simplified Arabic" w:eastAsia="Times New Roman" w:hAnsi="Simplified Arabic" w:cs="Simplified Arabic" w:hint="cs"/>
          <w:color w:val="222222"/>
          <w:sz w:val="28"/>
          <w:szCs w:val="28"/>
          <w:rtl/>
        </w:rPr>
        <w:t>ية</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وهو يلعب دوراً هاماً في تطوير أنظمة المعلومات</w:t>
      </w:r>
      <w:r w:rsidR="004B4FA6">
        <w:rPr>
          <w:rFonts w:ascii="Simplified Arabic" w:eastAsia="Times New Roman" w:hAnsi="Simplified Arabic" w:cs="Simplified Arabic"/>
          <w:color w:val="222222"/>
          <w:sz w:val="28"/>
          <w:szCs w:val="28"/>
        </w:rPr>
        <w:t xml:space="preserve"> Information Systems</w:t>
      </w:r>
      <w:r w:rsidR="005C2FD5" w:rsidRPr="0037314F">
        <w:rPr>
          <w:rFonts w:ascii="Simplified Arabic" w:eastAsia="Times New Roman" w:hAnsi="Simplified Arabic" w:cs="Simplified Arabic"/>
          <w:color w:val="222222"/>
          <w:sz w:val="28"/>
          <w:szCs w:val="28"/>
          <w:rtl/>
        </w:rPr>
        <w:t>وتطبيقات الكمبيوتر</w:t>
      </w:r>
      <w:r w:rsidR="005C2FD5" w:rsidRPr="0037314F">
        <w:rPr>
          <w:rFonts w:ascii="Simplified Arabic" w:eastAsia="Times New Roman" w:hAnsi="Simplified Arabic" w:cs="Simplified Arabic"/>
          <w:color w:val="222222"/>
          <w:sz w:val="28"/>
          <w:szCs w:val="28"/>
        </w:rPr>
        <w:t xml:space="preserve"> Computer Applications </w:t>
      </w:r>
      <w:r w:rsidR="005C2FD5" w:rsidRPr="0037314F">
        <w:rPr>
          <w:rFonts w:ascii="Simplified Arabic" w:eastAsia="Times New Roman" w:hAnsi="Simplified Arabic" w:cs="Simplified Arabic"/>
          <w:color w:val="222222"/>
          <w:sz w:val="28"/>
          <w:szCs w:val="28"/>
          <w:rtl/>
        </w:rPr>
        <w:t>للمؤسسات والشركات</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وتشتمل عملية التطوير على تحليل النظم</w:t>
      </w:r>
      <w:r w:rsidR="005C2FD5" w:rsidRPr="0037314F">
        <w:rPr>
          <w:rFonts w:ascii="Simplified Arabic" w:eastAsia="Times New Roman" w:hAnsi="Simplified Arabic" w:cs="Simplified Arabic"/>
          <w:color w:val="222222"/>
          <w:sz w:val="28"/>
          <w:szCs w:val="28"/>
        </w:rPr>
        <w:t xml:space="preserve"> System Analysis </w:t>
      </w:r>
      <w:r w:rsidR="005C2FD5" w:rsidRPr="0037314F">
        <w:rPr>
          <w:rFonts w:ascii="Simplified Arabic" w:eastAsia="Times New Roman" w:hAnsi="Simplified Arabic" w:cs="Simplified Arabic"/>
          <w:color w:val="222222"/>
          <w:sz w:val="28"/>
          <w:szCs w:val="28"/>
          <w:rtl/>
        </w:rPr>
        <w:t>وتصميم النظم</w:t>
      </w:r>
      <w:r w:rsidR="005C2FD5" w:rsidRPr="0037314F">
        <w:rPr>
          <w:rFonts w:ascii="Simplified Arabic" w:eastAsia="Times New Roman" w:hAnsi="Simplified Arabic" w:cs="Simplified Arabic"/>
          <w:color w:val="222222"/>
          <w:sz w:val="28"/>
          <w:szCs w:val="28"/>
        </w:rPr>
        <w:t xml:space="preserve"> System Design </w:t>
      </w:r>
      <w:r w:rsidR="005C2FD5" w:rsidRPr="0037314F">
        <w:rPr>
          <w:rFonts w:ascii="Simplified Arabic" w:eastAsia="Times New Roman" w:hAnsi="Simplified Arabic" w:cs="Simplified Arabic"/>
          <w:color w:val="222222"/>
          <w:sz w:val="28"/>
          <w:szCs w:val="28"/>
        </w:rPr>
        <w:br/>
      </w:r>
      <w:r w:rsidR="004B4FA6">
        <w:rPr>
          <w:rFonts w:ascii="Simplified Arabic" w:eastAsia="Times New Roman" w:hAnsi="Simplified Arabic" w:cs="Simplified Arabic"/>
          <w:color w:val="222222"/>
          <w:sz w:val="28"/>
          <w:szCs w:val="28"/>
          <w:rtl/>
        </w:rPr>
        <w:t>ويكون مسئول ع</w:t>
      </w:r>
      <w:r w:rsidR="004B4FA6">
        <w:rPr>
          <w:rFonts w:ascii="Simplified Arabic" w:eastAsia="Times New Roman" w:hAnsi="Simplified Arabic" w:cs="Simplified Arabic" w:hint="cs"/>
          <w:color w:val="222222"/>
          <w:sz w:val="28"/>
          <w:szCs w:val="28"/>
          <w:rtl/>
          <w:lang w:bidi="ar-IQ"/>
        </w:rPr>
        <w:t>ن</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تطوير أنظمة المعلومات وتطبيقات الكمبيوتر للمؤسسات</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تجميع البيانات بكفاءة من مصادرها</w:t>
      </w:r>
      <w:r w:rsidR="005C2FD5" w:rsidRPr="0037314F">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تحديد كيفية إدخال البيانات وتخزينها ومعالجتها</w:t>
      </w:r>
      <w:r w:rsidR="005C2FD5" w:rsidRPr="0037314F">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كيفية الحصول منها على معلومات مفيدة للمؤسسة والعاملين بها</w:t>
      </w:r>
      <w:r w:rsidR="005C2FD5" w:rsidRPr="0037314F">
        <w:rPr>
          <w:rFonts w:ascii="Simplified Arabic" w:eastAsia="Times New Roman" w:hAnsi="Simplified Arabic" w:cs="Simplified Arabic"/>
          <w:color w:val="222222"/>
          <w:sz w:val="28"/>
          <w:szCs w:val="28"/>
        </w:rPr>
        <w:t xml:space="preserve">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يساعد المؤسسات في حل مشاكلها باستخدام مفاهيم النظام</w:t>
      </w:r>
      <w:r w:rsidR="005C2FD5" w:rsidRPr="0037314F">
        <w:rPr>
          <w:rFonts w:ascii="Simplified Arabic" w:eastAsia="Times New Roman" w:hAnsi="Simplified Arabic" w:cs="Simplified Arabic"/>
          <w:color w:val="222222"/>
          <w:sz w:val="28"/>
          <w:szCs w:val="28"/>
        </w:rPr>
        <w:t xml:space="preserve"> System Concepts </w:t>
      </w:r>
      <w:r w:rsidR="005C2FD5" w:rsidRPr="0037314F">
        <w:rPr>
          <w:rFonts w:ascii="Simplified Arabic" w:eastAsia="Times New Roman" w:hAnsi="Simplified Arabic" w:cs="Simplified Arabic"/>
          <w:color w:val="222222"/>
          <w:sz w:val="28"/>
          <w:szCs w:val="28"/>
          <w:rtl/>
        </w:rPr>
        <w:t xml:space="preserve">وتكنولوجيا </w:t>
      </w:r>
      <w:r w:rsidR="005C2FD5" w:rsidRPr="0037314F">
        <w:rPr>
          <w:rFonts w:ascii="Simplified Arabic" w:eastAsia="Times New Roman" w:hAnsi="Simplified Arabic" w:cs="Simplified Arabic"/>
          <w:color w:val="222222"/>
          <w:sz w:val="28"/>
          <w:szCs w:val="28"/>
          <w:rtl/>
        </w:rPr>
        <w:lastRenderedPageBreak/>
        <w:t>المعلومات</w:t>
      </w:r>
      <w:r w:rsidR="005C2FD5" w:rsidRPr="0037314F">
        <w:rPr>
          <w:rFonts w:ascii="Simplified Arabic" w:eastAsia="Times New Roman" w:hAnsi="Simplified Arabic" w:cs="Simplified Arabic"/>
          <w:color w:val="222222"/>
          <w:sz w:val="28"/>
          <w:szCs w:val="28"/>
        </w:rPr>
        <w:t>Information Tech...</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مجموعة المهارات والخبرات الأساسية لبرنامج إعداد محلل النظم هي</w:t>
      </w:r>
    </w:p>
    <w:p w:rsidR="005C2FD5" w:rsidRPr="0037314F" w:rsidRDefault="004B4FA6" w:rsidP="004B4FA6">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tl/>
          <w:lang w:bidi="ar-IQ"/>
        </w:rPr>
      </w:pPr>
      <w:r w:rsidRPr="004B4FA6">
        <w:rPr>
          <w:rFonts w:ascii="Simplified Arabic" w:eastAsia="Times New Roman" w:hAnsi="Simplified Arabic" w:cs="Simplified Arabic" w:hint="cs"/>
          <w:b/>
          <w:bCs/>
          <w:color w:val="222222"/>
          <w:sz w:val="28"/>
          <w:szCs w:val="28"/>
          <w:rtl/>
          <w:lang w:bidi="ar-IQ"/>
        </w:rPr>
        <w:t>المعرفة بتكنولوجيا المعلومات</w:t>
      </w:r>
      <w:r w:rsidR="005C2FD5" w:rsidRPr="004B4FA6">
        <w:rPr>
          <w:rFonts w:ascii="Simplified Arabic" w:eastAsia="Times New Roman" w:hAnsi="Simplified Arabic" w:cs="Simplified Arabic"/>
          <w:b/>
          <w:bCs/>
          <w:color w:val="222222"/>
          <w:sz w:val="28"/>
          <w:szCs w:val="28"/>
        </w:rPr>
        <w:t> </w:t>
      </w:r>
      <w:r w:rsidRPr="004B4FA6">
        <w:rPr>
          <w:rFonts w:ascii="Simplified Arabic" w:eastAsia="Times New Roman" w:hAnsi="Simplified Arabic" w:cs="Simplified Arabic" w:hint="cs"/>
          <w:b/>
          <w:bCs/>
          <w:color w:val="222222"/>
          <w:sz w:val="28"/>
          <w:szCs w:val="28"/>
          <w:rtl/>
          <w:lang w:bidi="ar-IQ"/>
        </w:rPr>
        <w:t xml:space="preserve"> اولا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حيث إن محلل النظم مسئول عن تعريف المستخدمين والمديرين كيف يمكن للتكنولوجيات الحديثة أن تفيدهم، ومن الضروري أن يلم بموضوعات تكنولوجيا المعلومات ومهاراتها الأساسية، والتي منها</w:t>
      </w:r>
      <w:r w:rsidR="005C2FD5" w:rsidRPr="0037314F">
        <w:rPr>
          <w:rFonts w:ascii="Simplified Arabic" w:eastAsia="Times New Roman" w:hAnsi="Simplified Arabic" w:cs="Simplified Arabic"/>
          <w:color w:val="222222"/>
          <w:sz w:val="28"/>
          <w:szCs w:val="28"/>
        </w:rPr>
        <w:br/>
      </w:r>
      <w:r>
        <w:rPr>
          <w:rFonts w:ascii="Simplified Arabic" w:eastAsia="Times New Roman" w:hAnsi="Simplified Arabic" w:cs="Simplified Arabic" w:hint="cs"/>
          <w:color w:val="222222"/>
          <w:sz w:val="28"/>
          <w:szCs w:val="28"/>
          <w:rtl/>
        </w:rPr>
        <w:t xml:space="preserve">1- </w:t>
      </w:r>
      <w:r w:rsidR="005C2FD5" w:rsidRPr="0037314F">
        <w:rPr>
          <w:rFonts w:ascii="Simplified Arabic" w:eastAsia="Times New Roman" w:hAnsi="Simplified Arabic" w:cs="Simplified Arabic"/>
          <w:color w:val="222222"/>
          <w:sz w:val="28"/>
          <w:szCs w:val="28"/>
          <w:rtl/>
        </w:rPr>
        <w:t>إدارة قواعد البيانات بمختلف أنواعها</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rPr>
        <w:t xml:space="preserve">2- </w:t>
      </w:r>
      <w:r w:rsidR="005C2FD5" w:rsidRPr="0037314F">
        <w:rPr>
          <w:rFonts w:ascii="Simplified Arabic" w:eastAsia="Times New Roman" w:hAnsi="Simplified Arabic" w:cs="Simplified Arabic"/>
          <w:color w:val="222222"/>
          <w:sz w:val="28"/>
          <w:szCs w:val="28"/>
          <w:rtl/>
        </w:rPr>
        <w:t>معرفة طرق إدارة الشبكات الداخلية والاتصالات</w:t>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rPr>
        <w:t xml:space="preserve"> 3- </w:t>
      </w:r>
      <w:r w:rsidR="005C2FD5" w:rsidRPr="0037314F">
        <w:rPr>
          <w:rFonts w:ascii="Simplified Arabic" w:eastAsia="Times New Roman" w:hAnsi="Simplified Arabic" w:cs="Simplified Arabic"/>
          <w:color w:val="222222"/>
          <w:sz w:val="28"/>
          <w:szCs w:val="28"/>
          <w:rtl/>
        </w:rPr>
        <w:t>استيعاب أهداف التكنولوجيا في استخدامات المؤسسات</w:t>
      </w:r>
      <w:r w:rsidR="005C2FD5" w:rsidRPr="0037314F">
        <w:rPr>
          <w:rFonts w:ascii="Simplified Arabic" w:eastAsia="Times New Roman" w:hAnsi="Simplified Arabic" w:cs="Simplified Arabic"/>
          <w:color w:val="222222"/>
          <w:sz w:val="28"/>
          <w:szCs w:val="28"/>
        </w:rPr>
        <w:br/>
        <w:t xml:space="preserve"> </w:t>
      </w:r>
      <w:r w:rsidR="005C2FD5" w:rsidRPr="0037314F">
        <w:rPr>
          <w:rFonts w:ascii="Simplified Arabic" w:eastAsia="Times New Roman" w:hAnsi="Simplified Arabic" w:cs="Simplified Arabic"/>
          <w:color w:val="222222"/>
          <w:sz w:val="28"/>
          <w:szCs w:val="28"/>
          <w:rtl/>
        </w:rPr>
        <w:t>الإنترنت بكل ما يحمله من برامج وأجهزة الاتصال بين المستخدمين والشبكة</w:t>
      </w:r>
      <w:r>
        <w:rPr>
          <w:rFonts w:ascii="Simplified Arabic" w:eastAsia="Times New Roman" w:hAnsi="Simplified Arabic" w:cs="Simplified Arabic"/>
          <w:color w:val="222222"/>
          <w:sz w:val="28"/>
          <w:szCs w:val="28"/>
        </w:rPr>
        <w:t xml:space="preserve"> </w:t>
      </w:r>
      <w:r>
        <w:rPr>
          <w:rFonts w:ascii="Simplified Arabic" w:eastAsia="Times New Roman" w:hAnsi="Simplified Arabic" w:cs="Simplified Arabic" w:hint="cs"/>
          <w:color w:val="222222"/>
          <w:sz w:val="28"/>
          <w:szCs w:val="28"/>
          <w:rtl/>
          <w:lang w:bidi="ar-IQ"/>
        </w:rPr>
        <w:t xml:space="preserve"> 4- </w:t>
      </w:r>
    </w:p>
    <w:p w:rsidR="004B4FA6" w:rsidRDefault="004B4FA6" w:rsidP="004B4FA6">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sidRPr="004B4FA6">
        <w:rPr>
          <w:rFonts w:ascii="Simplified Arabic" w:eastAsia="Times New Roman" w:hAnsi="Simplified Arabic" w:cs="Simplified Arabic" w:hint="cs"/>
          <w:b/>
          <w:bCs/>
          <w:color w:val="222222"/>
          <w:sz w:val="28"/>
          <w:szCs w:val="28"/>
          <w:rtl/>
          <w:lang w:bidi="ar-IQ"/>
        </w:rPr>
        <w:t>ثانيا : الالمام بالبرمجة</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لأن محلل النظم هو حلقة الوصل بين المستخدمين والمبرمجين، غير أنه ليس بالضرورة أن يكون محلل النظم مبرمجاً جيداً، فيكفيه بعض الخبرة في البرمجة، حيث يصعب تخيل كيفية إعداد محلل النظم مواصفات فنية بدقة لبرامج إذا لم يكن لديه بعض الخبرة في مجال البرمجة. من جهة أخرى لا بد أن يمتلك مهارات تحليل وتصميم النظم،</w:t>
      </w:r>
      <w:r w:rsidR="005C2FD5" w:rsidRPr="0037314F">
        <w:rPr>
          <w:rFonts w:ascii="Simplified Arabic" w:eastAsia="Times New Roman" w:hAnsi="Simplified Arabic" w:cs="Simplified Arabic"/>
          <w:color w:val="222222"/>
          <w:sz w:val="28"/>
          <w:szCs w:val="28"/>
        </w:rPr>
        <w:t> </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Pr>
        <w:br/>
        <w:t xml:space="preserve">* </w:t>
      </w:r>
      <w:r>
        <w:rPr>
          <w:rFonts w:ascii="Simplified Arabic" w:eastAsia="Times New Roman" w:hAnsi="Simplified Arabic" w:cs="Simplified Arabic" w:hint="cs"/>
          <w:color w:val="222222"/>
          <w:sz w:val="28"/>
          <w:szCs w:val="28"/>
          <w:rtl/>
        </w:rPr>
        <w:t xml:space="preserve"> ثالثا :</w:t>
      </w:r>
      <w:r w:rsidR="005C2FD5" w:rsidRPr="0037314F">
        <w:rPr>
          <w:rFonts w:ascii="Simplified Arabic" w:eastAsia="Times New Roman" w:hAnsi="Simplified Arabic" w:cs="Simplified Arabic"/>
          <w:color w:val="222222"/>
          <w:sz w:val="28"/>
          <w:szCs w:val="28"/>
          <w:rtl/>
        </w:rPr>
        <w:t>المعرفة العامة بإدارة الأعمال (المحاسبة والتسويق والسلوك التنظيمي ) وغيرها</w:t>
      </w:r>
      <w:r w:rsidR="005C2FD5" w:rsidRPr="0037314F">
        <w:rPr>
          <w:rFonts w:ascii="Simplified Arabic" w:eastAsia="Times New Roman" w:hAnsi="Simplified Arabic" w:cs="Simplified Arabic"/>
          <w:color w:val="222222"/>
          <w:sz w:val="28"/>
          <w:szCs w:val="28"/>
        </w:rPr>
        <w:br/>
      </w:r>
      <w:r w:rsidR="005C2FD5" w:rsidRPr="0037314F">
        <w:rPr>
          <w:rFonts w:ascii="Simplified Arabic" w:eastAsia="Times New Roman" w:hAnsi="Simplified Arabic" w:cs="Simplified Arabic"/>
          <w:color w:val="222222"/>
          <w:sz w:val="28"/>
          <w:szCs w:val="28"/>
          <w:rtl/>
        </w:rPr>
        <w:t>حيث إن امتلاكه لمهارات الإدارة هو الكفيل بجعله محلل نظم على كفاءة عالية، حيث تمكنه في التفكير بشكل منظم في مشكلات المؤسسة ووضع الحلول المناسبة لها</w:t>
      </w:r>
      <w:r>
        <w:rPr>
          <w:rFonts w:ascii="Simplified Arabic" w:eastAsia="Times New Roman" w:hAnsi="Simplified Arabic" w:cs="Simplified Arabic"/>
          <w:color w:val="222222"/>
          <w:sz w:val="28"/>
          <w:szCs w:val="28"/>
        </w:rPr>
        <w:t>.</w:t>
      </w:r>
    </w:p>
    <w:p w:rsidR="005C2FD5" w:rsidRPr="0037314F" w:rsidRDefault="005C2FD5" w:rsidP="004B4FA6">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محاسبة</w:t>
      </w:r>
      <w:r w:rsidRPr="0037314F">
        <w:rPr>
          <w:rFonts w:ascii="Simplified Arabic" w:eastAsia="Times New Roman" w:hAnsi="Simplified Arabic" w:cs="Simplified Arabic"/>
          <w:color w:val="222222"/>
          <w:sz w:val="28"/>
          <w:szCs w:val="28"/>
        </w:rPr>
        <w:t xml:space="preserve"> </w:t>
      </w:r>
      <w:r w:rsidR="004B4FA6">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تسويق</w:t>
      </w:r>
      <w:r w:rsidRPr="0037314F">
        <w:rPr>
          <w:rFonts w:ascii="Simplified Arabic" w:eastAsia="Times New Roman" w:hAnsi="Simplified Arabic" w:cs="Simplified Arabic"/>
          <w:color w:val="222222"/>
          <w:sz w:val="28"/>
          <w:szCs w:val="28"/>
        </w:rPr>
        <w:t xml:space="preserve"> </w:t>
      </w:r>
      <w:r w:rsidR="004B4FA6">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السلوك اتنظيمي</w:t>
      </w:r>
      <w:r w:rsidRPr="0037314F">
        <w:rPr>
          <w:rFonts w:ascii="Simplified Arabic" w:eastAsia="Times New Roman" w:hAnsi="Simplified Arabic" w:cs="Simplified Arabic"/>
          <w:color w:val="222222"/>
          <w:sz w:val="28"/>
          <w:szCs w:val="28"/>
        </w:rPr>
        <w:t xml:space="preserve"> </w:t>
      </w:r>
      <w:r w:rsidR="004B4FA6">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t> </w:t>
      </w:r>
    </w:p>
    <w:p w:rsidR="005C2FD5" w:rsidRPr="0037314F" w:rsidRDefault="005C2FD5" w:rsidP="004B4FA6">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rPr>
      </w:pPr>
      <w:r w:rsidRPr="0037314F">
        <w:rPr>
          <w:rFonts w:ascii="Simplified Arabic" w:eastAsia="Times New Roman" w:hAnsi="Simplified Arabic" w:cs="Simplified Arabic"/>
          <w:b/>
          <w:bCs/>
          <w:color w:val="222222"/>
          <w:sz w:val="28"/>
          <w:szCs w:val="28"/>
          <w:rtl/>
        </w:rPr>
        <w:t>خطوات تحليل النظم لتأسيس البرامج على أساسها</w:t>
      </w:r>
    </w:p>
    <w:p w:rsidR="005C2FD5" w:rsidRPr="00703B84" w:rsidRDefault="005C2FD5" w:rsidP="00703B84">
      <w:pPr>
        <w:shd w:val="clear" w:color="auto" w:fill="FFFFFF"/>
        <w:bidi w:val="0"/>
        <w:spacing w:before="100" w:beforeAutospacing="1" w:after="150" w:line="240" w:lineRule="auto"/>
        <w:jc w:val="right"/>
        <w:rPr>
          <w:rFonts w:ascii="Simplified Arabic" w:eastAsia="Times New Roman" w:hAnsi="Simplified Arabic" w:cs="Simplified Arabic"/>
          <w:color w:val="222222"/>
          <w:sz w:val="28"/>
          <w:szCs w:val="28"/>
          <w:lang w:bidi="ar-IQ"/>
        </w:rPr>
      </w:pPr>
      <w:r w:rsidRPr="0037314F">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tl/>
        </w:rPr>
        <w:t>تتضمن عملية وضع وتتطوير أنظمة الأتمتة والبرامج الخطوات التالية</w:t>
      </w:r>
      <w:r w:rsidRPr="0037314F">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Pr>
        <w:br/>
        <w:t xml:space="preserve"> </w:t>
      </w:r>
      <w:r w:rsidR="004B4FA6">
        <w:rPr>
          <w:rFonts w:ascii="Simplified Arabic" w:eastAsia="Times New Roman" w:hAnsi="Simplified Arabic" w:cs="Simplified Arabic"/>
          <w:color w:val="222222"/>
          <w:sz w:val="28"/>
          <w:szCs w:val="28"/>
        </w:rPr>
        <w:t xml:space="preserve"> </w:t>
      </w:r>
      <w:r w:rsidRPr="0037314F">
        <w:rPr>
          <w:rFonts w:ascii="Simplified Arabic" w:eastAsia="Times New Roman" w:hAnsi="Simplified Arabic" w:cs="Simplified Arabic"/>
          <w:color w:val="222222"/>
          <w:sz w:val="28"/>
          <w:szCs w:val="28"/>
          <w:rtl/>
        </w:rPr>
        <w:t>الفكرة : تمثل الهدف الرئيسي للبرنامج</w:t>
      </w:r>
      <w:r w:rsidR="004B4FA6">
        <w:rPr>
          <w:rFonts w:ascii="Simplified Arabic" w:eastAsia="Times New Roman" w:hAnsi="Simplified Arabic" w:cs="Simplified Arabic" w:hint="cs"/>
          <w:color w:val="222222"/>
          <w:sz w:val="28"/>
          <w:szCs w:val="28"/>
          <w:rtl/>
          <w:lang w:bidi="ar-IQ"/>
        </w:rPr>
        <w:t xml:space="preserve"> </w:t>
      </w:r>
      <w:r w:rsidR="004B4FA6">
        <w:rPr>
          <w:rFonts w:ascii="Simplified Arabic" w:eastAsia="Times New Roman" w:hAnsi="Simplified Arabic" w:cs="Simplified Arabic"/>
          <w:color w:val="222222"/>
          <w:sz w:val="28"/>
          <w:szCs w:val="28"/>
          <w:lang w:bidi="ar-IQ"/>
        </w:rPr>
        <w:t xml:space="preserve"> </w:t>
      </w:r>
      <w:r w:rsidR="004B4FA6">
        <w:rPr>
          <w:rFonts w:ascii="Simplified Arabic" w:eastAsia="Times New Roman" w:hAnsi="Simplified Arabic" w:cs="Simplified Arabic" w:hint="cs"/>
          <w:color w:val="222222"/>
          <w:sz w:val="28"/>
          <w:szCs w:val="28"/>
          <w:rtl/>
          <w:lang w:bidi="ar-IQ"/>
        </w:rPr>
        <w:t xml:space="preserve"> 1-</w:t>
      </w:r>
      <w:r w:rsidRPr="0037314F">
        <w:rPr>
          <w:rFonts w:ascii="Simplified Arabic" w:eastAsia="Times New Roman" w:hAnsi="Simplified Arabic" w:cs="Simplified Arabic"/>
          <w:color w:val="222222"/>
          <w:sz w:val="28"/>
          <w:szCs w:val="28"/>
        </w:rPr>
        <w:br/>
        <w:t xml:space="preserve"> </w:t>
      </w:r>
      <w:r w:rsidR="004B4FA6">
        <w:rPr>
          <w:rFonts w:ascii="Simplified Arabic" w:eastAsia="Times New Roman" w:hAnsi="Simplified Arabic" w:cs="Simplified Arabic" w:hint="cs"/>
          <w:color w:val="222222"/>
          <w:sz w:val="28"/>
          <w:szCs w:val="28"/>
          <w:rtl/>
        </w:rPr>
        <w:t xml:space="preserve">2- </w:t>
      </w:r>
      <w:r w:rsidRPr="0037314F">
        <w:rPr>
          <w:rFonts w:ascii="Simplified Arabic" w:eastAsia="Times New Roman" w:hAnsi="Simplified Arabic" w:cs="Simplified Arabic"/>
          <w:color w:val="222222"/>
          <w:sz w:val="28"/>
          <w:szCs w:val="28"/>
          <w:rtl/>
        </w:rPr>
        <w:t xml:space="preserve">تحديد المتطلبات : تحديد أبعاد المشروع ومقوماته وحدوده والشروط الواجب تحقيقها </w:t>
      </w:r>
      <w:r w:rsidRPr="0037314F">
        <w:rPr>
          <w:rFonts w:ascii="Simplified Arabic" w:eastAsia="Times New Roman" w:hAnsi="Simplified Arabic" w:cs="Simplified Arabic"/>
          <w:color w:val="222222"/>
          <w:sz w:val="28"/>
          <w:szCs w:val="28"/>
          <w:rtl/>
        </w:rPr>
        <w:lastRenderedPageBreak/>
        <w:t>وتصنف المستلزمات حسب الأولوية</w:t>
      </w:r>
      <w:r w:rsidR="00FB5293">
        <w:rPr>
          <w:rFonts w:ascii="Simplified Arabic" w:eastAsia="Times New Roman" w:hAnsi="Simplified Arabic" w:cs="Simplified Arabic"/>
          <w:color w:val="222222"/>
          <w:sz w:val="28"/>
          <w:szCs w:val="28"/>
        </w:rPr>
        <w:br/>
      </w:r>
      <w:r w:rsidRPr="0037314F">
        <w:rPr>
          <w:rFonts w:ascii="Simplified Arabic" w:eastAsia="Times New Roman" w:hAnsi="Simplified Arabic" w:cs="Simplified Arabic"/>
          <w:color w:val="222222"/>
          <w:sz w:val="28"/>
          <w:szCs w:val="28"/>
        </w:rPr>
        <w:t xml:space="preserve"> </w:t>
      </w:r>
      <w:r w:rsidR="004B4FA6">
        <w:rPr>
          <w:rFonts w:ascii="Simplified Arabic" w:eastAsia="Times New Roman" w:hAnsi="Simplified Arabic" w:cs="Simplified Arabic" w:hint="cs"/>
          <w:color w:val="222222"/>
          <w:sz w:val="28"/>
          <w:szCs w:val="28"/>
          <w:rtl/>
        </w:rPr>
        <w:t xml:space="preserve">3- </w:t>
      </w:r>
      <w:r w:rsidRPr="0037314F">
        <w:rPr>
          <w:rFonts w:ascii="Simplified Arabic" w:eastAsia="Times New Roman" w:hAnsi="Simplified Arabic" w:cs="Simplified Arabic"/>
          <w:color w:val="222222"/>
          <w:sz w:val="28"/>
          <w:szCs w:val="28"/>
          <w:rtl/>
        </w:rPr>
        <w:t>خطة التنفيذ والمخطط الزمني : أي كيف سيتم تلبية المتطلبات المحددة ووضع خطة زمنية تقريبية لإنجاز الأعمال الواردة في الخطة</w:t>
      </w:r>
      <w:r w:rsidRPr="0037314F">
        <w:rPr>
          <w:rFonts w:ascii="Simplified Arabic" w:eastAsia="Times New Roman" w:hAnsi="Simplified Arabic" w:cs="Simplified Arabic"/>
          <w:color w:val="222222"/>
          <w:sz w:val="28"/>
          <w:szCs w:val="28"/>
        </w:rPr>
        <w:br/>
        <w:t xml:space="preserve"> </w:t>
      </w:r>
      <w:r w:rsidR="00FB5293">
        <w:rPr>
          <w:rFonts w:ascii="Simplified Arabic" w:eastAsia="Times New Roman" w:hAnsi="Simplified Arabic" w:cs="Simplified Arabic" w:hint="cs"/>
          <w:color w:val="222222"/>
          <w:sz w:val="28"/>
          <w:szCs w:val="28"/>
          <w:rtl/>
          <w:lang w:bidi="ar-IQ"/>
        </w:rPr>
        <w:t xml:space="preserve">4- </w:t>
      </w:r>
      <w:r w:rsidRPr="0037314F">
        <w:rPr>
          <w:rFonts w:ascii="Simplified Arabic" w:eastAsia="Times New Roman" w:hAnsi="Simplified Arabic" w:cs="Simplified Arabic"/>
          <w:color w:val="222222"/>
          <w:sz w:val="28"/>
          <w:szCs w:val="28"/>
          <w:rtl/>
        </w:rPr>
        <w:t>وضع الهيكلية : يوجد عدة طرق لوضعها ويتم خلال هذه المرحلة تقرير العلاقة بين أجزاء المشورع والعلاقة بينها وبين واجهة التطبيق</w:t>
      </w:r>
      <w:r w:rsidRPr="0037314F">
        <w:rPr>
          <w:rFonts w:ascii="Simplified Arabic" w:eastAsia="Times New Roman" w:hAnsi="Simplified Arabic" w:cs="Simplified Arabic"/>
          <w:color w:val="222222"/>
          <w:sz w:val="28"/>
          <w:szCs w:val="28"/>
        </w:rPr>
        <w:br/>
        <w:t xml:space="preserve"> </w:t>
      </w:r>
      <w:r w:rsidR="00FB5293">
        <w:rPr>
          <w:rFonts w:ascii="Simplified Arabic" w:eastAsia="Times New Roman" w:hAnsi="Simplified Arabic" w:cs="Simplified Arabic" w:hint="cs"/>
          <w:color w:val="222222"/>
          <w:sz w:val="28"/>
          <w:szCs w:val="28"/>
          <w:rtl/>
        </w:rPr>
        <w:t xml:space="preserve"> 5- </w:t>
      </w:r>
      <w:r w:rsidRPr="0037314F">
        <w:rPr>
          <w:rFonts w:ascii="Simplified Arabic" w:eastAsia="Times New Roman" w:hAnsi="Simplified Arabic" w:cs="Simplified Arabic"/>
          <w:color w:val="222222"/>
          <w:sz w:val="28"/>
          <w:szCs w:val="28"/>
          <w:rtl/>
        </w:rPr>
        <w:t>بناء البرنامج : يتضمن إنشاء البطاقات والأصناف ونصوص البرمجة الخاصة بها</w:t>
      </w:r>
      <w:r w:rsidRPr="0037314F">
        <w:rPr>
          <w:rFonts w:ascii="Simplified Arabic" w:eastAsia="Times New Roman" w:hAnsi="Simplified Arabic" w:cs="Simplified Arabic"/>
          <w:color w:val="222222"/>
          <w:sz w:val="28"/>
          <w:szCs w:val="28"/>
        </w:rPr>
        <w:br/>
        <w:t xml:space="preserve"> </w:t>
      </w:r>
      <w:r w:rsidR="00FB5293">
        <w:rPr>
          <w:rFonts w:ascii="Simplified Arabic" w:eastAsia="Times New Roman" w:hAnsi="Simplified Arabic" w:cs="Simplified Arabic" w:hint="cs"/>
          <w:color w:val="222222"/>
          <w:sz w:val="28"/>
          <w:szCs w:val="28"/>
          <w:rtl/>
        </w:rPr>
        <w:t xml:space="preserve"> 6- </w:t>
      </w:r>
      <w:r w:rsidRPr="0037314F">
        <w:rPr>
          <w:rFonts w:ascii="Simplified Arabic" w:eastAsia="Times New Roman" w:hAnsi="Simplified Arabic" w:cs="Simplified Arabic"/>
          <w:color w:val="222222"/>
          <w:sz w:val="28"/>
          <w:szCs w:val="28"/>
          <w:rtl/>
        </w:rPr>
        <w:t>تجربة البرنامج : مراجعة نصوص البرمجة وتجربة كل وحدة من البرنامج على حدة ثم تجربة البرنامج ككل لاكتشاف الأخطاء وإصلاحها</w:t>
      </w:r>
      <w:r w:rsidR="00703B84">
        <w:rPr>
          <w:rFonts w:ascii="Simplified Arabic" w:eastAsia="Times New Roman" w:hAnsi="Simplified Arabic" w:cs="Simplified Arabic" w:hint="cs"/>
          <w:color w:val="222222"/>
          <w:sz w:val="28"/>
          <w:szCs w:val="28"/>
          <w:rtl/>
        </w:rPr>
        <w:t>.</w:t>
      </w:r>
    </w:p>
    <w:sectPr w:rsidR="005C2FD5" w:rsidRPr="00703B84"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40BA2"/>
    <w:rsid w:val="000B40CC"/>
    <w:rsid w:val="000E27F8"/>
    <w:rsid w:val="0020563A"/>
    <w:rsid w:val="00252704"/>
    <w:rsid w:val="002A25FA"/>
    <w:rsid w:val="002B709E"/>
    <w:rsid w:val="0037314F"/>
    <w:rsid w:val="00381C87"/>
    <w:rsid w:val="0045456C"/>
    <w:rsid w:val="00476297"/>
    <w:rsid w:val="004770E2"/>
    <w:rsid w:val="004B4FA6"/>
    <w:rsid w:val="004D204C"/>
    <w:rsid w:val="004E6405"/>
    <w:rsid w:val="005645D1"/>
    <w:rsid w:val="005C2FD5"/>
    <w:rsid w:val="006C2D84"/>
    <w:rsid w:val="00703B84"/>
    <w:rsid w:val="00731187"/>
    <w:rsid w:val="00820B08"/>
    <w:rsid w:val="0088484D"/>
    <w:rsid w:val="00A51670"/>
    <w:rsid w:val="00AF6247"/>
    <w:rsid w:val="00B44769"/>
    <w:rsid w:val="00B62C81"/>
    <w:rsid w:val="00BD76D2"/>
    <w:rsid w:val="00C340C5"/>
    <w:rsid w:val="00D14DAE"/>
    <w:rsid w:val="00DE1A1F"/>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2018-02-12T10:47:00Z</dcterms:created>
  <dcterms:modified xsi:type="dcterms:W3CDTF">2018-02-12T10:47:00Z</dcterms:modified>
</cp:coreProperties>
</file>