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D4445E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حيدر حامد عبد اللطيف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D4445E">
        <w:rPr>
          <w:rFonts w:ascii="Garamond" w:hAnsi="Garamond" w:cs="Times New Roman" w:hint="cs"/>
          <w:b/>
          <w:bCs/>
          <w:i/>
          <w:iCs/>
          <w:color w:val="000000"/>
          <w:rtl/>
        </w:rPr>
        <w:t>الطب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D4445E" w:rsidRPr="009F092F">
          <w:rPr>
            <w:rStyle w:val="Hyperlink"/>
            <w:rFonts w:ascii="Garamond" w:hAnsi="Garamond" w:cs="Garamond"/>
            <w:i/>
            <w:iCs/>
          </w:rPr>
          <w:t>h.abdulateef@uomustansiriyah.edu.iq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D4445E" w:rsidRDefault="00D4445E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طبيب وتدريسي في فرع التشريح البشري، اطمح لتعليم طلبتي أن كل الذي يدرسوه سيفيدهم في وقت ما وفي موقف ما قد ينقذون به حياة مرضاهم</w:t>
      </w:r>
      <w:r w:rsidR="00A761AF">
        <w:rPr>
          <w:rFonts w:cs="Times New Roman" w:hint="cs"/>
          <w:sz w:val="22"/>
          <w:szCs w:val="22"/>
          <w:rtl/>
        </w:rPr>
        <w:t>.</w:t>
      </w:r>
    </w:p>
    <w:p w:rsidR="00D4445E" w:rsidRPr="00AB759F" w:rsidRDefault="003171B2" w:rsidP="00D4445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>ال</w:t>
      </w:r>
      <w:r w:rsidR="00D4445E">
        <w:rPr>
          <w:rFonts w:cs="Times New Roman" w:hint="cs"/>
          <w:sz w:val="22"/>
          <w:szCs w:val="22"/>
          <w:rtl/>
        </w:rPr>
        <w:t xml:space="preserve">اهتمام البحثي في مجال تنكس الأنسجة الرابطة والغضاريف، الدلالات الخلوية لأورام الغدة الدرقية.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Ph.D.1:</w:t>
      </w:r>
      <w:r w:rsidR="00D4445E">
        <w:rPr>
          <w:sz w:val="22"/>
          <w:szCs w:val="22"/>
        </w:rPr>
        <w:t xml:space="preserve"> </w:t>
      </w:r>
      <w:r w:rsidR="00D4445E">
        <w:rPr>
          <w:rFonts w:cstheme="minorBidi" w:hint="cs"/>
          <w:sz w:val="22"/>
          <w:szCs w:val="22"/>
          <w:rtl/>
          <w:lang w:bidi="ar-IQ"/>
        </w:rPr>
        <w:t xml:space="preserve"> كلية الطب </w:t>
      </w:r>
      <w:r w:rsidR="00D4445E">
        <w:rPr>
          <w:rFonts w:cstheme="minorBidi"/>
          <w:sz w:val="22"/>
          <w:szCs w:val="22"/>
          <w:rtl/>
          <w:lang w:bidi="ar-IQ"/>
        </w:rPr>
        <w:t>–</w:t>
      </w:r>
      <w:r w:rsidR="00D4445E">
        <w:rPr>
          <w:rFonts w:cstheme="minorBidi" w:hint="cs"/>
          <w:sz w:val="22"/>
          <w:szCs w:val="22"/>
          <w:rtl/>
          <w:lang w:bidi="ar-IQ"/>
        </w:rPr>
        <w:t xml:space="preserve"> الجامعة المستنصرية </w:t>
      </w:r>
      <w:r w:rsidR="00D4445E">
        <w:rPr>
          <w:rFonts w:cstheme="minorBidi"/>
          <w:sz w:val="22"/>
          <w:szCs w:val="22"/>
          <w:rtl/>
          <w:lang w:bidi="ar-IQ"/>
        </w:rPr>
        <w:t>–</w:t>
      </w:r>
      <w:r w:rsidR="00D4445E">
        <w:rPr>
          <w:rFonts w:cstheme="minorBidi" w:hint="cs"/>
          <w:sz w:val="22"/>
          <w:szCs w:val="22"/>
          <w:rtl/>
          <w:lang w:bidi="ar-IQ"/>
        </w:rPr>
        <w:t xml:space="preserve"> فرع التشريح 2020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D4445E">
        <w:rPr>
          <w:rFonts w:hint="cs"/>
          <w:sz w:val="22"/>
          <w:szCs w:val="22"/>
          <w:rtl/>
        </w:rPr>
        <w:t xml:space="preserve"> </w:t>
      </w:r>
      <w:r w:rsidR="00D4445E">
        <w:rPr>
          <w:rFonts w:cs="Times New Roman" w:hint="cs"/>
          <w:sz w:val="22"/>
          <w:szCs w:val="22"/>
          <w:rtl/>
        </w:rPr>
        <w:t xml:space="preserve">كلية الطب </w:t>
      </w:r>
      <w:r w:rsidR="00D4445E">
        <w:rPr>
          <w:rFonts w:cs="Times New Roman"/>
          <w:sz w:val="22"/>
          <w:szCs w:val="22"/>
          <w:rtl/>
        </w:rPr>
        <w:t>–</w:t>
      </w:r>
      <w:r w:rsidR="00D4445E">
        <w:rPr>
          <w:rFonts w:cs="Times New Roman" w:hint="cs"/>
          <w:sz w:val="22"/>
          <w:szCs w:val="22"/>
          <w:rtl/>
        </w:rPr>
        <w:t xml:space="preserve"> الجامعة المستنصرية </w:t>
      </w:r>
      <w:r w:rsidR="00D4445E">
        <w:rPr>
          <w:rFonts w:cs="Times New Roman"/>
          <w:sz w:val="22"/>
          <w:szCs w:val="22"/>
          <w:rtl/>
        </w:rPr>
        <w:t>–</w:t>
      </w:r>
      <w:r w:rsidR="00D4445E">
        <w:rPr>
          <w:rFonts w:cs="Times New Roman" w:hint="cs"/>
          <w:sz w:val="22"/>
          <w:szCs w:val="22"/>
          <w:rtl/>
        </w:rPr>
        <w:t xml:space="preserve"> فرع التشريح 2015</w:t>
      </w:r>
    </w:p>
    <w:p w:rsidR="00AB759F" w:rsidRDefault="00D4445E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proofErr w:type="spellStart"/>
      <w:r>
        <w:rPr>
          <w:sz w:val="22"/>
          <w:szCs w:val="22"/>
        </w:rPr>
        <w:t>MB.Ch.B</w:t>
      </w:r>
      <w:proofErr w:type="spellEnd"/>
      <w:r>
        <w:rPr>
          <w:sz w:val="22"/>
          <w:szCs w:val="22"/>
        </w:rPr>
        <w:t>.</w:t>
      </w:r>
      <w:r w:rsidR="00AB759F">
        <w:rPr>
          <w:sz w:val="22"/>
          <w:szCs w:val="22"/>
        </w:rPr>
        <w:t xml:space="preserve"> #3: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كلية الطب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الجامعة المستنصرية 2008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D4445E">
        <w:rPr>
          <w:rFonts w:hint="cs"/>
          <w:sz w:val="22"/>
          <w:szCs w:val="22"/>
          <w:rtl/>
        </w:rPr>
        <w:t xml:space="preserve"> </w:t>
      </w:r>
      <w:r w:rsidR="00B04261">
        <w:rPr>
          <w:rFonts w:cstheme="minorBidi" w:hint="cs"/>
          <w:sz w:val="22"/>
          <w:szCs w:val="22"/>
          <w:rtl/>
          <w:lang w:bidi="ar-IQ"/>
        </w:rPr>
        <w:t xml:space="preserve">تدريس مادة التشريح البشري للمراحل </w:t>
      </w:r>
      <w:r w:rsidR="00B04261">
        <w:rPr>
          <w:rFonts w:cstheme="minorBidi" w:hint="eastAsia"/>
          <w:sz w:val="22"/>
          <w:szCs w:val="22"/>
          <w:rtl/>
          <w:lang w:bidi="ar-IQ"/>
        </w:rPr>
        <w:t>الأولى</w:t>
      </w:r>
      <w:r w:rsidR="00B04261">
        <w:rPr>
          <w:rFonts w:cstheme="minorBidi" w:hint="cs"/>
          <w:sz w:val="22"/>
          <w:szCs w:val="22"/>
          <w:rtl/>
          <w:lang w:bidi="ar-IQ"/>
        </w:rPr>
        <w:t xml:space="preserve"> والثانية 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B04261">
        <w:rPr>
          <w:rFonts w:hint="cs"/>
          <w:sz w:val="22"/>
          <w:szCs w:val="22"/>
          <w:rtl/>
        </w:rPr>
        <w:t xml:space="preserve"> </w:t>
      </w:r>
      <w:r w:rsidR="00B04261">
        <w:rPr>
          <w:rFonts w:cs="Times New Roman" w:hint="cs"/>
          <w:sz w:val="22"/>
          <w:szCs w:val="22"/>
          <w:rtl/>
        </w:rPr>
        <w:t>تدريس مادة الأحياء الطبية والأنسجة للمراحل الأولى والثانية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3014" w:type="dxa"/>
        <w:tblLook w:val="04A0" w:firstRow="1" w:lastRow="0" w:firstColumn="1" w:lastColumn="0" w:noHBand="0" w:noVBand="1"/>
      </w:tblPr>
      <w:tblGrid>
        <w:gridCol w:w="4511"/>
      </w:tblGrid>
      <w:tr w:rsidR="003171B2" w:rsidTr="003171B2">
        <w:tc>
          <w:tcPr>
            <w:tcW w:w="4511" w:type="dxa"/>
            <w:shd w:val="clear" w:color="auto" w:fill="D9D9D9" w:themeFill="background1" w:themeFillShade="D9"/>
          </w:tcPr>
          <w:p w:rsidR="003171B2" w:rsidRPr="008B3C34" w:rsidRDefault="003171B2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</w:tr>
      <w:tr w:rsidR="003171B2" w:rsidTr="003171B2">
        <w:tc>
          <w:tcPr>
            <w:tcW w:w="4511" w:type="dxa"/>
          </w:tcPr>
          <w:p w:rsidR="003171B2" w:rsidRPr="003171B2" w:rsidRDefault="003171B2" w:rsidP="0022715F">
            <w:pPr>
              <w:rPr>
                <w:rFonts w:ascii="Garamond" w:hAnsi="Garamond" w:cs="Garamond"/>
                <w:color w:val="000000"/>
              </w:rPr>
            </w:pPr>
            <w:r w:rsidRPr="003171B2">
              <w:rPr>
                <w:rFonts w:ascii="Garamond" w:hAnsi="Garamond" w:cs="Garamond"/>
                <w:color w:val="000000"/>
              </w:rPr>
              <w:t>Upper limb anatomy (first stage)</w:t>
            </w:r>
          </w:p>
          <w:p w:rsidR="003171B2" w:rsidRPr="003171B2" w:rsidRDefault="003171B2" w:rsidP="0022715F">
            <w:pPr>
              <w:rPr>
                <w:rFonts w:ascii="Garamond" w:hAnsi="Garamond" w:cs="Garamond"/>
                <w:color w:val="000000"/>
              </w:rPr>
            </w:pPr>
            <w:r w:rsidRPr="003171B2">
              <w:rPr>
                <w:rFonts w:ascii="Garamond" w:hAnsi="Garamond" w:cs="Garamond"/>
                <w:color w:val="000000"/>
              </w:rPr>
              <w:t>Lower limb anatomy (first stage)</w:t>
            </w:r>
          </w:p>
          <w:p w:rsidR="003171B2" w:rsidRPr="003171B2" w:rsidRDefault="003171B2" w:rsidP="0022715F">
            <w:pPr>
              <w:rPr>
                <w:rFonts w:ascii="Garamond" w:hAnsi="Garamond" w:cs="Garamond"/>
                <w:color w:val="000000"/>
              </w:rPr>
            </w:pPr>
            <w:r w:rsidRPr="003171B2">
              <w:rPr>
                <w:rFonts w:ascii="Garamond" w:hAnsi="Garamond" w:cs="Garamond"/>
                <w:color w:val="000000"/>
              </w:rPr>
              <w:t>Thorax anatomy (first stage)</w:t>
            </w:r>
          </w:p>
          <w:p w:rsidR="003171B2" w:rsidRPr="003171B2" w:rsidRDefault="003171B2" w:rsidP="0022715F">
            <w:pPr>
              <w:rPr>
                <w:rFonts w:ascii="Garamond" w:hAnsi="Garamond" w:cs="Garamond"/>
                <w:color w:val="000000"/>
              </w:rPr>
            </w:pPr>
            <w:r w:rsidRPr="003171B2">
              <w:rPr>
                <w:rFonts w:ascii="Garamond" w:hAnsi="Garamond" w:cs="Garamond"/>
                <w:color w:val="000000"/>
              </w:rPr>
              <w:t>Anatomy of head and neck (second stage)</w:t>
            </w:r>
          </w:p>
          <w:p w:rsidR="003171B2" w:rsidRDefault="003171B2" w:rsidP="0045058A">
            <w:r w:rsidRPr="003171B2">
              <w:rPr>
                <w:rFonts w:ascii="Garamond" w:hAnsi="Garamond" w:cs="Garamond"/>
                <w:color w:val="000000"/>
              </w:rPr>
              <w:t>Anatomy of abdomen and pelvis (second stage)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04261" w:rsidRPr="00B04261" w:rsidRDefault="00B04261" w:rsidP="00B0426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في اللجان التالية: ال</w:t>
      </w:r>
      <w:r w:rsidR="008B3C34">
        <w:rPr>
          <w:rFonts w:ascii="Garamond" w:hAnsi="Garamond" w:cs="Times New Roman" w:hint="cs"/>
          <w:color w:val="000000"/>
          <w:rtl/>
        </w:rPr>
        <w:t>لجان</w:t>
      </w:r>
      <w:r>
        <w:rPr>
          <w:rFonts w:ascii="Garamond" w:hAnsi="Garamond" w:cs="Times New Roman" w:hint="cs"/>
          <w:color w:val="000000"/>
          <w:rtl/>
        </w:rPr>
        <w:t xml:space="preserve"> التحضيرية لمؤتمرات الكلية، لجنة الاستلال العلمي في الفرع، لجنة تشغيل المجهر الألكتروني، اللجنة </w:t>
      </w:r>
      <w:r w:rsidR="003171B2">
        <w:rPr>
          <w:rFonts w:ascii="Garamond" w:hAnsi="Garamond" w:cs="Times New Roman" w:hint="cs"/>
          <w:color w:val="000000"/>
          <w:rtl/>
        </w:rPr>
        <w:t>الامتحانية</w:t>
      </w:r>
      <w:r>
        <w:rPr>
          <w:rFonts w:ascii="Garamond" w:hAnsi="Garamond" w:cs="Times New Roman" w:hint="cs"/>
          <w:color w:val="000000"/>
          <w:rtl/>
        </w:rPr>
        <w:t>، لجنة اعداد دليل الطالب، عضو ارتباط شعبة ابن سينا، لجنة اعداد الموقع الألكتروني للكلية.</w:t>
      </w:r>
    </w:p>
    <w:p w:rsidR="00B73F00" w:rsidRPr="0053720B" w:rsidRDefault="00B04261" w:rsidP="00B0426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 نقابة الأطباء </w:t>
      </w:r>
      <w:r w:rsidR="0053720B">
        <w:rPr>
          <w:rFonts w:ascii="Garamond" w:hAnsi="Garamond" w:cs="Times New Roman" w:hint="cs"/>
          <w:color w:val="000000"/>
          <w:rtl/>
        </w:rPr>
        <w:t>العراقية</w:t>
      </w:r>
    </w:p>
    <w:p w:rsidR="0053720B" w:rsidRPr="00B04261" w:rsidRDefault="0053720B" w:rsidP="0053720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عضو نقابة الأكاديميين العراقية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623441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BB208A" w:rsidRDefault="008B3C34" w:rsidP="0062344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BE468D">
        <w:rPr>
          <w:rFonts w:ascii="Garamond" w:hAnsi="Garamond" w:cs="Times New Roman" w:hint="cs"/>
          <w:color w:val="000000"/>
          <w:rtl/>
          <w:lang w:bidi="ar-IQ"/>
        </w:rPr>
        <w:t xml:space="preserve"> منشورة</w:t>
      </w:r>
      <w:r w:rsidR="00B04261">
        <w:rPr>
          <w:rFonts w:ascii="Garamond" w:hAnsi="Garamond" w:cs="Garamond" w:hint="cs"/>
          <w:color w:val="000000"/>
          <w:rtl/>
        </w:rPr>
        <w:t xml:space="preserve">: </w:t>
      </w:r>
    </w:p>
    <w:p w:rsidR="00623441" w:rsidRPr="00BB208A" w:rsidRDefault="00D24E50" w:rsidP="00623441">
      <w:pPr>
        <w:pStyle w:val="Heading2"/>
        <w:numPr>
          <w:ilvl w:val="0"/>
          <w:numId w:val="8"/>
        </w:numPr>
        <w:shd w:val="clear" w:color="auto" w:fill="FFFFFF"/>
        <w:rPr>
          <w:rFonts w:ascii="Garamond" w:hAnsi="Garamond" w:cs="Times New Roman"/>
          <w:color w:val="000000"/>
          <w:sz w:val="22"/>
          <w:szCs w:val="22"/>
        </w:rPr>
      </w:pPr>
      <w:r w:rsidRPr="00BB208A">
        <w:rPr>
          <w:rFonts w:ascii="Garamond" w:hAnsi="Garamond" w:cs="Times New Roman"/>
          <w:color w:val="000000"/>
          <w:sz w:val="22"/>
          <w:szCs w:val="22"/>
        </w:rPr>
        <w:t>Immunohistochemical expression of ALHD1A1 in thyroid goiter and normal peritumor tissue around papillary thyroid carcinoma in a sample of Iraq patients</w:t>
      </w:r>
      <w:r w:rsidR="00623441" w:rsidRPr="00BB208A">
        <w:rPr>
          <w:rFonts w:ascii="Garamond" w:hAnsi="Garamond" w:cs="Times New Roman"/>
          <w:color w:val="000000"/>
          <w:sz w:val="22"/>
          <w:szCs w:val="22"/>
        </w:rPr>
        <w:t xml:space="preserve"> </w:t>
      </w:r>
    </w:p>
    <w:p w:rsidR="00623441" w:rsidRPr="00BB208A" w:rsidRDefault="00623441" w:rsidP="00623441">
      <w:pPr>
        <w:pStyle w:val="Heading2"/>
        <w:numPr>
          <w:ilvl w:val="0"/>
          <w:numId w:val="8"/>
        </w:numPr>
        <w:shd w:val="clear" w:color="auto" w:fill="FFFFFF"/>
        <w:rPr>
          <w:rFonts w:ascii="Garamond" w:hAnsi="Garamond" w:cs="Times New Roman"/>
          <w:color w:val="000000"/>
          <w:sz w:val="22"/>
          <w:szCs w:val="22"/>
        </w:rPr>
      </w:pPr>
      <w:r w:rsidRPr="00BB208A">
        <w:rPr>
          <w:rFonts w:ascii="Garamond" w:hAnsi="Garamond" w:cs="Times New Roman"/>
          <w:color w:val="000000"/>
          <w:sz w:val="22"/>
          <w:szCs w:val="22"/>
        </w:rPr>
        <w:t>Immunohistochemical Co-Expression of Nanog And Oct4 In Normal Tissue Around Papillary Thyroid Cancer and Multinodular Goiter</w:t>
      </w:r>
    </w:p>
    <w:p w:rsidR="00623441" w:rsidRPr="00BB208A" w:rsidRDefault="00623441" w:rsidP="0062344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0"/>
        <w:rPr>
          <w:rFonts w:ascii="Garamond" w:hAnsi="Garamond" w:cs="Times New Roman"/>
          <w:color w:val="000000"/>
        </w:rPr>
      </w:pPr>
      <w:r w:rsidRPr="00BB208A">
        <w:rPr>
          <w:rFonts w:ascii="Garamond" w:hAnsi="Garamond" w:cs="Times New Roman"/>
          <w:color w:val="000000"/>
        </w:rPr>
        <w:t>The Significance of Height on Median and Ulnar Nerves Conduction Parameters in Male Subjects</w:t>
      </w:r>
    </w:p>
    <w:p w:rsidR="00D24E50" w:rsidRDefault="00D24E50" w:rsidP="00905B18">
      <w:pPr>
        <w:rPr>
          <w:rFonts w:ascii="Garamond" w:hAnsi="Garamond" w:cs="Times New Roman"/>
          <w:b/>
          <w:bCs/>
          <w:color w:val="000000"/>
          <w:sz w:val="28"/>
          <w:szCs w:val="28"/>
          <w:rtl/>
          <w:lang w:bidi="ar-IQ"/>
        </w:rPr>
      </w:pPr>
    </w:p>
    <w:p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0F0BB3" w:rsidRDefault="00623441" w:rsidP="000F0BB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Hayder</w:t>
      </w:r>
      <w:proofErr w:type="spellEnd"/>
      <w:r>
        <w:rPr>
          <w:b/>
          <w:bCs/>
          <w:sz w:val="36"/>
          <w:szCs w:val="36"/>
        </w:rPr>
        <w:t xml:space="preserve"> Hamed </w:t>
      </w:r>
      <w:proofErr w:type="spellStart"/>
      <w:r>
        <w:rPr>
          <w:b/>
          <w:bCs/>
          <w:sz w:val="36"/>
          <w:szCs w:val="36"/>
        </w:rPr>
        <w:t>Abdulateef</w:t>
      </w:r>
      <w:proofErr w:type="spellEnd"/>
    </w:p>
    <w:p w:rsidR="000F0BB3" w:rsidRPr="00623441" w:rsidRDefault="000F0BB3" w:rsidP="0062344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623441">
        <w:rPr>
          <w:rFonts w:ascii="Garamond" w:hAnsi="Garamond" w:cs="Garamond"/>
          <w:b/>
          <w:bCs/>
          <w:i/>
          <w:iCs/>
          <w:color w:val="000000"/>
        </w:rPr>
        <w:t>Medicine</w:t>
      </w:r>
    </w:p>
    <w:p w:rsidR="00623441" w:rsidRDefault="00623441" w:rsidP="00623441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Pr="009F092F">
          <w:rPr>
            <w:rStyle w:val="Hyperlink"/>
            <w:rFonts w:ascii="Garamond" w:hAnsi="Garamond" w:cs="Garamond"/>
            <w:i/>
            <w:iCs/>
          </w:rPr>
          <w:t>h.abdulateef@uomustansiriyah.edu.iq</w:t>
        </w:r>
      </w:hyperlink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F0BB3" w:rsidRDefault="00215E98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A physician and a lecturer at human anatomy dept. I am keen </w:t>
      </w:r>
      <w:r w:rsidR="006873E0">
        <w:rPr>
          <w:sz w:val="22"/>
          <w:szCs w:val="22"/>
        </w:rPr>
        <w:t xml:space="preserve">to pursue a role in learning my </w:t>
      </w:r>
      <w:r w:rsidR="003A6A76">
        <w:rPr>
          <w:sz w:val="22"/>
          <w:szCs w:val="22"/>
        </w:rPr>
        <w:t xml:space="preserve">students that everything they study is going to make sense sometime, somewhere, they could save </w:t>
      </w:r>
      <w:r w:rsidR="001A4CC7">
        <w:rPr>
          <w:sz w:val="22"/>
          <w:szCs w:val="22"/>
        </w:rPr>
        <w:t>patients’</w:t>
      </w:r>
      <w:r w:rsidR="003A6A76">
        <w:rPr>
          <w:sz w:val="22"/>
          <w:szCs w:val="22"/>
        </w:rPr>
        <w:t xml:space="preserve"> lives.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  <w:r w:rsidR="009A181C">
        <w:rPr>
          <w:sz w:val="22"/>
          <w:szCs w:val="22"/>
        </w:rPr>
        <w:t xml:space="preserve"> dept. of human anatomy – college of medicine 2020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M.Sc. #2:</w:t>
      </w:r>
      <w:r w:rsidR="009A181C">
        <w:rPr>
          <w:sz w:val="22"/>
          <w:szCs w:val="22"/>
        </w:rPr>
        <w:t xml:space="preserve"> dept. of human anatomy – college of medicine 2015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  <w:r w:rsidR="009A181C">
        <w:rPr>
          <w:sz w:val="22"/>
          <w:szCs w:val="22"/>
        </w:rPr>
        <w:t xml:space="preserve"> college of medicine 2008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45058A">
        <w:rPr>
          <w:sz w:val="22"/>
          <w:szCs w:val="22"/>
        </w:rPr>
        <w:t xml:space="preserve"> Teaching human anatomy for both first and second stages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45058A">
        <w:rPr>
          <w:sz w:val="22"/>
          <w:szCs w:val="22"/>
        </w:rPr>
        <w:t xml:space="preserve"> Teaching medical biology &amp; histology for first and second stages, respectively.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2969" w:type="dxa"/>
        <w:tblLook w:val="04A0" w:firstRow="1" w:lastRow="0" w:firstColumn="1" w:lastColumn="0" w:noHBand="0" w:noVBand="1"/>
      </w:tblPr>
      <w:tblGrid>
        <w:gridCol w:w="4601"/>
      </w:tblGrid>
      <w:tr w:rsidR="003171B2" w:rsidTr="003171B2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71B2" w:rsidRDefault="003171B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</w:tr>
      <w:tr w:rsidR="003171B2" w:rsidTr="003171B2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B2" w:rsidRPr="003171B2" w:rsidRDefault="003171B2" w:rsidP="0045058A">
            <w:pPr>
              <w:rPr>
                <w:rFonts w:ascii="Garamond" w:hAnsi="Garamond" w:cs="Garamond"/>
                <w:color w:val="000000"/>
              </w:rPr>
            </w:pPr>
            <w:r w:rsidRPr="003171B2">
              <w:rPr>
                <w:rFonts w:ascii="Garamond" w:hAnsi="Garamond" w:cs="Garamond"/>
                <w:color w:val="000000"/>
              </w:rPr>
              <w:t>Upper limb anatomy (first stage)</w:t>
            </w:r>
          </w:p>
          <w:p w:rsidR="003171B2" w:rsidRPr="003171B2" w:rsidRDefault="003171B2" w:rsidP="0045058A">
            <w:pPr>
              <w:rPr>
                <w:rFonts w:ascii="Garamond" w:hAnsi="Garamond" w:cs="Garamond"/>
                <w:color w:val="000000"/>
              </w:rPr>
            </w:pPr>
            <w:r w:rsidRPr="003171B2">
              <w:rPr>
                <w:rFonts w:ascii="Garamond" w:hAnsi="Garamond" w:cs="Garamond"/>
                <w:color w:val="000000"/>
              </w:rPr>
              <w:t>Lower limb anatomy (first stage)</w:t>
            </w:r>
          </w:p>
          <w:p w:rsidR="003171B2" w:rsidRPr="003171B2" w:rsidRDefault="003171B2" w:rsidP="0045058A">
            <w:pPr>
              <w:rPr>
                <w:rFonts w:ascii="Garamond" w:hAnsi="Garamond" w:cs="Garamond"/>
                <w:color w:val="000000"/>
              </w:rPr>
            </w:pPr>
            <w:r w:rsidRPr="003171B2">
              <w:rPr>
                <w:rFonts w:ascii="Garamond" w:hAnsi="Garamond" w:cs="Garamond"/>
                <w:color w:val="000000"/>
              </w:rPr>
              <w:t>Thorax anatomy (first stage)</w:t>
            </w:r>
          </w:p>
          <w:p w:rsidR="003171B2" w:rsidRPr="003171B2" w:rsidRDefault="003171B2" w:rsidP="0045058A">
            <w:pPr>
              <w:rPr>
                <w:rFonts w:ascii="Garamond" w:hAnsi="Garamond" w:cs="Garamond"/>
                <w:color w:val="000000"/>
              </w:rPr>
            </w:pPr>
            <w:r w:rsidRPr="003171B2">
              <w:rPr>
                <w:rFonts w:ascii="Garamond" w:hAnsi="Garamond" w:cs="Garamond"/>
                <w:color w:val="000000"/>
              </w:rPr>
              <w:t>Anatomy of head and neck (second stage)</w:t>
            </w:r>
          </w:p>
          <w:p w:rsidR="003171B2" w:rsidRDefault="003171B2" w:rsidP="0045058A">
            <w:r w:rsidRPr="003171B2">
              <w:rPr>
                <w:rFonts w:ascii="Garamond" w:hAnsi="Garamond" w:cs="Garamond"/>
                <w:color w:val="000000"/>
              </w:rPr>
              <w:t>Anatomy of abdomen and pelvis (second stage)</w:t>
            </w:r>
          </w:p>
        </w:tc>
      </w:tr>
    </w:tbl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3171B2" w:rsidRPr="003171B2" w:rsidRDefault="003171B2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>A member in the following</w:t>
      </w:r>
      <w:r w:rsidR="000F0BB3">
        <w:rPr>
          <w:rFonts w:ascii="Garamond" w:hAnsi="Garamond" w:cs="Garamond"/>
          <w:color w:val="000000"/>
        </w:rPr>
        <w:t xml:space="preserve"> Committee</w:t>
      </w:r>
      <w:r>
        <w:rPr>
          <w:rFonts w:ascii="Garamond" w:hAnsi="Garamond" w:cs="Garamond"/>
          <w:color w:val="000000"/>
        </w:rPr>
        <w:t xml:space="preserve">s: the preparatory committees of our college scientific conferences, dept. committee of plagiarism, EM operation committee, exams committee, students’ guide committee, linking member of Ibn </w:t>
      </w:r>
      <w:proofErr w:type="spellStart"/>
      <w:r>
        <w:rPr>
          <w:rFonts w:ascii="Garamond" w:hAnsi="Garamond" w:cs="Garamond"/>
          <w:color w:val="000000"/>
        </w:rPr>
        <w:t>Sina</w:t>
      </w:r>
      <w:proofErr w:type="spellEnd"/>
      <w:r>
        <w:rPr>
          <w:rFonts w:ascii="Garamond" w:hAnsi="Garamond" w:cs="Garamond"/>
          <w:color w:val="000000"/>
        </w:rPr>
        <w:t xml:space="preserve"> dept., </w:t>
      </w:r>
      <w:r>
        <w:rPr>
          <w:rFonts w:ascii="Garamond" w:hAnsi="Garamond"/>
          <w:color w:val="000000"/>
          <w:lang w:bidi="ar-IQ"/>
        </w:rPr>
        <w:t xml:space="preserve">college website </w:t>
      </w:r>
      <w:r w:rsidR="001A4CC7">
        <w:rPr>
          <w:rFonts w:ascii="Garamond" w:hAnsi="Garamond"/>
          <w:color w:val="000000"/>
          <w:lang w:bidi="ar-IQ"/>
        </w:rPr>
        <w:t>preparation</w:t>
      </w:r>
      <w:bookmarkStart w:id="0" w:name="_GoBack"/>
      <w:bookmarkEnd w:id="0"/>
      <w:r>
        <w:rPr>
          <w:rFonts w:ascii="Garamond" w:hAnsi="Garamond"/>
          <w:color w:val="000000"/>
          <w:lang w:bidi="ar-IQ"/>
        </w:rPr>
        <w:t xml:space="preserve"> committee.</w:t>
      </w:r>
    </w:p>
    <w:p w:rsidR="003171B2" w:rsidRPr="003171B2" w:rsidRDefault="003171B2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</w:rPr>
        <w:t>Iraqi medical syndicate</w:t>
      </w:r>
    </w:p>
    <w:p w:rsidR="000F0BB3" w:rsidRDefault="003171B2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</w:rPr>
        <w:t>Iraqi academics syndicate</w:t>
      </w:r>
      <w:r w:rsidR="000F0BB3">
        <w:rPr>
          <w:rFonts w:ascii="Garamond" w:hAnsi="Garamond" w:cs="Garamond"/>
          <w:color w:val="000000"/>
        </w:rPr>
        <w:t xml:space="preserve"> 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BB208A" w:rsidRPr="00BB208A" w:rsidRDefault="00BB208A" w:rsidP="00BB208A">
      <w:pPr>
        <w:pStyle w:val="Heading2"/>
        <w:numPr>
          <w:ilvl w:val="0"/>
          <w:numId w:val="10"/>
        </w:numPr>
        <w:shd w:val="clear" w:color="auto" w:fill="FFFFFF"/>
        <w:rPr>
          <w:rFonts w:ascii="Garamond" w:hAnsi="Garamond" w:cs="Times New Roman"/>
          <w:color w:val="000000"/>
          <w:sz w:val="22"/>
          <w:szCs w:val="22"/>
        </w:rPr>
      </w:pPr>
      <w:r w:rsidRPr="00BB208A">
        <w:rPr>
          <w:rFonts w:ascii="Garamond" w:hAnsi="Garamond" w:cs="Times New Roman"/>
          <w:color w:val="000000"/>
          <w:sz w:val="22"/>
          <w:szCs w:val="22"/>
        </w:rPr>
        <w:t xml:space="preserve">Immunohistochemical expression of ALHD1A1 in thyroid goiter and normal peritumor tissue around papillary thyroid carcinoma in a sample of Iraq patients </w:t>
      </w:r>
    </w:p>
    <w:p w:rsidR="00BB208A" w:rsidRPr="00BB208A" w:rsidRDefault="00BB208A" w:rsidP="00BB208A">
      <w:pPr>
        <w:pStyle w:val="Heading2"/>
        <w:numPr>
          <w:ilvl w:val="0"/>
          <w:numId w:val="10"/>
        </w:numPr>
        <w:shd w:val="clear" w:color="auto" w:fill="FFFFFF"/>
        <w:rPr>
          <w:rFonts w:ascii="Garamond" w:hAnsi="Garamond" w:cs="Times New Roman"/>
          <w:color w:val="000000"/>
          <w:sz w:val="22"/>
          <w:szCs w:val="22"/>
        </w:rPr>
      </w:pPr>
      <w:r w:rsidRPr="00BB208A">
        <w:rPr>
          <w:rFonts w:ascii="Garamond" w:hAnsi="Garamond" w:cs="Times New Roman"/>
          <w:color w:val="000000"/>
          <w:sz w:val="22"/>
          <w:szCs w:val="22"/>
        </w:rPr>
        <w:t>Immunohistochemical Co-Expression of Nanog And Oct4 In Normal Tissue Around Papillary Thyroid Cancer and Multinodular Goiter</w:t>
      </w:r>
    </w:p>
    <w:p w:rsidR="00BB208A" w:rsidRPr="00BB208A" w:rsidRDefault="00BB208A" w:rsidP="00BB208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0"/>
        <w:rPr>
          <w:rFonts w:ascii="Garamond" w:hAnsi="Garamond" w:cs="Times New Roman"/>
          <w:color w:val="000000"/>
        </w:rPr>
      </w:pPr>
      <w:r w:rsidRPr="00BB208A">
        <w:rPr>
          <w:rFonts w:ascii="Garamond" w:hAnsi="Garamond" w:cs="Times New Roman"/>
          <w:color w:val="000000"/>
        </w:rPr>
        <w:t>The Significance of Height on Median and Ulnar Nerves Conduction Parameters in Male Subjects</w:t>
      </w:r>
    </w:p>
    <w:p w:rsidR="000F0BB3" w:rsidRDefault="000F0BB3" w:rsidP="00BB208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171B2" w:rsidRDefault="003171B2" w:rsidP="00BB208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171B2" w:rsidRPr="00BB208A" w:rsidRDefault="003171B2" w:rsidP="00BB208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B208A" w:rsidRPr="0045058A" w:rsidRDefault="00BB208A" w:rsidP="00BB208A">
      <w:pPr>
        <w:spacing w:after="0"/>
        <w:rPr>
          <w:rFonts w:ascii="Garamond" w:hAnsi="Garamond" w:cs="Times New Roman"/>
          <w:color w:val="000000"/>
        </w:rPr>
      </w:pPr>
      <w:r w:rsidRPr="0045058A">
        <w:rPr>
          <w:rFonts w:ascii="Garamond" w:hAnsi="Garamond" w:cs="Times New Roman"/>
          <w:color w:val="000000"/>
        </w:rPr>
        <w:t>Primary Emergency Skills</w:t>
      </w:r>
    </w:p>
    <w:p w:rsidR="00BB208A" w:rsidRPr="0045058A" w:rsidRDefault="00BB208A" w:rsidP="00BB208A">
      <w:pPr>
        <w:spacing w:after="0"/>
        <w:rPr>
          <w:rFonts w:ascii="Garamond" w:hAnsi="Garamond" w:cs="Times New Roman"/>
          <w:color w:val="000000"/>
        </w:rPr>
      </w:pPr>
      <w:r w:rsidRPr="0045058A">
        <w:rPr>
          <w:rFonts w:ascii="Garamond" w:hAnsi="Garamond" w:cs="Times New Roman"/>
          <w:color w:val="000000"/>
        </w:rPr>
        <w:t>Basic life support BLS course</w:t>
      </w:r>
    </w:p>
    <w:p w:rsidR="00BB208A" w:rsidRPr="0045058A" w:rsidRDefault="00BB208A" w:rsidP="00BB208A">
      <w:pPr>
        <w:spacing w:after="0"/>
        <w:rPr>
          <w:rFonts w:ascii="Garamond" w:hAnsi="Garamond" w:cs="Times New Roman"/>
          <w:color w:val="000000"/>
        </w:rPr>
      </w:pPr>
      <w:r w:rsidRPr="0045058A">
        <w:rPr>
          <w:rFonts w:ascii="Garamond" w:hAnsi="Garamond" w:cs="Times New Roman"/>
          <w:color w:val="000000"/>
        </w:rPr>
        <w:t>Advanced Trauma Life Support Course ATLS</w:t>
      </w:r>
    </w:p>
    <w:p w:rsidR="00BB208A" w:rsidRPr="0045058A" w:rsidRDefault="00BB208A" w:rsidP="00BB208A">
      <w:pPr>
        <w:spacing w:after="0"/>
        <w:rPr>
          <w:rFonts w:ascii="Garamond" w:hAnsi="Garamond" w:cs="Times New Roman"/>
          <w:color w:val="000000"/>
        </w:rPr>
      </w:pPr>
      <w:r w:rsidRPr="0045058A">
        <w:rPr>
          <w:rFonts w:ascii="Garamond" w:hAnsi="Garamond" w:cs="Times New Roman"/>
          <w:color w:val="000000"/>
        </w:rPr>
        <w:t>TurnItin</w:t>
      </w:r>
    </w:p>
    <w:p w:rsidR="00BB208A" w:rsidRPr="0045058A" w:rsidRDefault="00BB208A" w:rsidP="00BB208A">
      <w:pPr>
        <w:spacing w:after="0"/>
        <w:rPr>
          <w:rFonts w:ascii="Garamond" w:hAnsi="Garamond" w:cs="Times New Roman"/>
          <w:color w:val="000000"/>
        </w:rPr>
      </w:pPr>
      <w:r w:rsidRPr="0045058A">
        <w:rPr>
          <w:rFonts w:ascii="Garamond" w:hAnsi="Garamond" w:cs="Times New Roman"/>
          <w:color w:val="000000"/>
        </w:rPr>
        <w:t>Real-Time PCR</w:t>
      </w:r>
    </w:p>
    <w:p w:rsidR="00BB208A" w:rsidRPr="0045058A" w:rsidRDefault="00BB208A" w:rsidP="00BB208A">
      <w:pPr>
        <w:spacing w:after="0"/>
        <w:rPr>
          <w:rFonts w:ascii="Garamond" w:hAnsi="Garamond" w:cs="Times New Roman"/>
          <w:color w:val="000000"/>
        </w:rPr>
      </w:pPr>
      <w:r w:rsidRPr="0045058A">
        <w:rPr>
          <w:rFonts w:ascii="Garamond" w:hAnsi="Garamond" w:cs="Times New Roman"/>
          <w:color w:val="000000"/>
        </w:rPr>
        <w:t>Medical Education course</w:t>
      </w:r>
    </w:p>
    <w:p w:rsidR="000F0BB3" w:rsidRPr="0045058A" w:rsidRDefault="00BB208A" w:rsidP="00BB208A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 w:rsidRPr="0045058A">
        <w:rPr>
          <w:rFonts w:ascii="Garamond" w:hAnsi="Garamond" w:cs="Times New Roman"/>
          <w:color w:val="000000"/>
        </w:rPr>
        <w:t>ISO 9001</w:t>
      </w:r>
    </w:p>
    <w:sectPr w:rsidR="000F0BB3" w:rsidRPr="0045058A" w:rsidSect="00623441">
      <w:pgSz w:w="12240" w:h="15840"/>
      <w:pgMar w:top="851" w:right="851" w:bottom="630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17115"/>
    <w:multiLevelType w:val="hybridMultilevel"/>
    <w:tmpl w:val="24B6B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B2B8F"/>
    <w:multiLevelType w:val="hybridMultilevel"/>
    <w:tmpl w:val="AE2C73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3137D"/>
    <w:multiLevelType w:val="hybridMultilevel"/>
    <w:tmpl w:val="A4828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15F"/>
    <w:rsid w:val="000B1312"/>
    <w:rsid w:val="000F0BB3"/>
    <w:rsid w:val="001A4CC7"/>
    <w:rsid w:val="001F5DE8"/>
    <w:rsid w:val="00215E98"/>
    <w:rsid w:val="0022715F"/>
    <w:rsid w:val="003171B2"/>
    <w:rsid w:val="003A6A76"/>
    <w:rsid w:val="0045058A"/>
    <w:rsid w:val="0053720B"/>
    <w:rsid w:val="00623441"/>
    <w:rsid w:val="006873E0"/>
    <w:rsid w:val="006B6840"/>
    <w:rsid w:val="0071116B"/>
    <w:rsid w:val="008B3C34"/>
    <w:rsid w:val="00905B18"/>
    <w:rsid w:val="009A181C"/>
    <w:rsid w:val="00A22646"/>
    <w:rsid w:val="00A37F2B"/>
    <w:rsid w:val="00A70375"/>
    <w:rsid w:val="00A761AF"/>
    <w:rsid w:val="00AA12A4"/>
    <w:rsid w:val="00AB759F"/>
    <w:rsid w:val="00B04261"/>
    <w:rsid w:val="00B73F00"/>
    <w:rsid w:val="00BB208A"/>
    <w:rsid w:val="00BE468D"/>
    <w:rsid w:val="00D24E50"/>
    <w:rsid w:val="00D4445E"/>
    <w:rsid w:val="00D44BB5"/>
    <w:rsid w:val="00FB36C2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07C36"/>
  <w15:docId w15:val="{15ACA2C5-C9EC-490C-AF19-33EB1AC2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03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4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44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703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4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4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abdulateef@uomustansiriyah.edu.iq" TargetMode="External"/><Relationship Id="rId5" Type="http://schemas.openxmlformats.org/officeDocument/2006/relationships/hyperlink" Target="mailto:h.abdulateef@uomustansiriyah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DR.Bashar IREX</dc:creator>
  <cp:keywords/>
  <dc:description/>
  <cp:lastModifiedBy>Maher</cp:lastModifiedBy>
  <cp:revision>3</cp:revision>
  <dcterms:created xsi:type="dcterms:W3CDTF">2016-06-15T09:24:00Z</dcterms:created>
  <dcterms:modified xsi:type="dcterms:W3CDTF">2022-12-20T04:49:00Z</dcterms:modified>
</cp:coreProperties>
</file>