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A93FA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-121285</wp:posOffset>
            </wp:positionV>
            <wp:extent cx="1080770" cy="1470660"/>
            <wp:effectExtent l="0" t="0" r="5080" b="0"/>
            <wp:wrapSquare wrapText="bothSides"/>
            <wp:docPr id="3" name="Picture 1" descr="Description: F:\مقررية\osa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:\مقررية\osama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15F"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207A6E" w:rsidP="009255DE">
      <w:pPr>
        <w:shd w:val="clear" w:color="auto" w:fill="D6E3BC"/>
        <w:jc w:val="center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Asst. Prof. </w:t>
      </w:r>
      <w:r w:rsidR="00D94AC4">
        <w:rPr>
          <w:b/>
          <w:bCs/>
          <w:sz w:val="36"/>
          <w:szCs w:val="36"/>
          <w:lang w:bidi="ar-IQ"/>
        </w:rPr>
        <w:t>Dr. Osama Abdul Azeez Dakhil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C273CD">
        <w:rPr>
          <w:rFonts w:ascii="Garamond" w:hAnsi="Garamond" w:cs="Garamond"/>
          <w:b/>
          <w:bCs/>
          <w:i/>
          <w:iCs/>
          <w:color w:val="000000"/>
        </w:rPr>
        <w:t xml:space="preserve">–Science </w:t>
      </w:r>
      <w:r w:rsidRPr="0022715F">
        <w:rPr>
          <w:rFonts w:ascii="Garamond" w:hAnsi="Garamond" w:cs="Garamond"/>
          <w:b/>
          <w:bCs/>
          <w:i/>
          <w:iCs/>
          <w:color w:val="000000"/>
        </w:rPr>
        <w:t>--------</w:t>
      </w:r>
    </w:p>
    <w:p w:rsidR="0022715F" w:rsidRPr="0022715F" w:rsidRDefault="0022715F" w:rsidP="009C058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9C0585">
        <w:rPr>
          <w:rFonts w:ascii="Garamond" w:hAnsi="Garamond" w:cs="Garamond"/>
          <w:i/>
          <w:iCs/>
          <w:color w:val="000000"/>
        </w:rPr>
        <w:t>07707770360</w:t>
      </w:r>
    </w:p>
    <w:p w:rsidR="00D372CF" w:rsidRDefault="0022715F" w:rsidP="00D372CF">
      <w:pPr>
        <w:pBdr>
          <w:bottom w:val="double" w:sz="6" w:space="1" w:color="auto"/>
        </w:pBdr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7" w:history="1">
        <w:r w:rsidR="00D372CF" w:rsidRPr="0001136F">
          <w:rPr>
            <w:rStyle w:val="Hyperlink"/>
            <w:rFonts w:ascii="Garamond" w:hAnsi="Garamond" w:cs="Garamond"/>
            <w:i/>
            <w:iCs/>
          </w:rPr>
          <w:t>osama_bd@yahoo.com</w:t>
        </w:r>
      </w:hyperlink>
    </w:p>
    <w:p w:rsidR="00D372CF" w:rsidRPr="00D372CF" w:rsidRDefault="00D372CF" w:rsidP="00D372CF">
      <w:pPr>
        <w:pBdr>
          <w:bottom w:val="double" w:sz="6" w:space="1" w:color="auto"/>
        </w:pBd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                                     </w:t>
      </w:r>
      <w:r w:rsidR="00D655B5">
        <w:rPr>
          <w:rFonts w:ascii="Garamond" w:hAnsi="Garamond" w:cs="Garamond"/>
          <w:color w:val="000000"/>
        </w:rPr>
        <w:t xml:space="preserve"> </w:t>
      </w:r>
      <w:hyperlink r:id="rId8" w:history="1">
        <w:r w:rsidR="00D655B5" w:rsidRPr="00D47BD3">
          <w:rPr>
            <w:rStyle w:val="Hyperlink"/>
            <w:rFonts w:ascii="Garamond" w:hAnsi="Garamond" w:cs="Garamond"/>
          </w:rPr>
          <w:t>dr.osama@uomustansiriyah.edu.iq</w:t>
        </w:r>
      </w:hyperlink>
      <w:r w:rsidR="00D655B5">
        <w:rPr>
          <w:rFonts w:ascii="Garamond" w:hAnsi="Garamond" w:cs="Garamond"/>
          <w:color w:val="000000"/>
        </w:rPr>
        <w:t xml:space="preserve"> 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Pr="00AF16F4" w:rsidRDefault="00F415BD" w:rsidP="00847A0C">
      <w:pPr>
        <w:pStyle w:val="Default"/>
        <w:numPr>
          <w:ilvl w:val="0"/>
          <w:numId w:val="2"/>
        </w:numPr>
        <w:rPr>
          <w:rStyle w:val="shorttext"/>
          <w:rFonts w:ascii="Arial" w:hAnsi="Arial" w:cs="Arial"/>
          <w:color w:val="222222"/>
          <w:lang w:val="en"/>
        </w:rPr>
      </w:pPr>
      <w:r w:rsidRPr="00AF16F4">
        <w:rPr>
          <w:rStyle w:val="shorttext"/>
          <w:rFonts w:ascii="Arial" w:hAnsi="Arial" w:cs="Arial"/>
          <w:color w:val="222222"/>
          <w:lang w:val="en"/>
        </w:rPr>
        <w:t>Appointed in 200</w:t>
      </w:r>
      <w:r w:rsidR="00D94AC4">
        <w:rPr>
          <w:rStyle w:val="shorttext"/>
          <w:rFonts w:ascii="Arial" w:hAnsi="Arial" w:cs="Arial"/>
          <w:color w:val="222222"/>
          <w:lang w:val="en"/>
        </w:rPr>
        <w:t>2</w:t>
      </w:r>
      <w:r w:rsidRPr="00AF16F4">
        <w:rPr>
          <w:rStyle w:val="shorttext"/>
          <w:rFonts w:ascii="Arial" w:hAnsi="Arial" w:cs="Arial"/>
          <w:color w:val="222222"/>
          <w:lang w:val="en"/>
        </w:rPr>
        <w:t xml:space="preserve"> as </w:t>
      </w:r>
      <w:r w:rsidR="00207A6E">
        <w:rPr>
          <w:rStyle w:val="shorttext"/>
          <w:rFonts w:ascii="Arial" w:hAnsi="Arial" w:cs="Arial"/>
          <w:color w:val="222222"/>
          <w:lang w:val="en"/>
        </w:rPr>
        <w:t xml:space="preserve">assistant lecturer </w:t>
      </w:r>
      <w:r w:rsidRPr="00D94AC4">
        <w:rPr>
          <w:rStyle w:val="shorttext"/>
          <w:rFonts w:ascii="Arial" w:hAnsi="Arial" w:cs="Arial"/>
          <w:color w:val="222222"/>
          <w:lang w:val="en"/>
        </w:rPr>
        <w:t xml:space="preserve">with </w:t>
      </w:r>
      <w:r w:rsidR="00D94AC4" w:rsidRPr="00D94AC4">
        <w:rPr>
          <w:rStyle w:val="shorttext"/>
          <w:rFonts w:ascii="Arial" w:hAnsi="Arial" w:cs="Arial"/>
          <w:color w:val="222222"/>
          <w:lang w:val="en"/>
        </w:rPr>
        <w:t>M</w:t>
      </w:r>
      <w:r w:rsidRPr="00D94AC4">
        <w:rPr>
          <w:rStyle w:val="shorttext"/>
          <w:rFonts w:ascii="Arial" w:hAnsi="Arial" w:cs="Arial"/>
          <w:color w:val="222222"/>
          <w:lang w:val="en"/>
        </w:rPr>
        <w:t>.Sc. Degree in Physics</w:t>
      </w:r>
      <w:r w:rsidR="00D94AC4" w:rsidRPr="00D94AC4">
        <w:rPr>
          <w:rStyle w:val="shorttext"/>
          <w:rFonts w:ascii="Arial" w:hAnsi="Arial" w:cs="Arial"/>
          <w:color w:val="222222"/>
          <w:lang w:val="en"/>
        </w:rPr>
        <w:t xml:space="preserve"> science at physics</w:t>
      </w:r>
      <w:r w:rsidRPr="00D94AC4">
        <w:rPr>
          <w:rStyle w:val="shorttext"/>
          <w:rFonts w:ascii="Arial" w:hAnsi="Arial" w:cs="Arial"/>
          <w:color w:val="222222"/>
          <w:lang w:val="en"/>
        </w:rPr>
        <w:t xml:space="preserve"> </w:t>
      </w:r>
      <w:r w:rsidR="00D94AC4" w:rsidRPr="00D94AC4">
        <w:rPr>
          <w:rStyle w:val="shorttext"/>
          <w:rFonts w:ascii="Arial" w:hAnsi="Arial" w:cs="Arial"/>
          <w:color w:val="222222"/>
          <w:lang w:val="en"/>
        </w:rPr>
        <w:t xml:space="preserve">Department college of science </w:t>
      </w:r>
      <w:r w:rsidRPr="00D94AC4">
        <w:rPr>
          <w:rStyle w:val="shorttext"/>
          <w:rFonts w:ascii="Arial" w:hAnsi="Arial" w:cs="Arial"/>
          <w:color w:val="222222"/>
          <w:lang w:val="en"/>
        </w:rPr>
        <w:t>and worked in different labs</w:t>
      </w:r>
      <w:r w:rsidR="00D94AC4" w:rsidRPr="00D94AC4">
        <w:rPr>
          <w:rStyle w:val="shorttext"/>
          <w:rFonts w:ascii="Arial" w:hAnsi="Arial" w:cs="Arial"/>
          <w:color w:val="222222"/>
          <w:lang w:val="en"/>
        </w:rPr>
        <w:t xml:space="preserve"> </w:t>
      </w:r>
      <w:r w:rsidR="00D94AC4">
        <w:rPr>
          <w:rStyle w:val="shorttext"/>
          <w:rFonts w:ascii="Arial" w:hAnsi="Arial" w:cs="Arial"/>
          <w:color w:val="222222"/>
          <w:lang w:val="en"/>
        </w:rPr>
        <w:t>,</w:t>
      </w:r>
      <w:r w:rsidR="00D94AC4" w:rsidRPr="00D94AC4">
        <w:rPr>
          <w:rStyle w:val="shorttext"/>
          <w:rFonts w:ascii="Arial" w:hAnsi="Arial" w:cs="Arial"/>
          <w:color w:val="222222"/>
          <w:lang w:val="en"/>
        </w:rPr>
        <w:t xml:space="preserve"> teaching different subjects for under</w:t>
      </w:r>
      <w:r w:rsidR="00207A6E">
        <w:rPr>
          <w:rStyle w:val="shorttext"/>
          <w:rFonts w:ascii="Arial" w:hAnsi="Arial" w:cs="Arial"/>
          <w:color w:val="222222"/>
          <w:lang w:val="en"/>
        </w:rPr>
        <w:t>graduate</w:t>
      </w:r>
      <w:r w:rsidR="00D94AC4" w:rsidRPr="00D94AC4">
        <w:rPr>
          <w:rStyle w:val="shorttext"/>
          <w:rFonts w:ascii="Arial" w:hAnsi="Arial" w:cs="Arial"/>
          <w:color w:val="222222"/>
          <w:lang w:val="en"/>
        </w:rPr>
        <w:t xml:space="preserve"> students</w:t>
      </w:r>
      <w:r w:rsidR="00093234" w:rsidRPr="00AF16F4">
        <w:rPr>
          <w:rStyle w:val="shorttext"/>
          <w:rFonts w:ascii="Arial" w:hAnsi="Arial" w:cs="Arial"/>
          <w:color w:val="222222"/>
        </w:rPr>
        <w:t>.</w:t>
      </w:r>
      <w:r w:rsidR="00093234" w:rsidRPr="00AF16F4">
        <w:rPr>
          <w:rStyle w:val="shorttext"/>
          <w:lang w:val="en"/>
        </w:rPr>
        <w:t xml:space="preserve"> </w:t>
      </w:r>
      <w:r w:rsidR="00093234" w:rsidRPr="00AF16F4">
        <w:rPr>
          <w:rStyle w:val="shorttext"/>
          <w:rFonts w:ascii="Arial" w:hAnsi="Arial" w:cs="Arial"/>
          <w:color w:val="222222"/>
          <w:lang w:val="en"/>
        </w:rPr>
        <w:t xml:space="preserve">Scientific </w:t>
      </w:r>
      <w:r w:rsidR="00207A6E">
        <w:rPr>
          <w:rStyle w:val="shorttext"/>
          <w:rFonts w:ascii="Arial" w:hAnsi="Arial" w:cs="Arial"/>
          <w:color w:val="222222"/>
          <w:lang w:val="en"/>
        </w:rPr>
        <w:t>promotion</w:t>
      </w:r>
      <w:r w:rsidR="00093234" w:rsidRPr="00AF16F4">
        <w:rPr>
          <w:rStyle w:val="shorttext"/>
          <w:rFonts w:ascii="Arial" w:hAnsi="Arial" w:cs="Arial"/>
          <w:color w:val="222222"/>
          <w:lang w:val="en"/>
        </w:rPr>
        <w:t xml:space="preserve"> with title of lecturer in (2009)</w:t>
      </w:r>
      <w:r w:rsidR="004A1CEE" w:rsidRPr="00AF16F4">
        <w:rPr>
          <w:rStyle w:val="shorttext"/>
          <w:rFonts w:ascii="Arial" w:hAnsi="Arial" w:cs="Arial"/>
          <w:color w:val="222222"/>
          <w:lang w:val="en"/>
        </w:rPr>
        <w:t xml:space="preserve">. </w:t>
      </w:r>
      <w:r w:rsidR="009B0AEA" w:rsidRPr="00AF16F4">
        <w:rPr>
          <w:rStyle w:val="shorttext"/>
          <w:rFonts w:ascii="Arial" w:hAnsi="Arial" w:cs="Arial"/>
          <w:color w:val="222222"/>
          <w:lang w:val="en"/>
        </w:rPr>
        <w:t xml:space="preserve">Teaching </w:t>
      </w:r>
      <w:r w:rsidR="009B0AEA" w:rsidRPr="00AF16F4">
        <w:rPr>
          <w:rStyle w:val="shorttext"/>
          <w:rFonts w:ascii="Arial" w:hAnsi="Arial" w:cs="Arial"/>
          <w:color w:val="222222"/>
        </w:rPr>
        <w:t>various subjects for undergraduate students</w:t>
      </w:r>
      <w:r w:rsidR="009B0AEA" w:rsidRPr="00AF16F4">
        <w:rPr>
          <w:rStyle w:val="shorttext"/>
          <w:rFonts w:ascii="Arial" w:hAnsi="Arial" w:cs="Arial"/>
          <w:color w:val="222222"/>
          <w:lang w:val="en"/>
        </w:rPr>
        <w:t>.</w:t>
      </w:r>
      <w:r w:rsidR="00AF16F4" w:rsidRPr="00AF16F4">
        <w:rPr>
          <w:rStyle w:val="shorttext"/>
          <w:rFonts w:ascii="Arial" w:hAnsi="Arial" w:cs="Arial"/>
          <w:color w:val="222222"/>
          <w:lang w:val="en"/>
        </w:rPr>
        <w:t xml:space="preserve"> Got</w:t>
      </w:r>
      <w:r w:rsidR="009B0AEA" w:rsidRPr="00AF16F4">
        <w:rPr>
          <w:rStyle w:val="shorttext"/>
          <w:rFonts w:ascii="Arial" w:hAnsi="Arial" w:cs="Arial"/>
          <w:color w:val="222222"/>
          <w:lang w:val="en"/>
        </w:rPr>
        <w:t xml:space="preserve"> Ph.D.</w:t>
      </w:r>
      <w:r w:rsidR="004A1CEE" w:rsidRPr="00AF16F4">
        <w:rPr>
          <w:rStyle w:val="shorttext"/>
          <w:rFonts w:ascii="Arial" w:hAnsi="Arial" w:cs="Arial"/>
          <w:color w:val="222222"/>
          <w:lang w:val="en"/>
        </w:rPr>
        <w:t xml:space="preserve"> degree in physics </w:t>
      </w:r>
      <w:r w:rsidR="004A1CEE" w:rsidRPr="00AF16F4">
        <w:rPr>
          <w:rStyle w:val="shorttext"/>
          <w:rFonts w:ascii="Arial" w:hAnsi="Arial" w:cs="Arial"/>
          <w:color w:val="222222"/>
        </w:rPr>
        <w:t>science</w:t>
      </w:r>
      <w:r w:rsidR="009B0AEA" w:rsidRPr="00AF16F4">
        <w:rPr>
          <w:rStyle w:val="shorttext"/>
          <w:rFonts w:ascii="Arial" w:hAnsi="Arial" w:cs="Arial"/>
          <w:color w:val="222222"/>
        </w:rPr>
        <w:t xml:space="preserve"> (2015)</w:t>
      </w:r>
      <w:r w:rsidR="004A1CEE" w:rsidRPr="00AF16F4">
        <w:rPr>
          <w:rStyle w:val="shorttext"/>
          <w:rFonts w:ascii="Arial" w:hAnsi="Arial" w:cs="Arial"/>
          <w:color w:val="222222"/>
        </w:rPr>
        <w:t xml:space="preserve"> (</w:t>
      </w:r>
      <w:r w:rsidR="00D94AC4">
        <w:rPr>
          <w:rStyle w:val="shorttext"/>
          <w:rFonts w:ascii="Arial" w:hAnsi="Arial" w:cs="Arial"/>
          <w:color w:val="222222"/>
        </w:rPr>
        <w:t>material</w:t>
      </w:r>
      <w:r w:rsidR="004A1CEE" w:rsidRPr="00AF16F4">
        <w:rPr>
          <w:rStyle w:val="shorttext"/>
          <w:rFonts w:ascii="Arial" w:hAnsi="Arial" w:cs="Arial"/>
          <w:color w:val="222222"/>
        </w:rPr>
        <w:t>,</w:t>
      </w:r>
      <w:r w:rsidR="00074A16" w:rsidRPr="00AF16F4">
        <w:rPr>
          <w:rStyle w:val="shorttext"/>
          <w:rFonts w:ascii="Arial" w:hAnsi="Arial" w:cs="Arial"/>
          <w:color w:val="222222"/>
        </w:rPr>
        <w:t xml:space="preserve"> </w:t>
      </w:r>
      <w:r w:rsidR="00D94AC4">
        <w:rPr>
          <w:rStyle w:val="shorttext"/>
          <w:rFonts w:ascii="Arial" w:hAnsi="Arial" w:cs="Arial"/>
          <w:color w:val="222222"/>
        </w:rPr>
        <w:t>Nano technology</w:t>
      </w:r>
      <w:r w:rsidR="004A1CEE" w:rsidRPr="00AF16F4">
        <w:rPr>
          <w:rStyle w:val="shorttext"/>
          <w:rFonts w:ascii="Arial" w:hAnsi="Arial" w:cs="Arial"/>
          <w:color w:val="222222"/>
          <w:lang w:val="en"/>
        </w:rPr>
        <w:t>)</w:t>
      </w:r>
      <w:r w:rsidR="009B0AEA" w:rsidRPr="00AF16F4">
        <w:rPr>
          <w:rStyle w:val="shorttext"/>
          <w:rFonts w:ascii="Arial" w:hAnsi="Arial" w:cs="Arial"/>
          <w:color w:val="222222"/>
          <w:lang w:val="en"/>
        </w:rPr>
        <w:t>.</w:t>
      </w:r>
      <w:r w:rsidR="00207A6E">
        <w:rPr>
          <w:rStyle w:val="shorttext"/>
          <w:rFonts w:ascii="Arial" w:hAnsi="Arial" w:cs="Arial"/>
          <w:color w:val="222222"/>
          <w:lang w:val="en"/>
        </w:rPr>
        <w:t xml:space="preserve"> Promotion</w:t>
      </w:r>
      <w:r w:rsidR="005E6A1C">
        <w:rPr>
          <w:rStyle w:val="shorttext"/>
          <w:rFonts w:ascii="Arial" w:hAnsi="Arial" w:cs="Arial"/>
          <w:color w:val="222222"/>
          <w:lang w:val="en"/>
        </w:rPr>
        <w:t xml:space="preserve"> to assistant professor in (2016</w:t>
      </w:r>
      <w:r w:rsidR="00207A6E">
        <w:rPr>
          <w:rStyle w:val="shorttext"/>
          <w:rFonts w:ascii="Arial" w:hAnsi="Arial" w:cs="Arial"/>
          <w:color w:val="222222"/>
          <w:lang w:val="en"/>
        </w:rPr>
        <w:t xml:space="preserve">). Teaching many subjects for graduate and undergraduate students. </w:t>
      </w:r>
      <w:r w:rsidR="00AF16F4" w:rsidRPr="00AF16F4">
        <w:rPr>
          <w:rStyle w:val="shorttext"/>
          <w:rFonts w:ascii="Arial" w:hAnsi="Arial" w:cs="Arial"/>
          <w:color w:val="222222"/>
          <w:lang w:val="en"/>
        </w:rPr>
        <w:t>Working in many committees. Department</w:t>
      </w:r>
      <w:r w:rsidR="00AF16F4">
        <w:rPr>
          <w:rStyle w:val="shorttext"/>
          <w:rFonts w:ascii="Arial" w:hAnsi="Arial" w:cs="Arial"/>
          <w:color w:val="222222"/>
          <w:lang w:val="en"/>
        </w:rPr>
        <w:t xml:space="preserve"> </w:t>
      </w:r>
      <w:r w:rsidR="009B0AEA" w:rsidRPr="00AF16F4">
        <w:rPr>
          <w:rStyle w:val="shorttext"/>
          <w:rFonts w:ascii="Arial" w:hAnsi="Arial" w:cs="Arial"/>
          <w:color w:val="222222"/>
          <w:lang w:val="en"/>
        </w:rPr>
        <w:t xml:space="preserve">rapporteur </w:t>
      </w:r>
      <w:r w:rsidR="00A8269E">
        <w:rPr>
          <w:rStyle w:val="shorttext"/>
          <w:rFonts w:ascii="Arial" w:hAnsi="Arial" w:cs="Arial"/>
          <w:color w:val="222222"/>
          <w:lang w:val="en"/>
        </w:rPr>
        <w:t xml:space="preserve">since </w:t>
      </w:r>
      <w:r w:rsidR="005E6A1C">
        <w:rPr>
          <w:rStyle w:val="shorttext"/>
          <w:rFonts w:ascii="Arial" w:hAnsi="Arial" w:cs="Arial"/>
          <w:color w:val="222222"/>
          <w:lang w:val="en"/>
        </w:rPr>
        <w:t>2015</w:t>
      </w:r>
      <w:r w:rsidR="009B0AEA" w:rsidRPr="00AF16F4">
        <w:rPr>
          <w:rStyle w:val="shorttext"/>
          <w:rFonts w:ascii="Arial" w:hAnsi="Arial" w:cs="Arial"/>
          <w:color w:val="222222"/>
        </w:rPr>
        <w:t>.</w:t>
      </w:r>
      <w:r w:rsidR="00847A0C" w:rsidRPr="00847A0C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094C0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</w:t>
      </w:r>
      <w:r w:rsidR="00094C05">
        <w:rPr>
          <w:sz w:val="22"/>
          <w:szCs w:val="22"/>
        </w:rPr>
        <w:t xml:space="preserve"> : Al-</w:t>
      </w:r>
      <w:r w:rsidR="00094C05" w:rsidRPr="006A1D43">
        <w:rPr>
          <w:b/>
          <w:bCs/>
          <w:i/>
          <w:iCs/>
        </w:rPr>
        <w:t xml:space="preserve"> </w:t>
      </w:r>
      <w:r w:rsidR="00094C05" w:rsidRPr="0022715F">
        <w:rPr>
          <w:b/>
          <w:bCs/>
          <w:i/>
          <w:iCs/>
        </w:rPr>
        <w:t>Mustansiriyah University</w:t>
      </w:r>
      <w:r w:rsidR="00094C05">
        <w:rPr>
          <w:b/>
          <w:bCs/>
          <w:i/>
          <w:iCs/>
        </w:rPr>
        <w:t xml:space="preserve"> (2015).</w:t>
      </w:r>
    </w:p>
    <w:p w:rsidR="0022715F" w:rsidRPr="00094C05" w:rsidRDefault="00AB759F" w:rsidP="00A8269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6A1D43">
        <w:rPr>
          <w:sz w:val="22"/>
          <w:szCs w:val="22"/>
        </w:rPr>
        <w:t>Al-</w:t>
      </w:r>
      <w:r w:rsidR="006A1D43" w:rsidRPr="006A1D43">
        <w:rPr>
          <w:b/>
          <w:bCs/>
          <w:i/>
          <w:iCs/>
        </w:rPr>
        <w:t xml:space="preserve"> </w:t>
      </w:r>
      <w:r w:rsidR="00A8269E">
        <w:rPr>
          <w:b/>
          <w:bCs/>
          <w:i/>
          <w:iCs/>
        </w:rPr>
        <w:t xml:space="preserve">Nahrain </w:t>
      </w:r>
      <w:r w:rsidR="006A1D43" w:rsidRPr="0022715F">
        <w:rPr>
          <w:b/>
          <w:bCs/>
          <w:i/>
          <w:iCs/>
        </w:rPr>
        <w:t>University</w:t>
      </w:r>
      <w:r w:rsidR="006A1D43">
        <w:rPr>
          <w:b/>
          <w:bCs/>
          <w:i/>
          <w:iCs/>
        </w:rPr>
        <w:t xml:space="preserve"> (</w:t>
      </w:r>
      <w:r w:rsidR="00A8269E">
        <w:rPr>
          <w:b/>
          <w:bCs/>
          <w:i/>
          <w:iCs/>
        </w:rPr>
        <w:t>1997</w:t>
      </w:r>
      <w:r w:rsidR="00094C05">
        <w:rPr>
          <w:b/>
          <w:bCs/>
          <w:i/>
          <w:iCs/>
        </w:rPr>
        <w:t>).</w:t>
      </w:r>
    </w:p>
    <w:p w:rsidR="00AB759F" w:rsidRDefault="00AB759F" w:rsidP="00A8269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="00094C05">
        <w:rPr>
          <w:sz w:val="22"/>
          <w:szCs w:val="22"/>
        </w:rPr>
        <w:t xml:space="preserve"> : </w:t>
      </w:r>
      <w:r w:rsidR="00A8269E">
        <w:rPr>
          <w:sz w:val="22"/>
          <w:szCs w:val="22"/>
        </w:rPr>
        <w:t>Baghdad</w:t>
      </w:r>
      <w:r w:rsidR="00094C05" w:rsidRPr="0022715F">
        <w:rPr>
          <w:b/>
          <w:bCs/>
          <w:i/>
          <w:iCs/>
        </w:rPr>
        <w:t xml:space="preserve"> University</w:t>
      </w:r>
      <w:r w:rsidR="00094C05">
        <w:rPr>
          <w:b/>
          <w:bCs/>
          <w:i/>
          <w:iCs/>
        </w:rPr>
        <w:t xml:space="preserve"> (199</w:t>
      </w:r>
      <w:r w:rsidR="00A8269E">
        <w:rPr>
          <w:b/>
          <w:bCs/>
          <w:i/>
          <w:iCs/>
        </w:rPr>
        <w:t>4</w:t>
      </w:r>
      <w:r w:rsidR="00094C05">
        <w:rPr>
          <w:b/>
          <w:bCs/>
          <w:i/>
          <w:iCs/>
        </w:rPr>
        <w:t>).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873132" w:rsidP="00873132">
      <w:pPr>
        <w:pStyle w:val="Default"/>
        <w:numPr>
          <w:ilvl w:val="0"/>
          <w:numId w:val="13"/>
        </w:numPr>
        <w:rPr>
          <w:b/>
          <w:bCs/>
          <w:lang w:val="en"/>
        </w:rPr>
      </w:pPr>
      <w:r>
        <w:rPr>
          <w:b/>
          <w:bCs/>
        </w:rPr>
        <w:t xml:space="preserve">More than (20) </w:t>
      </w:r>
      <w:r w:rsidR="004B3EB2" w:rsidRPr="005659E3">
        <w:rPr>
          <w:b/>
          <w:bCs/>
          <w:lang w:val="en"/>
        </w:rPr>
        <w:t xml:space="preserve">Letters </w:t>
      </w:r>
      <w:r w:rsidRPr="005659E3">
        <w:rPr>
          <w:b/>
          <w:bCs/>
          <w:lang w:val="en"/>
        </w:rPr>
        <w:t xml:space="preserve">of </w:t>
      </w:r>
      <w:r>
        <w:rPr>
          <w:b/>
          <w:bCs/>
          <w:lang w:val="en"/>
        </w:rPr>
        <w:t>Thanks and A</w:t>
      </w:r>
      <w:r w:rsidR="004B3EB2" w:rsidRPr="005659E3">
        <w:rPr>
          <w:b/>
          <w:bCs/>
          <w:lang w:val="en"/>
        </w:rPr>
        <w:t xml:space="preserve">ppreciation from the university president and dean of the </w:t>
      </w:r>
      <w:r w:rsidR="00FE7BD2" w:rsidRPr="005659E3">
        <w:rPr>
          <w:b/>
          <w:bCs/>
          <w:lang w:val="en"/>
        </w:rPr>
        <w:t xml:space="preserve">College </w:t>
      </w:r>
      <w:r w:rsidR="004B3EB2" w:rsidRPr="005659E3">
        <w:rPr>
          <w:b/>
          <w:bCs/>
          <w:lang w:val="en"/>
        </w:rPr>
        <w:t>of Science</w:t>
      </w:r>
      <w:r>
        <w:rPr>
          <w:b/>
          <w:bCs/>
          <w:lang w:val="en"/>
        </w:rPr>
        <w:t>.</w:t>
      </w:r>
    </w:p>
    <w:p w:rsidR="00873132" w:rsidRPr="005659E3" w:rsidRDefault="00873132" w:rsidP="00873132">
      <w:pPr>
        <w:pStyle w:val="Default"/>
        <w:numPr>
          <w:ilvl w:val="0"/>
          <w:numId w:val="13"/>
        </w:numPr>
        <w:rPr>
          <w:b/>
          <w:bCs/>
          <w:lang w:val="en"/>
        </w:rPr>
      </w:pPr>
      <w:r>
        <w:rPr>
          <w:b/>
          <w:bCs/>
          <w:lang w:val="en"/>
        </w:rPr>
        <w:t>Many Appreciation Certificates.</w:t>
      </w:r>
    </w:p>
    <w:p w:rsidR="00635867" w:rsidRPr="009255DE" w:rsidRDefault="00635867" w:rsidP="00FE7BD2">
      <w:pPr>
        <w:pStyle w:val="Default"/>
        <w:rPr>
          <w:rFonts w:cs="Arial"/>
          <w:sz w:val="22"/>
          <w:szCs w:val="22"/>
          <w:lang w:bidi="ar-IQ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094C05" w:rsidRDefault="00AB759F" w:rsidP="006D30A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>
        <w:t>#1:</w:t>
      </w:r>
      <w:r w:rsidR="00094C05">
        <w:t xml:space="preserve"> </w:t>
      </w:r>
      <w:r w:rsidR="00094C05">
        <w:rPr>
          <w:rFonts w:ascii="Arial" w:hAnsi="Arial"/>
          <w:color w:val="222222"/>
          <w:lang w:val="en"/>
        </w:rPr>
        <w:t>Teach students in the laboratories of the Department of Physics (</w:t>
      </w:r>
      <w:r w:rsidR="00A8269E">
        <w:rPr>
          <w:rFonts w:ascii="Arial" w:hAnsi="Arial"/>
          <w:color w:val="222222"/>
          <w:lang w:val="en"/>
        </w:rPr>
        <w:t>solid state</w:t>
      </w:r>
      <w:r w:rsidR="00094C05">
        <w:rPr>
          <w:rFonts w:ascii="Arial" w:hAnsi="Arial"/>
          <w:color w:val="222222"/>
          <w:lang w:val="en"/>
        </w:rPr>
        <w:t>-</w:t>
      </w:r>
      <w:r w:rsidR="006D30A9">
        <w:rPr>
          <w:rFonts w:ascii="Arial" w:hAnsi="Arial"/>
          <w:color w:val="222222"/>
          <w:lang w:val="en"/>
        </w:rPr>
        <w:t>material</w:t>
      </w:r>
      <w:r w:rsidR="00094C05">
        <w:rPr>
          <w:rFonts w:ascii="Arial" w:hAnsi="Arial"/>
          <w:color w:val="222222"/>
          <w:lang w:val="en"/>
        </w:rPr>
        <w:t>-</w:t>
      </w:r>
      <w:r w:rsidR="006D30A9">
        <w:rPr>
          <w:rFonts w:ascii="Arial" w:hAnsi="Arial"/>
          <w:color w:val="222222"/>
          <w:lang w:val="en"/>
        </w:rPr>
        <w:t>electricity</w:t>
      </w:r>
      <w:r w:rsidR="00094C05">
        <w:rPr>
          <w:rFonts w:ascii="Arial" w:hAnsi="Arial"/>
          <w:color w:val="222222"/>
          <w:lang w:val="en"/>
        </w:rPr>
        <w:t>)</w:t>
      </w:r>
    </w:p>
    <w:p w:rsidR="00AB759F" w:rsidRPr="00094C05" w:rsidRDefault="00AB759F" w:rsidP="006D30A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094C05">
        <w:rPr>
          <w:sz w:val="22"/>
          <w:szCs w:val="22"/>
        </w:rPr>
        <w:t xml:space="preserve">  </w:t>
      </w:r>
      <w:r w:rsidR="00094C05">
        <w:rPr>
          <w:rFonts w:ascii="Arial" w:hAnsi="Arial" w:cs="Arial"/>
          <w:color w:val="222222"/>
          <w:lang w:val="en"/>
        </w:rPr>
        <w:t xml:space="preserve">Teaching General Physics for the first phase for the students of the Department of </w:t>
      </w:r>
      <w:r w:rsidR="006D30A9">
        <w:rPr>
          <w:rFonts w:ascii="Arial" w:hAnsi="Arial" w:cs="Arial"/>
          <w:color w:val="222222"/>
          <w:lang w:val="en"/>
        </w:rPr>
        <w:t>biology</w:t>
      </w:r>
      <w:r w:rsidR="00094C05">
        <w:rPr>
          <w:rFonts w:ascii="Arial" w:hAnsi="Arial" w:cs="Arial"/>
          <w:color w:val="222222"/>
          <w:lang w:val="en"/>
        </w:rPr>
        <w:t>.</w:t>
      </w:r>
    </w:p>
    <w:p w:rsidR="00094C05" w:rsidRPr="00094C05" w:rsidRDefault="00094C05" w:rsidP="003F7C32">
      <w:pPr>
        <w:pStyle w:val="Default"/>
        <w:numPr>
          <w:ilvl w:val="0"/>
          <w:numId w:val="2"/>
        </w:numPr>
        <w:rPr>
          <w:rStyle w:val="shorttext"/>
          <w:sz w:val="22"/>
          <w:szCs w:val="22"/>
        </w:rPr>
      </w:pPr>
      <w:r>
        <w:rPr>
          <w:rFonts w:ascii="Arial" w:hAnsi="Arial" w:cs="Arial"/>
          <w:color w:val="222222"/>
        </w:rPr>
        <w:t xml:space="preserve">#3: </w:t>
      </w:r>
      <w:r>
        <w:rPr>
          <w:rStyle w:val="shorttext"/>
          <w:rFonts w:ascii="Arial" w:hAnsi="Arial" w:cs="Arial"/>
          <w:color w:val="222222"/>
          <w:lang w:val="en"/>
        </w:rPr>
        <w:t xml:space="preserve">Teaching material </w:t>
      </w:r>
      <w:r w:rsidR="006D30A9">
        <w:rPr>
          <w:rStyle w:val="shorttext"/>
          <w:rFonts w:ascii="Arial" w:hAnsi="Arial" w:cs="Arial"/>
          <w:color w:val="222222"/>
          <w:lang w:val="en"/>
        </w:rPr>
        <w:t xml:space="preserve">science </w:t>
      </w:r>
      <w:r>
        <w:rPr>
          <w:rStyle w:val="shorttext"/>
          <w:rFonts w:ascii="Arial" w:hAnsi="Arial" w:cs="Arial"/>
          <w:color w:val="222222"/>
          <w:lang w:val="en"/>
        </w:rPr>
        <w:t xml:space="preserve">for </w:t>
      </w:r>
      <w:r w:rsidR="003F7C32">
        <w:rPr>
          <w:rStyle w:val="shorttext"/>
          <w:rFonts w:ascii="Arial" w:hAnsi="Arial" w:cs="Arial"/>
          <w:color w:val="222222"/>
          <w:lang w:val="en"/>
        </w:rPr>
        <w:t>sec</w:t>
      </w:r>
      <w:r w:rsidR="003A22B8">
        <w:rPr>
          <w:rStyle w:val="shorttext"/>
          <w:rFonts w:ascii="Arial" w:hAnsi="Arial" w:cs="Arial"/>
          <w:color w:val="222222"/>
          <w:lang w:val="en"/>
        </w:rPr>
        <w:t>ond year undergraduate students</w:t>
      </w:r>
      <w:r>
        <w:rPr>
          <w:rStyle w:val="shorttext"/>
          <w:rFonts w:ascii="Arial" w:hAnsi="Arial" w:cs="Arial"/>
          <w:color w:val="222222"/>
          <w:lang w:val="en"/>
        </w:rPr>
        <w:t>.</w:t>
      </w:r>
    </w:p>
    <w:p w:rsidR="003A22B8" w:rsidRPr="00094C05" w:rsidRDefault="003A22B8" w:rsidP="003A22B8">
      <w:pPr>
        <w:pStyle w:val="Default"/>
        <w:numPr>
          <w:ilvl w:val="0"/>
          <w:numId w:val="2"/>
        </w:numPr>
        <w:rPr>
          <w:rStyle w:val="shorttext"/>
          <w:sz w:val="22"/>
          <w:szCs w:val="22"/>
        </w:rPr>
      </w:pPr>
      <w:r>
        <w:rPr>
          <w:rStyle w:val="shorttext"/>
          <w:rFonts w:ascii="Arial" w:hAnsi="Arial" w:cs="Arial"/>
          <w:color w:val="222222"/>
        </w:rPr>
        <w:t xml:space="preserve">#4: </w:t>
      </w:r>
      <w:r>
        <w:rPr>
          <w:rStyle w:val="shorttext"/>
          <w:rFonts w:ascii="Arial" w:hAnsi="Arial" w:cs="Arial"/>
          <w:color w:val="222222"/>
          <w:lang w:val="en"/>
        </w:rPr>
        <w:t>electromagnetic theory for the fourth year students</w:t>
      </w:r>
      <w:r>
        <w:rPr>
          <w:rStyle w:val="shorttext"/>
          <w:rFonts w:ascii="Arial" w:hAnsi="Arial" w:cs="Arial"/>
          <w:color w:val="222222"/>
        </w:rPr>
        <w:t>.</w:t>
      </w:r>
    </w:p>
    <w:p w:rsidR="003A22B8" w:rsidRPr="00094C05" w:rsidRDefault="003A22B8" w:rsidP="003A22B8">
      <w:pPr>
        <w:pStyle w:val="Default"/>
        <w:numPr>
          <w:ilvl w:val="0"/>
          <w:numId w:val="2"/>
        </w:numPr>
        <w:rPr>
          <w:rStyle w:val="shorttext"/>
          <w:sz w:val="22"/>
          <w:szCs w:val="22"/>
        </w:rPr>
      </w:pPr>
      <w:r>
        <w:rPr>
          <w:rStyle w:val="shorttext"/>
          <w:rFonts w:ascii="Arial" w:hAnsi="Arial" w:cs="Arial"/>
          <w:color w:val="222222"/>
        </w:rPr>
        <w:t xml:space="preserve">#5: </w:t>
      </w:r>
      <w:r>
        <w:rPr>
          <w:rStyle w:val="shorttext"/>
          <w:rFonts w:ascii="Arial" w:hAnsi="Arial" w:cs="Arial"/>
          <w:color w:val="222222"/>
          <w:lang w:val="en"/>
        </w:rPr>
        <w:t>Solid-state physics for fourth year students</w:t>
      </w:r>
      <w:r>
        <w:rPr>
          <w:rStyle w:val="shorttext"/>
          <w:rFonts w:ascii="Arial" w:hAnsi="Arial" w:cs="Arial"/>
          <w:color w:val="222222"/>
        </w:rPr>
        <w:t>.</w:t>
      </w:r>
    </w:p>
    <w:p w:rsidR="003A22B8" w:rsidRPr="00EE69D2" w:rsidRDefault="003A22B8" w:rsidP="003A22B8">
      <w:pPr>
        <w:pStyle w:val="Default"/>
        <w:numPr>
          <w:ilvl w:val="0"/>
          <w:numId w:val="2"/>
        </w:numPr>
        <w:rPr>
          <w:rStyle w:val="shorttext"/>
          <w:sz w:val="22"/>
          <w:szCs w:val="22"/>
        </w:rPr>
      </w:pPr>
      <w:r>
        <w:rPr>
          <w:rStyle w:val="shorttext"/>
          <w:rFonts w:ascii="Arial" w:hAnsi="Arial" w:cs="Arial"/>
          <w:color w:val="222222"/>
        </w:rPr>
        <w:t xml:space="preserve">#5: </w:t>
      </w:r>
      <w:r>
        <w:rPr>
          <w:rStyle w:val="shorttext"/>
          <w:rFonts w:ascii="Arial" w:hAnsi="Arial" w:cs="Arial"/>
          <w:color w:val="222222"/>
          <w:lang w:val="en"/>
        </w:rPr>
        <w:t>Nano science for Ph.D. students in biology department since 2016</w:t>
      </w:r>
      <w:r>
        <w:rPr>
          <w:rStyle w:val="shorttext"/>
          <w:rFonts w:ascii="Arial" w:hAnsi="Arial" w:cs="Arial"/>
          <w:color w:val="222222"/>
        </w:rPr>
        <w:t>.</w:t>
      </w:r>
    </w:p>
    <w:p w:rsidR="00EE69D2" w:rsidRPr="00094C05" w:rsidRDefault="00EE69D2" w:rsidP="00BB7A8F">
      <w:pPr>
        <w:pStyle w:val="Default"/>
        <w:numPr>
          <w:ilvl w:val="0"/>
          <w:numId w:val="2"/>
        </w:numPr>
        <w:rPr>
          <w:rStyle w:val="shorttext"/>
          <w:sz w:val="22"/>
          <w:szCs w:val="22"/>
        </w:rPr>
      </w:pPr>
      <w:r>
        <w:rPr>
          <w:rStyle w:val="shorttext"/>
          <w:rFonts w:ascii="Arial" w:hAnsi="Arial" w:cs="Arial"/>
          <w:color w:val="222222"/>
        </w:rPr>
        <w:t xml:space="preserve">#6: </w:t>
      </w:r>
      <w:r w:rsidR="00BB7A8F">
        <w:rPr>
          <w:rStyle w:val="shorttext"/>
          <w:rFonts w:ascii="Arial" w:hAnsi="Arial" w:cs="Arial"/>
          <w:color w:val="222222"/>
          <w:lang w:val="en"/>
        </w:rPr>
        <w:t>Nano science for M.sc. students in physics department since 2018</w:t>
      </w:r>
      <w:r w:rsidR="00696061">
        <w:rPr>
          <w:rStyle w:val="shorttext"/>
          <w:rFonts w:ascii="Arial" w:hAnsi="Arial" w:cs="Arial"/>
          <w:color w:val="222222"/>
          <w:lang w:val="en"/>
        </w:rPr>
        <w:t>.</w:t>
      </w:r>
    </w:p>
    <w:p w:rsidR="003A22B8" w:rsidRPr="00696061" w:rsidRDefault="003A22B8" w:rsidP="00BB7A8F">
      <w:pPr>
        <w:pStyle w:val="Default"/>
        <w:numPr>
          <w:ilvl w:val="0"/>
          <w:numId w:val="2"/>
        </w:numPr>
        <w:rPr>
          <w:rStyle w:val="shorttext"/>
          <w:sz w:val="22"/>
          <w:szCs w:val="22"/>
        </w:rPr>
      </w:pPr>
      <w:r>
        <w:rPr>
          <w:rStyle w:val="shorttext"/>
          <w:rFonts w:ascii="Arial" w:hAnsi="Arial" w:cs="Arial"/>
          <w:color w:val="222222"/>
        </w:rPr>
        <w:t>#</w:t>
      </w:r>
      <w:r w:rsidR="00BB7A8F">
        <w:rPr>
          <w:rStyle w:val="shorttext"/>
          <w:rFonts w:ascii="Arial" w:hAnsi="Arial" w:cs="Arial"/>
          <w:color w:val="222222"/>
        </w:rPr>
        <w:t>7</w:t>
      </w:r>
      <w:r>
        <w:rPr>
          <w:rStyle w:val="shorttext"/>
          <w:rFonts w:ascii="Arial" w:hAnsi="Arial" w:cs="Arial"/>
          <w:color w:val="222222"/>
        </w:rPr>
        <w:t>:</w:t>
      </w:r>
      <w:r>
        <w:rPr>
          <w:rStyle w:val="shorttext"/>
          <w:rFonts w:ascii="Arial" w:hAnsi="Arial" w:cs="Arial"/>
          <w:color w:val="222222"/>
          <w:lang w:val="en"/>
        </w:rPr>
        <w:t>Supervising 2 M.Sc. and 1 Ph.D. students</w:t>
      </w:r>
      <w:r>
        <w:rPr>
          <w:rStyle w:val="shorttext"/>
          <w:rFonts w:ascii="Arial" w:hAnsi="Arial" w:cs="Arial"/>
          <w:color w:val="222222"/>
        </w:rPr>
        <w:t>.</w:t>
      </w:r>
    </w:p>
    <w:p w:rsidR="00696061" w:rsidRPr="003A22B8" w:rsidRDefault="00696061" w:rsidP="00BB7A8F">
      <w:pPr>
        <w:pStyle w:val="Default"/>
        <w:numPr>
          <w:ilvl w:val="0"/>
          <w:numId w:val="2"/>
        </w:numPr>
        <w:rPr>
          <w:rStyle w:val="shorttext"/>
          <w:sz w:val="22"/>
          <w:szCs w:val="22"/>
        </w:rPr>
      </w:pPr>
      <w:r>
        <w:rPr>
          <w:rStyle w:val="shorttext"/>
          <w:rFonts w:ascii="Arial" w:hAnsi="Arial" w:cs="Arial"/>
          <w:color w:val="222222"/>
        </w:rPr>
        <w:t>#8: Participation in many work shops related to the college of science.</w:t>
      </w:r>
    </w:p>
    <w:p w:rsidR="003A22B8" w:rsidRPr="00094C05" w:rsidRDefault="003A22B8" w:rsidP="003A22B8">
      <w:pPr>
        <w:pStyle w:val="Default"/>
        <w:rPr>
          <w:rStyle w:val="shorttext"/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RPr="009255DE" w:rsidTr="009255DE">
        <w:tc>
          <w:tcPr>
            <w:tcW w:w="4394" w:type="dxa"/>
            <w:shd w:val="clear" w:color="auto" w:fill="D9D9D9"/>
          </w:tcPr>
          <w:p w:rsidR="000B1312" w:rsidRPr="009255DE" w:rsidRDefault="000B1312" w:rsidP="009255DE">
            <w:pPr>
              <w:pStyle w:val="Default"/>
              <w:jc w:val="center"/>
              <w:rPr>
                <w:sz w:val="22"/>
                <w:szCs w:val="22"/>
              </w:rPr>
            </w:pPr>
            <w:r w:rsidRPr="009255DE"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/>
          </w:tcPr>
          <w:p w:rsidR="000B1312" w:rsidRPr="009255DE" w:rsidRDefault="000B1312" w:rsidP="009255DE">
            <w:pPr>
              <w:pStyle w:val="Default"/>
              <w:jc w:val="center"/>
              <w:rPr>
                <w:sz w:val="22"/>
                <w:szCs w:val="22"/>
              </w:rPr>
            </w:pPr>
            <w:r w:rsidRPr="009255DE"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RPr="009255DE" w:rsidTr="009255DE">
        <w:tc>
          <w:tcPr>
            <w:tcW w:w="4394" w:type="dxa"/>
            <w:shd w:val="clear" w:color="auto" w:fill="auto"/>
          </w:tcPr>
          <w:p w:rsidR="000B1312" w:rsidRPr="009255DE" w:rsidRDefault="00056DA0" w:rsidP="009255DE">
            <w:pPr>
              <w:spacing w:after="0" w:line="240" w:lineRule="auto"/>
            </w:pPr>
            <w:r w:rsidRPr="009255DE">
              <w:t xml:space="preserve">General physics </w:t>
            </w:r>
          </w:p>
          <w:p w:rsidR="00056DA0" w:rsidRPr="009255DE" w:rsidRDefault="00086AC0" w:rsidP="009255DE">
            <w:pPr>
              <w:spacing w:after="0" w:line="240" w:lineRule="auto"/>
            </w:pPr>
            <w:r w:rsidRPr="009255DE">
              <w:t>Materials science</w:t>
            </w:r>
            <w:r w:rsidR="00056DA0" w:rsidRPr="009255DE">
              <w:t xml:space="preserve"> </w:t>
            </w:r>
          </w:p>
          <w:p w:rsidR="00056DA0" w:rsidRPr="009255DE" w:rsidRDefault="00086AC0" w:rsidP="009255DE">
            <w:pPr>
              <w:spacing w:after="0" w:line="240" w:lineRule="auto"/>
            </w:pPr>
            <w:r w:rsidRPr="009255DE">
              <w:t>Electromagnetic theory</w:t>
            </w:r>
          </w:p>
          <w:p w:rsidR="003A22B8" w:rsidRPr="009255DE" w:rsidRDefault="003A22B8" w:rsidP="009255DE">
            <w:pPr>
              <w:spacing w:after="0" w:line="240" w:lineRule="auto"/>
            </w:pPr>
            <w:r w:rsidRPr="009255DE">
              <w:t>Solid-state physics</w:t>
            </w:r>
          </w:p>
        </w:tc>
        <w:tc>
          <w:tcPr>
            <w:tcW w:w="4536" w:type="dxa"/>
            <w:shd w:val="clear" w:color="auto" w:fill="auto"/>
          </w:tcPr>
          <w:p w:rsidR="000B1312" w:rsidRPr="009255DE" w:rsidRDefault="003A22B8" w:rsidP="009255DE">
            <w:pPr>
              <w:spacing w:after="0" w:line="240" w:lineRule="auto"/>
            </w:pPr>
            <w:r w:rsidRPr="009255DE">
              <w:t>Nano science (Ph.D., biology)</w:t>
            </w:r>
          </w:p>
          <w:p w:rsidR="003A22B8" w:rsidRPr="009255DE" w:rsidRDefault="003A22B8" w:rsidP="009255DE">
            <w:pPr>
              <w:spacing w:after="0" w:line="240" w:lineRule="auto"/>
            </w:pPr>
            <w:r w:rsidRPr="009255DE">
              <w:t>Nano science (M.Sc., physics)</w:t>
            </w:r>
          </w:p>
        </w:tc>
      </w:tr>
    </w:tbl>
    <w:p w:rsidR="00D44BB5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A22B8" w:rsidRPr="00B73F00" w:rsidRDefault="003A22B8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9255DE" w:rsidRDefault="00D44BB5" w:rsidP="00D44BB5">
      <w:pPr>
        <w:pStyle w:val="Default"/>
        <w:pBdr>
          <w:bottom w:val="dashDotStroked" w:sz="24" w:space="1" w:color="auto"/>
        </w:pBdr>
        <w:rPr>
          <w:rFonts w:ascii="Calibri" w:hAnsi="Calibri" w:cs="Arial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E62C17" w:rsidRPr="00E62C17" w:rsidRDefault="00E62C17" w:rsidP="00086A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SnO2 nanostructures Gas sensor for Acetone and Methanol Detection. (2016), Al-Mustansiriyah Journal of Science, 4, 27.</w:t>
      </w:r>
    </w:p>
    <w:p w:rsidR="00D44BB5" w:rsidRPr="00C273CD" w:rsidRDefault="00467FE1" w:rsidP="00086A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hyperlink r:id="rId9" w:tgtFrame="_blank" w:history="1">
        <w:r w:rsidR="00086AC0">
          <w:rPr>
            <w:rStyle w:val="Hyperlink"/>
          </w:rPr>
          <w:t>Synthesis and characteristics of screen printed ZnO thick films nanostructures grown using different methods</w:t>
        </w:r>
      </w:hyperlink>
      <w:r w:rsidR="00086AC0">
        <w:rPr>
          <w:rFonts w:cs="Simplified Arabic"/>
          <w:lang w:val="en-GB" w:bidi="ar-IQ"/>
        </w:rPr>
        <w:t xml:space="preserve"> </w:t>
      </w:r>
      <w:r w:rsidR="009D1185">
        <w:rPr>
          <w:rFonts w:cs="Simplified Arabic"/>
          <w:lang w:val="en-GB" w:bidi="ar-IQ"/>
        </w:rPr>
        <w:t>(20</w:t>
      </w:r>
      <w:r w:rsidR="00086AC0">
        <w:rPr>
          <w:rFonts w:cs="Simplified Arabic"/>
          <w:lang w:val="en-GB" w:bidi="ar-IQ"/>
        </w:rPr>
        <w:t>1</w:t>
      </w:r>
      <w:r w:rsidR="009D1185">
        <w:rPr>
          <w:rFonts w:cs="Simplified Arabic"/>
          <w:lang w:val="en-GB" w:bidi="ar-IQ"/>
        </w:rPr>
        <w:t>5)</w:t>
      </w:r>
      <w:r w:rsidR="00086AC0">
        <w:rPr>
          <w:rFonts w:cs="Simplified Arabic"/>
          <w:lang w:val="en-GB" w:bidi="ar-IQ"/>
        </w:rPr>
        <w:t>,</w:t>
      </w:r>
      <w:r w:rsidR="00086AC0" w:rsidRPr="00086AC0">
        <w:t xml:space="preserve"> </w:t>
      </w:r>
      <w:r w:rsidR="00086AC0">
        <w:t>Journal of Materials Science: Materials in Electronics</w:t>
      </w:r>
      <w:r w:rsidR="009D1C9D">
        <w:t>,</w:t>
      </w:r>
      <w:r w:rsidR="009D1C9D" w:rsidRPr="009D1C9D">
        <w:t xml:space="preserve"> </w:t>
      </w:r>
      <w:r w:rsidR="009D1C9D">
        <w:t>Elsevier</w:t>
      </w:r>
      <w:r w:rsidR="009D1185">
        <w:rPr>
          <w:rFonts w:cs="Simplified Arabic"/>
          <w:lang w:val="en-GB" w:bidi="ar-IQ"/>
        </w:rPr>
        <w:t>.</w:t>
      </w:r>
    </w:p>
    <w:p w:rsidR="00C273CD" w:rsidRPr="005E6A1C" w:rsidRDefault="00086AC0" w:rsidP="00086A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>ZnO-TiO2 nano rods thick films Characterizations as Photo detector</w:t>
      </w:r>
      <w:r>
        <w:rPr>
          <w:rFonts w:cs="Simplified Arabic"/>
          <w:lang w:bidi="ar-IQ"/>
        </w:rPr>
        <w:t xml:space="preserve"> </w:t>
      </w:r>
      <w:r w:rsidR="009D1185">
        <w:rPr>
          <w:rFonts w:cs="Simplified Arabic"/>
          <w:lang w:bidi="ar-IQ"/>
        </w:rPr>
        <w:t>(20</w:t>
      </w:r>
      <w:r>
        <w:rPr>
          <w:rFonts w:cs="Simplified Arabic"/>
          <w:lang w:bidi="ar-IQ"/>
        </w:rPr>
        <w:t>1</w:t>
      </w:r>
      <w:r w:rsidR="009D1185">
        <w:rPr>
          <w:rFonts w:cs="Simplified Arabic"/>
          <w:lang w:bidi="ar-IQ"/>
        </w:rPr>
        <w:t>5)</w:t>
      </w:r>
      <w:r>
        <w:rPr>
          <w:rFonts w:cs="Simplified Arabic"/>
          <w:lang w:bidi="ar-IQ"/>
        </w:rPr>
        <w:t>,</w:t>
      </w:r>
      <w:r w:rsidR="009D1C9D" w:rsidRPr="009D1C9D">
        <w:t xml:space="preserve"> </w:t>
      </w:r>
      <w:r w:rsidR="009D1C9D">
        <w:t>Eng. &amp;Tech.Journal, Iraq</w:t>
      </w:r>
      <w:r w:rsidR="009D1185">
        <w:rPr>
          <w:rFonts w:cs="Simplified Arabic"/>
          <w:lang w:bidi="ar-IQ"/>
        </w:rPr>
        <w:t>.</w:t>
      </w:r>
    </w:p>
    <w:p w:rsidR="005E6A1C" w:rsidRPr="005E6A1C" w:rsidRDefault="005E6A1C" w:rsidP="00086A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5E6A1C">
        <w:t>Preparation of CdS Nanoparticles by Laser Ablation in methanol Solution</w:t>
      </w:r>
      <w:r>
        <w:t>.</w:t>
      </w:r>
    </w:p>
    <w:p w:rsidR="007E01DA" w:rsidRPr="007E01DA" w:rsidRDefault="009D1C9D" w:rsidP="009D1C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>Characterization of ZnO Nanostructure Prepared Using Simple Evaporation Method for Gas Sensor Application</w:t>
      </w:r>
      <w:r w:rsidR="009D1185">
        <w:rPr>
          <w:rFonts w:cs="Simplified Arabic"/>
          <w:lang w:bidi="ar-IQ"/>
        </w:rPr>
        <w:t xml:space="preserve"> (20</w:t>
      </w:r>
      <w:r>
        <w:rPr>
          <w:rFonts w:cs="Simplified Arabic"/>
          <w:lang w:bidi="ar-IQ"/>
        </w:rPr>
        <w:t>15</w:t>
      </w:r>
      <w:r w:rsidR="009D1185">
        <w:rPr>
          <w:rFonts w:cs="Simplified Arabic"/>
          <w:lang w:bidi="ar-IQ"/>
        </w:rPr>
        <w:t>)</w:t>
      </w:r>
      <w:r>
        <w:rPr>
          <w:rFonts w:cs="Simplified Arabic"/>
          <w:lang w:bidi="ar-IQ"/>
        </w:rPr>
        <w:t>,</w:t>
      </w:r>
      <w:r w:rsidRPr="009D1C9D">
        <w:t xml:space="preserve"> </w:t>
      </w:r>
      <w:r>
        <w:t>Journal of Education college, Al Mustansiriyah University</w:t>
      </w:r>
      <w:r w:rsidR="009D1185">
        <w:rPr>
          <w:rFonts w:cs="Simplified Arabic"/>
          <w:lang w:bidi="ar-IQ"/>
        </w:rPr>
        <w:t>.</w:t>
      </w:r>
    </w:p>
    <w:p w:rsidR="007E01DA" w:rsidRPr="007E01DA" w:rsidRDefault="009D1C9D" w:rsidP="009D1C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>Hydrothermal growth of ZnO nano rods without catalysts in a single step</w:t>
      </w:r>
      <w:r>
        <w:rPr>
          <w:lang w:bidi="ar-IQ"/>
        </w:rPr>
        <w:t xml:space="preserve"> </w:t>
      </w:r>
      <w:r w:rsidR="009D1185">
        <w:rPr>
          <w:lang w:bidi="ar-IQ"/>
        </w:rPr>
        <w:t>(20</w:t>
      </w:r>
      <w:r>
        <w:rPr>
          <w:lang w:bidi="ar-IQ"/>
        </w:rPr>
        <w:t>14</w:t>
      </w:r>
      <w:r w:rsidR="009D1185">
        <w:rPr>
          <w:lang w:bidi="ar-IQ"/>
        </w:rPr>
        <w:t>)</w:t>
      </w:r>
      <w:r>
        <w:rPr>
          <w:lang w:bidi="ar-IQ"/>
        </w:rPr>
        <w:t>,</w:t>
      </w:r>
      <w:r w:rsidRPr="009D1C9D">
        <w:t xml:space="preserve"> </w:t>
      </w:r>
      <w:r>
        <w:t>Society of Manufacturing Engineers,</w:t>
      </w:r>
      <w:r w:rsidRPr="009D1C9D">
        <w:t xml:space="preserve"> </w:t>
      </w:r>
      <w:r>
        <w:t>Elsevier</w:t>
      </w:r>
      <w:r w:rsidR="009D1185">
        <w:rPr>
          <w:lang w:bidi="ar-IQ"/>
        </w:rPr>
        <w:t>.</w:t>
      </w:r>
    </w:p>
    <w:p w:rsidR="007E01DA" w:rsidRDefault="00467FE1" w:rsidP="009D1C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hyperlink r:id="rId10" w:tgtFrame="_blank" w:history="1">
        <w:r w:rsidR="009D1C9D">
          <w:rPr>
            <w:rStyle w:val="Hyperlink"/>
          </w:rPr>
          <w:t>Chemical Route to Synthesis Hierarchical ZnO Thick Films for Sensor Application</w:t>
        </w:r>
      </w:hyperlink>
      <w:r w:rsidR="007E01DA">
        <w:t>.</w:t>
      </w:r>
      <w:r w:rsidR="009D1185">
        <w:t>(201</w:t>
      </w:r>
      <w:r w:rsidR="009D1C9D">
        <w:t>4</w:t>
      </w:r>
      <w:r w:rsidR="009D1185">
        <w:t>)</w:t>
      </w:r>
      <w:r w:rsidR="009D1C9D">
        <w:rPr>
          <w:rFonts w:ascii="Garamond" w:hAnsi="Garamond" w:cs="Garamond"/>
          <w:color w:val="000000"/>
        </w:rPr>
        <w:t>,</w:t>
      </w:r>
      <w:r w:rsidR="009D1C9D" w:rsidRPr="009D1C9D">
        <w:t xml:space="preserve"> </w:t>
      </w:r>
      <w:r w:rsidR="009D1C9D">
        <w:t>Procedia,</w:t>
      </w:r>
      <w:r w:rsidR="009D1C9D" w:rsidRPr="009D1C9D">
        <w:t xml:space="preserve"> </w:t>
      </w:r>
      <w:r w:rsidR="009D1C9D">
        <w:t>Elsevier</w:t>
      </w:r>
      <w:r w:rsidR="009D1C9D">
        <w:rPr>
          <w:lang w:bidi="ar-IQ"/>
        </w:rPr>
        <w:t>.</w:t>
      </w:r>
    </w:p>
    <w:p w:rsidR="0095381E" w:rsidRPr="0095381E" w:rsidRDefault="0095381E" w:rsidP="009538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rPr>
          <w:rFonts w:ascii="Garamond" w:hAnsi="Garamond" w:cs="Garamond"/>
          <w:color w:val="000000"/>
        </w:rPr>
        <w:t xml:space="preserve">Study the electrical properties of PbSe thin films prepared by thermal evaporation technique. (2011), </w:t>
      </w:r>
      <w:r w:rsidRPr="0095381E">
        <w:t>ATTI</w:t>
      </w:r>
      <w:r>
        <w:t>,</w:t>
      </w:r>
      <w:r w:rsidRPr="0095381E">
        <w:t xml:space="preserve"> DELLA</w:t>
      </w:r>
      <w:r>
        <w:t xml:space="preserve"> </w:t>
      </w:r>
      <w:r w:rsidRPr="0095381E">
        <w:t>FONDAZIONE</w:t>
      </w:r>
      <w:r>
        <w:t xml:space="preserve"> </w:t>
      </w:r>
      <w:r w:rsidRPr="0095381E">
        <w:t>GIORGIO RONCHI</w:t>
      </w:r>
      <w:r>
        <w:t>, Italy.</w:t>
      </w:r>
    </w:p>
    <w:p w:rsidR="0095381E" w:rsidRPr="007E01DA" w:rsidRDefault="0095381E" w:rsidP="009538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>Effect of thermal annealing on the optical and structure properties of ZnSe thin films. (2009),</w:t>
      </w:r>
      <w:r w:rsidRPr="00C86109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>Al-Mustansiriyah Journal of Science</w:t>
      </w:r>
      <w:r>
        <w:t>.</w:t>
      </w:r>
    </w:p>
    <w:p w:rsidR="0095381E" w:rsidRPr="007E01DA" w:rsidRDefault="0095381E" w:rsidP="009538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lang w:bidi="ar-IQ"/>
        </w:rPr>
        <w:t>Electrical, thermal, and optical properties study for CdSe thin film (2009).</w:t>
      </w:r>
      <w:r>
        <w:rPr>
          <w:rFonts w:ascii="Garamond" w:hAnsi="Garamond" w:cs="Garamond"/>
          <w:color w:val="000000"/>
        </w:rPr>
        <w:t xml:space="preserve"> Al-Mustansiriyah Journal of Science.</w:t>
      </w:r>
    </w:p>
    <w:p w:rsidR="0095381E" w:rsidRDefault="0095381E" w:rsidP="0095381E">
      <w:pPr>
        <w:pStyle w:val="ListParagraph"/>
        <w:numPr>
          <w:ilvl w:val="0"/>
          <w:numId w:val="6"/>
        </w:numPr>
        <w:ind w:left="-630" w:hanging="180"/>
        <w:jc w:val="center"/>
        <w:rPr>
          <w:lang w:bidi="ar-IQ"/>
        </w:rPr>
      </w:pPr>
      <w:r>
        <w:rPr>
          <w:lang w:bidi="ar-IQ"/>
        </w:rPr>
        <w:t>Structural properties of vacuum evaporated ZnSe thin films (2012), Journal of college of</w:t>
      </w:r>
    </w:p>
    <w:p w:rsidR="0095381E" w:rsidRDefault="0095381E" w:rsidP="0095381E">
      <w:pPr>
        <w:pStyle w:val="ListParagraph"/>
        <w:autoSpaceDE w:val="0"/>
        <w:autoSpaceDN w:val="0"/>
        <w:adjustRightInd w:val="0"/>
        <w:spacing w:after="0" w:line="240" w:lineRule="auto"/>
        <w:rPr>
          <w:lang w:bidi="ar-IQ"/>
        </w:rPr>
      </w:pPr>
      <w:r>
        <w:rPr>
          <w:lang w:bidi="ar-IQ"/>
        </w:rPr>
        <w:t xml:space="preserve">      Education.</w:t>
      </w:r>
    </w:p>
    <w:p w:rsidR="00393AD6" w:rsidRDefault="00393AD6" w:rsidP="00393A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393AD6">
        <w:rPr>
          <w:rFonts w:ascii="Garamond" w:hAnsi="Garamond" w:cs="Garamond"/>
          <w:color w:val="000000"/>
        </w:rPr>
        <w:t>Preparation of Cadmium Sulfide Nanoparticles by Laser Ablation in methanol Solution</w:t>
      </w:r>
      <w:r w:rsidR="00D84BF6">
        <w:rPr>
          <w:rFonts w:ascii="Garamond" w:hAnsi="Garamond" w:cs="Garamond"/>
          <w:color w:val="000000"/>
        </w:rPr>
        <w:t xml:space="preserve">, </w:t>
      </w:r>
    </w:p>
    <w:p w:rsidR="00A7093C" w:rsidRPr="00D84BF6" w:rsidRDefault="00D84BF6" w:rsidP="00A7093C">
      <w:pPr>
        <w:pStyle w:val="ListParagraph"/>
        <w:autoSpaceDE w:val="0"/>
        <w:autoSpaceDN w:val="0"/>
        <w:adjustRightInd w:val="0"/>
        <w:spacing w:after="0" w:line="240" w:lineRule="auto"/>
        <w:rPr>
          <w:lang w:bidi="ar-IQ"/>
        </w:rPr>
      </w:pPr>
      <w:r w:rsidRPr="00D84BF6">
        <w:rPr>
          <w:lang w:bidi="ar-IQ"/>
        </w:rPr>
        <w:t>Lamyaa  M.  Raoof  .  Osama A. Dakhil  .  Hala F. Dagher</w:t>
      </w:r>
      <w:r>
        <w:rPr>
          <w:lang w:bidi="ar-IQ"/>
        </w:rPr>
        <w:t xml:space="preserve">, </w:t>
      </w:r>
      <w:r w:rsidR="00014312">
        <w:rPr>
          <w:lang w:bidi="ar-IQ"/>
        </w:rPr>
        <w:t>Jmess, Vol.2, Issue 6, 2016.</w:t>
      </w:r>
    </w:p>
    <w:p w:rsidR="00D84BF6" w:rsidRPr="00351529" w:rsidRDefault="00D84BF6" w:rsidP="00D84BF6">
      <w:pPr>
        <w:pStyle w:val="ListParagraph"/>
        <w:autoSpaceDE w:val="0"/>
        <w:autoSpaceDN w:val="0"/>
        <w:adjustRightInd w:val="0"/>
        <w:spacing w:after="0" w:line="240" w:lineRule="auto"/>
        <w:ind w:left="928"/>
        <w:rPr>
          <w:rFonts w:ascii="Garamond" w:hAnsi="Garamond" w:cs="Garamond"/>
          <w:color w:val="000000"/>
        </w:rPr>
      </w:pPr>
    </w:p>
    <w:p w:rsidR="00721A06" w:rsidRPr="009255DE" w:rsidRDefault="00721A06" w:rsidP="00721A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255DE">
        <w:rPr>
          <w:rFonts w:ascii="Times New Roman" w:hAnsi="Times New Roman" w:cs="Times New Roman"/>
          <w:sz w:val="20"/>
          <w:szCs w:val="20"/>
        </w:rPr>
        <w:t>SnO2 nanostructure Gas Sensor for Acetone and Methanol Detection, Osama Abdul AzeezDakhil,  Raad S. Sabry, SafaaFarhoodMadlul,  Al-Mustansiriyah</w:t>
      </w:r>
      <w:r w:rsidR="00D84BF6" w:rsidRPr="009255DE">
        <w:rPr>
          <w:rFonts w:ascii="Times New Roman" w:hAnsi="Times New Roman" w:cs="Times New Roman"/>
          <w:sz w:val="20"/>
          <w:szCs w:val="20"/>
        </w:rPr>
        <w:t xml:space="preserve"> J. Sci, Vol. 27, No 4, 2016.</w:t>
      </w:r>
    </w:p>
    <w:p w:rsidR="00721A06" w:rsidRPr="008427E7" w:rsidRDefault="00721A06" w:rsidP="00D84BF6">
      <w:pPr>
        <w:pStyle w:val="Header"/>
        <w:bidi w:val="0"/>
        <w:ind w:left="568"/>
        <w:jc w:val="center"/>
        <w:rPr>
          <w:sz w:val="20"/>
          <w:szCs w:val="20"/>
        </w:rPr>
      </w:pPr>
    </w:p>
    <w:p w:rsidR="00A7093C" w:rsidRPr="009255DE" w:rsidRDefault="00A7093C" w:rsidP="00A709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255DE">
        <w:rPr>
          <w:rFonts w:ascii="Times New Roman" w:hAnsi="Times New Roman" w:cs="Times New Roman"/>
          <w:sz w:val="20"/>
          <w:szCs w:val="20"/>
        </w:rPr>
        <w:t>Synthesis of CdSe nanostructure using thermal evaporation method toward Light emitting diode. Alrabab A. Abdul Muttalib, Osama A. Dakhil, Khaldoon N. Abbas, World Scientific News 138 (2) (2019) 248-259</w:t>
      </w:r>
    </w:p>
    <w:p w:rsidR="00393AD6" w:rsidRDefault="00A7093C" w:rsidP="0060498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7093C">
        <w:rPr>
          <w:rFonts w:ascii="Garamond" w:hAnsi="Garamond" w:cs="Garamond"/>
          <w:color w:val="000000"/>
        </w:rPr>
        <w:t>Effect of AddingBaTiO3toPVDFasNanoGenerator. Amel DHussein,Raad S Sabry,Osama Abdul Azeez DakhilandRoohollah Bagherzadeh</w:t>
      </w:r>
      <w:r>
        <w:rPr>
          <w:rFonts w:ascii="Garamond" w:hAnsi="Garamond" w:cs="Garamond"/>
          <w:color w:val="000000"/>
        </w:rPr>
        <w:t xml:space="preserve">, </w:t>
      </w:r>
      <w:r w:rsidR="00604984" w:rsidRPr="00604984">
        <w:rPr>
          <w:rFonts w:ascii="Garamond" w:hAnsi="Garamond" w:cs="Garamond"/>
          <w:color w:val="000000"/>
        </w:rPr>
        <w:t>2nd International Science Conference</w:t>
      </w:r>
      <w:r w:rsidR="00604984">
        <w:rPr>
          <w:rFonts w:ascii="Garamond" w:hAnsi="Garamond" w:cs="Garamond"/>
          <w:color w:val="000000"/>
        </w:rPr>
        <w:t xml:space="preserve">, </w:t>
      </w:r>
      <w:r w:rsidR="00604984" w:rsidRPr="00604984">
        <w:rPr>
          <w:rFonts w:ascii="Garamond" w:hAnsi="Garamond" w:cs="Garamond"/>
          <w:color w:val="000000"/>
        </w:rPr>
        <w:t>IOP Conf. Series: Journal of Physics: Conf. Series1294 (2019) 022012</w:t>
      </w:r>
      <w:r w:rsidR="00604984">
        <w:rPr>
          <w:rFonts w:ascii="Garamond" w:hAnsi="Garamond" w:cs="Garamond"/>
          <w:color w:val="000000"/>
        </w:rPr>
        <w:t>.</w:t>
      </w:r>
    </w:p>
    <w:p w:rsidR="00604984" w:rsidRPr="009255DE" w:rsidRDefault="00604984" w:rsidP="006049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255DE">
        <w:rPr>
          <w:rFonts w:ascii="Times New Roman" w:hAnsi="Times New Roman" w:cs="Times New Roman"/>
          <w:sz w:val="20"/>
          <w:szCs w:val="20"/>
        </w:rPr>
        <w:t>GREEN  SYNTHESIS AND  CHARACTERIZATION  OF  ZINC  OXIDE NANOPARTICLES  FROM CLADOPHORA  GLOMERATA AND  ITS ANTIFUNGAL ACTIVITY AGAINST SOME FUNGAL ISOLATES. Khulood E. Abdulwahid , Ahmed S. Dwaish and Osama A. Dakhil, Plant Archives Vol. 19 No. 2, 2019 pp. 3527-3532.</w:t>
      </w:r>
    </w:p>
    <w:p w:rsidR="00D57DFD" w:rsidRDefault="00D57DFD" w:rsidP="00D57D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57DFD">
        <w:rPr>
          <w:rFonts w:ascii="Garamond" w:hAnsi="Garamond" w:cs="Garamond"/>
          <w:color w:val="000000"/>
        </w:rPr>
        <w:t xml:space="preserve">Biosynthesis  of  Silver Nanoparticles  using  Biomass  of Cladosporium  cladosporioides  and  antifungal  activity against  pathogenic  fungi  causing  Onychomycosis. Aliaa  Khauon  Lafta, Hamzia  Ali Ajah, </w:t>
      </w:r>
    </w:p>
    <w:p w:rsidR="00604984" w:rsidRPr="00D57DFD" w:rsidRDefault="00D57DFD" w:rsidP="00D57DFD">
      <w:pPr>
        <w:pStyle w:val="ListParagraph"/>
        <w:autoSpaceDE w:val="0"/>
        <w:autoSpaceDN w:val="0"/>
        <w:adjustRightInd w:val="0"/>
        <w:spacing w:after="0" w:line="240" w:lineRule="auto"/>
        <w:ind w:left="928"/>
        <w:rPr>
          <w:rFonts w:ascii="Garamond" w:hAnsi="Garamond" w:cs="Garamond"/>
          <w:color w:val="000000"/>
        </w:rPr>
      </w:pPr>
      <w:r w:rsidRPr="00D57DFD">
        <w:rPr>
          <w:rFonts w:ascii="Garamond" w:hAnsi="Garamond" w:cs="Garamond"/>
          <w:color w:val="000000"/>
        </w:rPr>
        <w:t xml:space="preserve"> Osama  Abdul  Azeez  Dakhil  and  Wifaq  M.  Ali  AL-Wattar</w:t>
      </w:r>
      <w:r>
        <w:rPr>
          <w:rFonts w:ascii="Garamond" w:hAnsi="Garamond" w:cs="Garamond"/>
          <w:color w:val="000000"/>
        </w:rPr>
        <w:t xml:space="preserve">. </w:t>
      </w:r>
      <w:r w:rsidRPr="009255DE">
        <w:rPr>
          <w:rFonts w:ascii="Times New Roman" w:hAnsi="Times New Roman" w:cs="Times New Roman"/>
          <w:sz w:val="20"/>
          <w:szCs w:val="20"/>
        </w:rPr>
        <w:t>Plant Archives Vol. 19 No. 2, 2019.</w:t>
      </w:r>
    </w:p>
    <w:p w:rsidR="00C131B4" w:rsidRPr="00C131B4" w:rsidRDefault="00C131B4" w:rsidP="00C131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bidi="ar-IQ"/>
        </w:rPr>
      </w:pPr>
      <w:r w:rsidRPr="009255DE">
        <w:rPr>
          <w:rFonts w:ascii="Times New Roman" w:hAnsi="Times New Roman" w:cs="Times New Roman"/>
          <w:sz w:val="20"/>
          <w:szCs w:val="20"/>
        </w:rPr>
        <w:t xml:space="preserve">Fabrication of stretchable PVDF Piezoelectric Nano Generator. </w:t>
      </w:r>
      <w:r w:rsidRPr="00C131B4">
        <w:rPr>
          <w:rFonts w:ascii="Garamond" w:hAnsi="Garamond" w:cs="Garamond"/>
          <w:color w:val="000000"/>
        </w:rPr>
        <w:t>Amel D. Hussein, Raad S Sabry,</w:t>
      </w:r>
    </w:p>
    <w:p w:rsidR="00C131B4" w:rsidRDefault="00C131B4" w:rsidP="00C131B4">
      <w:pPr>
        <w:pStyle w:val="ListParagraph"/>
        <w:autoSpaceDE w:val="0"/>
        <w:autoSpaceDN w:val="0"/>
        <w:adjustRightInd w:val="0"/>
        <w:spacing w:after="0" w:line="240" w:lineRule="auto"/>
        <w:ind w:left="928"/>
        <w:rPr>
          <w:lang w:bidi="ar-IQ"/>
        </w:rPr>
      </w:pPr>
      <w:r w:rsidRPr="00C131B4">
        <w:rPr>
          <w:rFonts w:ascii="Garamond" w:hAnsi="Garamond" w:cs="Garamond"/>
          <w:color w:val="000000"/>
        </w:rPr>
        <w:t xml:space="preserve">Osama Abdul Azeez Dakhil. Accepted to publish in </w:t>
      </w:r>
      <w:r>
        <w:rPr>
          <w:rFonts w:ascii="Garamond" w:hAnsi="Garamond" w:cs="Garamond"/>
          <w:color w:val="000000"/>
        </w:rPr>
        <w:t>Jornal of Education 2019</w:t>
      </w:r>
      <w:r>
        <w:rPr>
          <w:lang w:bidi="ar-IQ"/>
        </w:rPr>
        <w:t>.</w:t>
      </w:r>
    </w:p>
    <w:p w:rsidR="00C131B4" w:rsidRDefault="00C131B4" w:rsidP="00D57D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The degeneration </w:t>
      </w:r>
      <w:r w:rsidR="00A5477D">
        <w:rPr>
          <w:rFonts w:ascii="Garamond" w:hAnsi="Garamond" w:cs="Garamond"/>
          <w:color w:val="000000"/>
        </w:rPr>
        <w:t>of Rhodamine B dye with irradia</w:t>
      </w:r>
      <w:r>
        <w:rPr>
          <w:rFonts w:ascii="Garamond" w:hAnsi="Garamond" w:cs="Garamond"/>
          <w:color w:val="000000"/>
        </w:rPr>
        <w:t xml:space="preserve">tion time </w:t>
      </w:r>
      <w:r w:rsidR="00A5477D">
        <w:rPr>
          <w:rFonts w:ascii="Garamond" w:hAnsi="Garamond" w:cs="Garamond"/>
          <w:color w:val="000000"/>
        </w:rPr>
        <w:t xml:space="preserve">using concentration 0.05M of CuO. Duaa R. Jasim, Osama Abdul Azeez Dakhil. </w:t>
      </w:r>
      <w:r w:rsidR="00A5477D" w:rsidRPr="00C131B4">
        <w:rPr>
          <w:rFonts w:ascii="Garamond" w:hAnsi="Garamond" w:cs="Garamond"/>
          <w:color w:val="000000"/>
        </w:rPr>
        <w:t xml:space="preserve">Accepted to publish in </w:t>
      </w:r>
      <w:r w:rsidR="00A5477D">
        <w:rPr>
          <w:rFonts w:ascii="Garamond" w:hAnsi="Garamond" w:cs="Garamond"/>
          <w:color w:val="000000"/>
        </w:rPr>
        <w:t>Jornal of Education 2019.</w:t>
      </w:r>
    </w:p>
    <w:p w:rsidR="00032BB6" w:rsidRDefault="00032BB6" w:rsidP="00032BB6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032BB6" w:rsidRDefault="00032BB6" w:rsidP="00032BB6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032BB6" w:rsidRDefault="00032BB6" w:rsidP="00032BB6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032BB6" w:rsidRPr="00032BB6" w:rsidRDefault="00032BB6" w:rsidP="00032BB6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C273CD" w:rsidRDefault="00755FCF" w:rsidP="00755FCF">
      <w:pPr>
        <w:pStyle w:val="ListParagraph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>
        <w:rPr>
          <w:rFonts w:ascii="Garamond" w:hAnsi="Garamond" w:cs="Garamond"/>
          <w:color w:val="000000"/>
        </w:rPr>
        <w:tab/>
      </w:r>
    </w:p>
    <w:p w:rsidR="00C273CD" w:rsidRDefault="00C273CD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696061" w:rsidRDefault="00696061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696061" w:rsidRDefault="00696061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696061" w:rsidRDefault="00696061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 w:rsidR="00086AC0">
        <w:rPr>
          <w:rFonts w:ascii="Garamond" w:hAnsi="Garamond" w:cs="Garamond"/>
          <w:color w:val="000000"/>
        </w:rPr>
        <w:t>: two international conferences and three local conferences</w:t>
      </w:r>
    </w:p>
    <w:p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497F27" w:rsidRDefault="00497F27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Style w:val="shorttext"/>
          <w:lang w:val="en"/>
        </w:rPr>
        <w:t>Certificates of appreciation</w:t>
      </w:r>
      <w:r>
        <w:rPr>
          <w:rFonts w:ascii="Garamond" w:hAnsi="Garamond" w:cs="Garamond"/>
          <w:color w:val="000000"/>
        </w:rPr>
        <w:t>.</w:t>
      </w:r>
    </w:p>
    <w:p w:rsidR="00497F27" w:rsidRPr="00497F27" w:rsidRDefault="00497F27" w:rsidP="00497F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Style w:val="shorttext"/>
          <w:lang w:val="en"/>
        </w:rPr>
        <w:t xml:space="preserve">Member of the examination committees for doctoral and master's </w:t>
      </w:r>
      <w:r w:rsidR="00B96138">
        <w:rPr>
          <w:rStyle w:val="shorttext"/>
          <w:lang w:val="en"/>
        </w:rPr>
        <w:t>students</w:t>
      </w:r>
      <w:r w:rsidR="00B96138">
        <w:rPr>
          <w:rFonts w:ascii="Garamond" w:hAnsi="Garamond" w:cs="Garamond"/>
          <w:color w:val="000000"/>
          <w:lang w:val="en"/>
        </w:rPr>
        <w:t xml:space="preserve"> (</w:t>
      </w:r>
      <w:r>
        <w:rPr>
          <w:rFonts w:ascii="Garamond" w:hAnsi="Garamond" w:cs="Garamond"/>
          <w:color w:val="000000"/>
          <w:lang w:val="en"/>
        </w:rPr>
        <w:t>5).</w:t>
      </w:r>
    </w:p>
    <w:p w:rsidR="003A22B8" w:rsidRDefault="003A22B8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Membership of Ministry Committees (1)</w:t>
      </w:r>
    </w:p>
    <w:p w:rsidR="003A22B8" w:rsidRDefault="003A22B8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Membership of central university committees (1)</w:t>
      </w:r>
      <w:r w:rsidR="00D245A4">
        <w:rPr>
          <w:rFonts w:ascii="Garamond" w:hAnsi="Garamond" w:cs="Garamond"/>
          <w:color w:val="000000"/>
        </w:rPr>
        <w:t>.</w:t>
      </w:r>
    </w:p>
    <w:p w:rsidR="003A22B8" w:rsidRDefault="003A22B8" w:rsidP="006960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Physics department rapporteur since 2015</w:t>
      </w:r>
      <w:r w:rsidR="005E6A1C">
        <w:rPr>
          <w:rFonts w:ascii="Garamond" w:hAnsi="Garamond" w:cs="Garamond"/>
          <w:color w:val="000000"/>
        </w:rPr>
        <w:t xml:space="preserve"> (</w:t>
      </w:r>
      <w:r w:rsidR="00B96138">
        <w:rPr>
          <w:rFonts w:ascii="Garamond" w:hAnsi="Garamond" w:cs="Garamond"/>
          <w:color w:val="000000"/>
        </w:rPr>
        <w:t>four years</w:t>
      </w:r>
      <w:r w:rsidR="005E6A1C">
        <w:rPr>
          <w:rFonts w:ascii="Garamond" w:hAnsi="Garamond" w:cs="Garamond"/>
          <w:color w:val="000000"/>
        </w:rPr>
        <w:t xml:space="preserve"> and 6 months)</w:t>
      </w:r>
      <w:r w:rsidR="00D245A4">
        <w:rPr>
          <w:rFonts w:ascii="Garamond" w:hAnsi="Garamond" w:cs="Garamond"/>
          <w:color w:val="000000"/>
        </w:rPr>
        <w:t>.</w:t>
      </w:r>
    </w:p>
    <w:p w:rsidR="003A22B8" w:rsidRDefault="003A22B8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Membership of examination </w:t>
      </w:r>
      <w:r w:rsidR="00B96138">
        <w:rPr>
          <w:rFonts w:ascii="Garamond" w:hAnsi="Garamond" w:cs="Garamond"/>
          <w:color w:val="000000"/>
        </w:rPr>
        <w:t>committees (10</w:t>
      </w:r>
      <w:r w:rsidR="00F50854">
        <w:rPr>
          <w:rFonts w:ascii="Garamond" w:hAnsi="Garamond" w:cs="Garamond"/>
          <w:color w:val="000000"/>
        </w:rPr>
        <w:t xml:space="preserve"> years)</w:t>
      </w:r>
      <w:r>
        <w:rPr>
          <w:rFonts w:ascii="Garamond" w:hAnsi="Garamond" w:cs="Garamond"/>
          <w:color w:val="000000"/>
        </w:rPr>
        <w:t xml:space="preserve"> since 2003</w:t>
      </w:r>
      <w:r w:rsidR="00D37E73">
        <w:rPr>
          <w:rFonts w:ascii="Garamond" w:hAnsi="Garamond" w:cs="Garamond"/>
          <w:color w:val="000000"/>
        </w:rPr>
        <w:t>.</w:t>
      </w:r>
    </w:p>
    <w:p w:rsidR="00D37E73" w:rsidRDefault="00D37E73" w:rsidP="006960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Membership of </w:t>
      </w:r>
      <w:r w:rsidR="00B96138">
        <w:rPr>
          <w:rFonts w:ascii="Garamond" w:hAnsi="Garamond" w:cs="Garamond"/>
          <w:color w:val="000000"/>
        </w:rPr>
        <w:t>scientific committees</w:t>
      </w:r>
      <w:r>
        <w:rPr>
          <w:rFonts w:ascii="Garamond" w:hAnsi="Garamond" w:cs="Garamond"/>
          <w:color w:val="000000"/>
        </w:rPr>
        <w:t xml:space="preserve"> in physics department ( </w:t>
      </w:r>
      <w:r w:rsidR="00696061">
        <w:rPr>
          <w:rFonts w:ascii="Garamond" w:hAnsi="Garamond" w:cs="Garamond"/>
          <w:color w:val="000000"/>
        </w:rPr>
        <w:t>5</w:t>
      </w:r>
      <w:r>
        <w:rPr>
          <w:rFonts w:ascii="Garamond" w:hAnsi="Garamond" w:cs="Garamond"/>
          <w:color w:val="000000"/>
        </w:rPr>
        <w:t xml:space="preserve"> years)</w:t>
      </w:r>
      <w:r w:rsidR="00D245A4">
        <w:rPr>
          <w:rFonts w:ascii="Garamond" w:hAnsi="Garamond" w:cs="Garamond"/>
          <w:color w:val="000000"/>
        </w:rPr>
        <w:t>.</w:t>
      </w:r>
    </w:p>
    <w:p w:rsidR="00CA2E48" w:rsidRDefault="00CA2E48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Membership</w:t>
      </w:r>
      <w:r>
        <w:rPr>
          <w:rStyle w:val="alt-edited"/>
          <w:lang w:val="en"/>
        </w:rPr>
        <w:t xml:space="preserve"> of physics Department Council</w:t>
      </w:r>
      <w:r>
        <w:rPr>
          <w:rFonts w:ascii="Garamond" w:hAnsi="Garamond" w:cs="Garamond"/>
          <w:color w:val="000000"/>
          <w:lang w:val="en"/>
        </w:rPr>
        <w:t xml:space="preserve"> (7 years).</w:t>
      </w:r>
    </w:p>
    <w:p w:rsidR="00D37E73" w:rsidRDefault="00D37E73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Membership of </w:t>
      </w:r>
      <w:r>
        <w:rPr>
          <w:rStyle w:val="shorttext"/>
          <w:lang w:val="en"/>
        </w:rPr>
        <w:t>Educational and academic guidance</w:t>
      </w:r>
      <w:r>
        <w:rPr>
          <w:rFonts w:ascii="Garamond" w:hAnsi="Garamond" w:cs="Garamond"/>
          <w:color w:val="000000"/>
        </w:rPr>
        <w:t xml:space="preserve"> committees (4 years)</w:t>
      </w:r>
      <w:r w:rsidR="00D245A4">
        <w:rPr>
          <w:rFonts w:ascii="Garamond" w:hAnsi="Garamond" w:cs="Garamond"/>
          <w:color w:val="000000"/>
        </w:rPr>
        <w:t>.</w:t>
      </w:r>
    </w:p>
    <w:p w:rsidR="00847A0C" w:rsidRDefault="00D37E73" w:rsidP="009D3E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Membership of </w:t>
      </w:r>
      <w:r>
        <w:rPr>
          <w:rStyle w:val="shorttext"/>
          <w:lang w:val="en"/>
        </w:rPr>
        <w:t>An investigative committee</w:t>
      </w:r>
      <w:r w:rsidR="00D245A4">
        <w:rPr>
          <w:rStyle w:val="shorttext"/>
          <w:lang w:val="en"/>
        </w:rPr>
        <w:t xml:space="preserve"> (1)</w:t>
      </w:r>
      <w:r>
        <w:rPr>
          <w:rFonts w:ascii="Garamond" w:hAnsi="Garamond" w:cs="Garamond"/>
          <w:color w:val="000000"/>
        </w:rPr>
        <w:t>.</w:t>
      </w:r>
    </w:p>
    <w:p w:rsidR="009D3E0C" w:rsidRDefault="00A13281" w:rsidP="009D3E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of the Comprehensive Examination Committees for Doctoral Students.</w:t>
      </w:r>
    </w:p>
    <w:p w:rsidR="00A13281" w:rsidRDefault="00D310E0" w:rsidP="009D3E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Member of Central Courses system </w:t>
      </w:r>
      <w:r w:rsidR="00A13281">
        <w:rPr>
          <w:rFonts w:ascii="Garamond" w:hAnsi="Garamond" w:cs="Garamond"/>
          <w:color w:val="000000"/>
        </w:rPr>
        <w:t xml:space="preserve"> Committee of college of Science.</w:t>
      </w:r>
    </w:p>
    <w:p w:rsidR="00A13281" w:rsidRDefault="00A13281" w:rsidP="009D3E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Member of many Interior </w:t>
      </w:r>
      <w:r w:rsidR="00B96138">
        <w:rPr>
          <w:rFonts w:ascii="Garamond" w:hAnsi="Garamond" w:cs="Garamond"/>
          <w:color w:val="000000"/>
        </w:rPr>
        <w:t>Committees of Physics Department.</w:t>
      </w: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6138" w:rsidRPr="00B96138" w:rsidRDefault="00B96138" w:rsidP="00B961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47A0C" w:rsidRDefault="00847A0C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D41D2" w:rsidRDefault="00A93FAF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-74930</wp:posOffset>
            </wp:positionV>
            <wp:extent cx="1080770" cy="1470660"/>
            <wp:effectExtent l="0" t="0" r="5080" b="0"/>
            <wp:wrapSquare wrapText="bothSides"/>
            <wp:docPr id="2" name="Picture 2" descr="Description: F:\مقررية\osa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F:\مقررية\osama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FCF" w:rsidRPr="00A761AF" w:rsidRDefault="00755FCF" w:rsidP="00755FC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lang w:bidi="ar-IQ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  <w:lang w:bidi="ar-IQ"/>
        </w:rPr>
        <w:t>السيرة الذاتية</w:t>
      </w:r>
    </w:p>
    <w:p w:rsidR="00755FCF" w:rsidRPr="0022715F" w:rsidRDefault="003A22B8" w:rsidP="00755FCF">
      <w:pPr>
        <w:shd w:val="clear" w:color="auto" w:fill="D6E3BC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أ.م.د.</w:t>
      </w:r>
      <w:r w:rsidR="00755FCF">
        <w:rPr>
          <w:rFonts w:hint="cs"/>
          <w:b/>
          <w:bCs/>
          <w:sz w:val="36"/>
          <w:szCs w:val="36"/>
          <w:rtl/>
          <w:lang w:bidi="ar-IQ"/>
        </w:rPr>
        <w:t xml:space="preserve"> اسامة عبدالعزيز داخل</w:t>
      </w:r>
    </w:p>
    <w:p w:rsidR="00755FCF" w:rsidRPr="0022715F" w:rsidRDefault="00755FCF" w:rsidP="00755FC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كليةالعلوم- قسم الفيزياء</w:t>
      </w:r>
    </w:p>
    <w:p w:rsidR="00755FCF" w:rsidRPr="0022715F" w:rsidRDefault="00755FCF" w:rsidP="00755FC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>
        <w:rPr>
          <w:rFonts w:ascii="Garamond" w:hAnsi="Garamond" w:cs="Garamond" w:hint="cs"/>
          <w:i/>
          <w:iCs/>
          <w:color w:val="000000"/>
          <w:rtl/>
        </w:rPr>
        <w:t>707770360</w:t>
      </w:r>
    </w:p>
    <w:p w:rsidR="00755FCF" w:rsidRDefault="00755FCF" w:rsidP="00755FC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11" w:history="1">
        <w:r w:rsidRPr="00D44FAF">
          <w:rPr>
            <w:rStyle w:val="Hyperlink"/>
            <w:rFonts w:ascii="Garamond" w:hAnsi="Garamond"/>
            <w:i/>
            <w:iCs/>
            <w:lang w:bidi="ar-IQ"/>
          </w:rPr>
          <w:t>osama_bd@yahoo.com</w:t>
        </w:r>
      </w:hyperlink>
    </w:p>
    <w:p w:rsidR="00D372CF" w:rsidRDefault="00467FE1" w:rsidP="00755FC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hyperlink r:id="rId12" w:history="1">
        <w:r w:rsidR="00D372CF" w:rsidRPr="0001136F">
          <w:rPr>
            <w:rStyle w:val="Hyperlink"/>
            <w:rFonts w:ascii="Garamond" w:hAnsi="Garamond" w:cs="Garamond"/>
          </w:rPr>
          <w:t>dr.osama@uomustansiriyah.edu.iq</w:t>
        </w:r>
      </w:hyperlink>
      <w:r w:rsidR="00D372CF">
        <w:rPr>
          <w:rFonts w:ascii="Garamond" w:hAnsi="Garamond" w:cs="Garamond"/>
          <w:i/>
          <w:iCs/>
          <w:color w:val="000000"/>
        </w:rPr>
        <w:t xml:space="preserve"> </w:t>
      </w:r>
    </w:p>
    <w:p w:rsidR="00755FCF" w:rsidRPr="00A761AF" w:rsidRDefault="00755FCF" w:rsidP="00755FC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755FCF" w:rsidRDefault="00755FCF" w:rsidP="00755FCF">
      <w:pPr>
        <w:pStyle w:val="Default"/>
        <w:rPr>
          <w:sz w:val="22"/>
          <w:szCs w:val="22"/>
        </w:rPr>
      </w:pPr>
    </w:p>
    <w:p w:rsidR="00755FCF" w:rsidRPr="00AB759F" w:rsidRDefault="00755FCF" w:rsidP="00470FD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تم تعييني كتدريسي على شهادة الماجستير في العام 2002 على ملاك كلية العلوم قسم الفيزياء. التدريس في عدة مختبرات العملية للقسم وت</w:t>
      </w:r>
      <w:r w:rsidR="003A22B8">
        <w:rPr>
          <w:rFonts w:cs="Times New Roman" w:hint="cs"/>
          <w:sz w:val="22"/>
          <w:szCs w:val="22"/>
          <w:rtl/>
        </w:rPr>
        <w:t>در</w:t>
      </w:r>
      <w:r>
        <w:rPr>
          <w:rFonts w:cs="Times New Roman" w:hint="cs"/>
          <w:sz w:val="22"/>
          <w:szCs w:val="22"/>
          <w:rtl/>
        </w:rPr>
        <w:t>يس بعض المواد النظرية لطلبة البكالوريوس. الترقية العلمية الى لقب مدرس في العام 2009 وتدريس مواد نظرية مختلفة في قسم الفيزياء. الحصول على شهادة الدكتوراه في علوم الفيزياء وباختصاص المواد الصلبة (</w:t>
      </w:r>
      <w:r w:rsidR="00AF74DF">
        <w:rPr>
          <w:rFonts w:cs="Times New Roman" w:hint="cs"/>
          <w:sz w:val="22"/>
          <w:szCs w:val="22"/>
          <w:rtl/>
        </w:rPr>
        <w:t>تقنيات النانو</w:t>
      </w:r>
      <w:r>
        <w:rPr>
          <w:rFonts w:cs="Times New Roman" w:hint="cs"/>
          <w:sz w:val="22"/>
          <w:szCs w:val="22"/>
          <w:rtl/>
        </w:rPr>
        <w:t>)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في العام 2015.</w:t>
      </w:r>
      <w:r w:rsidR="00CE52E4">
        <w:rPr>
          <w:rFonts w:cs="Times New Roman" w:hint="cs"/>
          <w:sz w:val="22"/>
          <w:szCs w:val="22"/>
          <w:rtl/>
        </w:rPr>
        <w:t xml:space="preserve"> الترقية الى مرتبة استاذ مساعد في العام 201</w:t>
      </w:r>
      <w:r w:rsidR="00470FDF">
        <w:rPr>
          <w:rFonts w:cs="Times New Roman" w:hint="cs"/>
          <w:sz w:val="22"/>
          <w:szCs w:val="22"/>
          <w:rtl/>
        </w:rPr>
        <w:t>6</w:t>
      </w:r>
      <w:r w:rsidR="00CE52E4">
        <w:rPr>
          <w:rFonts w:cs="Times New Roman" w:hint="cs"/>
          <w:sz w:val="22"/>
          <w:szCs w:val="22"/>
          <w:rtl/>
        </w:rPr>
        <w:t>. تدريس المواد النظرية لطلبة البكلوريوس و الدراسات العليا.</w:t>
      </w:r>
      <w:r>
        <w:rPr>
          <w:rFonts w:cs="Times New Roman" w:hint="cs"/>
          <w:sz w:val="22"/>
          <w:szCs w:val="22"/>
          <w:rtl/>
        </w:rPr>
        <w:t xml:space="preserve"> نشر عدة بحوث في مجلات عالمية ومحلية ومشاركة في عدة مؤتمرات عالمية ومحلية. مقرر قسم الفيزياء منذ العام </w:t>
      </w:r>
      <w:r w:rsidR="00CE52E4">
        <w:rPr>
          <w:rFonts w:cs="Times New Roman" w:hint="cs"/>
          <w:sz w:val="22"/>
          <w:szCs w:val="22"/>
          <w:rtl/>
        </w:rPr>
        <w:t>2015</w:t>
      </w:r>
      <w:r w:rsidR="00AF74DF">
        <w:rPr>
          <w:rFonts w:cs="Times New Roman" w:hint="cs"/>
          <w:sz w:val="22"/>
          <w:szCs w:val="22"/>
          <w:rtl/>
        </w:rPr>
        <w:t xml:space="preserve"> لغاية 21/11/2019</w:t>
      </w:r>
      <w:r>
        <w:rPr>
          <w:rFonts w:cs="Times New Roman" w:hint="cs"/>
          <w:sz w:val="22"/>
          <w:szCs w:val="22"/>
          <w:rtl/>
        </w:rPr>
        <w:t>.</w:t>
      </w:r>
      <w:r w:rsidR="00847A0C" w:rsidRPr="00847A0C">
        <w:rPr>
          <w:rFonts w:ascii="Arial" w:hAnsi="Arial" w:cs="Arial"/>
          <w:noProof/>
          <w:color w:val="222222"/>
        </w:rPr>
        <w:t xml:space="preserve"> </w:t>
      </w:r>
    </w:p>
    <w:p w:rsidR="00755FCF" w:rsidRPr="0022715F" w:rsidRDefault="00755FCF" w:rsidP="00755FC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55FCF" w:rsidRPr="00AB759F" w:rsidRDefault="00755FCF" w:rsidP="00755FC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755FCF" w:rsidRDefault="00755FCF" w:rsidP="00755FC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شهادة البكالوريوس في علوم الفيزياء/ كلية العلوم/ جامعة بغداد 1994</w:t>
      </w:r>
      <w:r>
        <w:rPr>
          <w:sz w:val="22"/>
          <w:szCs w:val="22"/>
        </w:rPr>
        <w:t>:</w:t>
      </w:r>
    </w:p>
    <w:p w:rsidR="00755FCF" w:rsidRPr="009F2429" w:rsidRDefault="00755FCF" w:rsidP="00755FCF">
      <w:pPr>
        <w:pStyle w:val="Default"/>
        <w:numPr>
          <w:ilvl w:val="0"/>
          <w:numId w:val="2"/>
        </w:numPr>
        <w:bidi/>
        <w:rPr>
          <w:i/>
          <w:iCs/>
          <w:sz w:val="22"/>
          <w:szCs w:val="22"/>
        </w:rPr>
      </w:pPr>
      <w:r w:rsidRPr="009255DE">
        <w:rPr>
          <w:rFonts w:cs="Arial" w:hint="cs"/>
          <w:sz w:val="22"/>
          <w:szCs w:val="22"/>
          <w:rtl/>
          <w:lang w:bidi="ar-IQ"/>
        </w:rPr>
        <w:t>شهادة الماجستير في علوم الفيزياء/ كلية العلوم / جامعة النهرين 1997</w:t>
      </w:r>
    </w:p>
    <w:p w:rsidR="00755FCF" w:rsidRDefault="00755FCF" w:rsidP="00755FC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شهادة الدكتوراه في علوم الفيزياء /كلية العلوم / جالجامعة المستنصرية 2015</w:t>
      </w:r>
    </w:p>
    <w:p w:rsidR="00755FCF" w:rsidRDefault="00755FCF" w:rsidP="00755FCF">
      <w:pPr>
        <w:pStyle w:val="Default"/>
        <w:ind w:left="720"/>
        <w:rPr>
          <w:sz w:val="22"/>
          <w:szCs w:val="22"/>
        </w:rPr>
      </w:pPr>
    </w:p>
    <w:p w:rsidR="00755FCF" w:rsidRPr="00A761AF" w:rsidRDefault="00755FCF" w:rsidP="00755FC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755FCF" w:rsidRDefault="00755FCF" w:rsidP="00755FCF">
      <w:pPr>
        <w:pStyle w:val="Default"/>
        <w:ind w:left="720"/>
        <w:rPr>
          <w:sz w:val="22"/>
          <w:szCs w:val="22"/>
        </w:rPr>
      </w:pPr>
    </w:p>
    <w:p w:rsidR="00755FCF" w:rsidRPr="00131C8A" w:rsidRDefault="00755FCF" w:rsidP="00AF74DF">
      <w:pPr>
        <w:pStyle w:val="Default"/>
        <w:numPr>
          <w:ilvl w:val="0"/>
          <w:numId w:val="2"/>
        </w:numPr>
        <w:bidi/>
        <w:rPr>
          <w:sz w:val="22"/>
          <w:szCs w:val="22"/>
          <w:rtl/>
        </w:rPr>
      </w:pPr>
      <w:r>
        <w:rPr>
          <w:sz w:val="22"/>
          <w:szCs w:val="22"/>
        </w:rPr>
        <w:t>#1:</w:t>
      </w:r>
      <w:r>
        <w:rPr>
          <w:rFonts w:cs="Times New Roman" w:hint="cs"/>
          <w:sz w:val="22"/>
          <w:szCs w:val="22"/>
          <w:rtl/>
          <w:lang w:bidi="ar-IQ"/>
        </w:rPr>
        <w:t xml:space="preserve">  </w:t>
      </w:r>
      <w:r w:rsidR="00AF74DF">
        <w:rPr>
          <w:rFonts w:cs="Times New Roman" w:hint="cs"/>
          <w:sz w:val="22"/>
          <w:szCs w:val="22"/>
          <w:rtl/>
          <w:lang w:bidi="ar-IQ"/>
        </w:rPr>
        <w:t>اكثر من 20</w:t>
      </w:r>
      <w:r>
        <w:rPr>
          <w:rFonts w:cs="Times New Roman" w:hint="cs"/>
          <w:sz w:val="22"/>
          <w:szCs w:val="22"/>
          <w:rtl/>
          <w:lang w:bidi="ar-IQ"/>
        </w:rPr>
        <w:t xml:space="preserve"> كتاب شكر وتقدير من ال</w:t>
      </w:r>
      <w:r w:rsidR="00CE52E4">
        <w:rPr>
          <w:rFonts w:cs="Times New Roman" w:hint="cs"/>
          <w:sz w:val="22"/>
          <w:szCs w:val="22"/>
          <w:rtl/>
          <w:lang w:bidi="ar-IQ"/>
        </w:rPr>
        <w:t>سيد العميد والسيد رئيس الجامعه.</w:t>
      </w:r>
    </w:p>
    <w:p w:rsidR="00755FCF" w:rsidRDefault="00755FCF" w:rsidP="00755FCF">
      <w:pPr>
        <w:pStyle w:val="Default"/>
        <w:bidi/>
        <w:rPr>
          <w:sz w:val="22"/>
          <w:szCs w:val="22"/>
        </w:rPr>
      </w:pPr>
    </w:p>
    <w:p w:rsidR="00755FCF" w:rsidRDefault="00755FCF" w:rsidP="00755FC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 #2:</w:t>
      </w:r>
      <w:r>
        <w:rPr>
          <w:rFonts w:cs="Times New Roman" w:hint="cs"/>
          <w:sz w:val="22"/>
          <w:szCs w:val="22"/>
          <w:rtl/>
          <w:lang w:bidi="ar-IQ"/>
        </w:rPr>
        <w:t>شهادات تقديريه ومشاركه في عدة مؤتمرات</w:t>
      </w:r>
      <w:r w:rsidR="00CE52E4">
        <w:rPr>
          <w:rFonts w:cs="Times New Roman" w:hint="cs"/>
          <w:sz w:val="22"/>
          <w:szCs w:val="22"/>
          <w:rtl/>
          <w:lang w:bidi="ar-IQ"/>
        </w:rPr>
        <w:t xml:space="preserve"> </w:t>
      </w:r>
      <w:r>
        <w:rPr>
          <w:rFonts w:cs="Times New Roman" w:hint="cs"/>
          <w:sz w:val="22"/>
          <w:szCs w:val="22"/>
          <w:rtl/>
          <w:lang w:bidi="ar-IQ"/>
        </w:rPr>
        <w:t>محلية وعالمية</w:t>
      </w:r>
      <w:r w:rsidR="000F20D8">
        <w:rPr>
          <w:rFonts w:cs="Times New Roman"/>
          <w:sz w:val="22"/>
          <w:szCs w:val="22"/>
          <w:lang w:bidi="ar-IQ"/>
        </w:rPr>
        <w:t xml:space="preserve">  </w:t>
      </w:r>
      <w:r w:rsidR="000F20D8">
        <w:rPr>
          <w:rFonts w:cs="Times New Roman" w:hint="cs"/>
          <w:sz w:val="22"/>
          <w:szCs w:val="22"/>
          <w:rtl/>
          <w:lang w:bidi="ar-IQ"/>
        </w:rPr>
        <w:t xml:space="preserve">  </w:t>
      </w:r>
    </w:p>
    <w:p w:rsidR="00755FCF" w:rsidRDefault="00755FCF" w:rsidP="00755FCF">
      <w:pPr>
        <w:pStyle w:val="Default"/>
        <w:rPr>
          <w:sz w:val="22"/>
          <w:szCs w:val="22"/>
        </w:rPr>
      </w:pPr>
    </w:p>
    <w:p w:rsidR="00755FCF" w:rsidRPr="00A761AF" w:rsidRDefault="00755FCF" w:rsidP="00755FC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755FCF" w:rsidRDefault="00755FCF" w:rsidP="00755FCF">
      <w:pPr>
        <w:pStyle w:val="Default"/>
        <w:rPr>
          <w:sz w:val="22"/>
          <w:szCs w:val="22"/>
        </w:rPr>
      </w:pPr>
    </w:p>
    <w:p w:rsidR="00755FCF" w:rsidRDefault="00755FCF" w:rsidP="00755FC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Arial" w:hint="cs"/>
          <w:sz w:val="22"/>
          <w:szCs w:val="22"/>
          <w:rtl/>
          <w:lang w:bidi="ar-IQ"/>
        </w:rPr>
        <w:t>دوره طرائق التدريس الجامعة المستنصرية</w:t>
      </w:r>
    </w:p>
    <w:p w:rsidR="00755FCF" w:rsidRPr="00CE52E4" w:rsidRDefault="00755FCF" w:rsidP="00755FC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Arial" w:hint="cs"/>
          <w:sz w:val="22"/>
          <w:szCs w:val="22"/>
          <w:rtl/>
          <w:lang w:bidi="ar-IQ"/>
        </w:rPr>
        <w:t>المشاركه في عدد من ورش العمل تخص كلية العلوم</w:t>
      </w:r>
    </w:p>
    <w:p w:rsidR="00CE52E4" w:rsidRPr="00CE52E4" w:rsidRDefault="00CE52E4" w:rsidP="00CE52E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تدريس علم المواد لطلبة المرحلة الثانية (بكالوريوس)</w:t>
      </w:r>
    </w:p>
    <w:p w:rsidR="00CE52E4" w:rsidRPr="00CE52E4" w:rsidRDefault="00CE52E4" w:rsidP="00CE52E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تدريس النظرية الكهرومغناطيسية لطلاب المرحلة الرابعة (بكالوريوس)</w:t>
      </w:r>
    </w:p>
    <w:p w:rsidR="00CE52E4" w:rsidRPr="00CE52E4" w:rsidRDefault="00CE52E4" w:rsidP="00CE52E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تدريس فيزياء الحالة الصلبة لطلاب المرحلة الرابعة (بكالوريوس)</w:t>
      </w:r>
    </w:p>
    <w:p w:rsidR="00CE52E4" w:rsidRPr="00AF74DF" w:rsidRDefault="00CE52E4" w:rsidP="00CE52E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تدريس علم النانو لطلاب الدكتوراه في قسم علوم الحياة منذ 2016</w:t>
      </w:r>
    </w:p>
    <w:p w:rsidR="00AF74DF" w:rsidRPr="00CE52E4" w:rsidRDefault="00AF74DF" w:rsidP="00AF74D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تدريس طلبة الماجستير تخصص علم النانو في قسم الفيزياء 2019</w:t>
      </w:r>
    </w:p>
    <w:p w:rsidR="00CE52E4" w:rsidRPr="005F4A48" w:rsidRDefault="00CE52E4" w:rsidP="005F4A48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الاشراف على طلاب الدراسات العليا (</w:t>
      </w:r>
      <w:r w:rsidR="005F4A48">
        <w:rPr>
          <w:rFonts w:cs="Times New Roman" w:hint="cs"/>
          <w:sz w:val="22"/>
          <w:szCs w:val="22"/>
          <w:rtl/>
        </w:rPr>
        <w:t>3</w:t>
      </w:r>
      <w:r>
        <w:rPr>
          <w:rFonts w:cs="Times New Roman" w:hint="cs"/>
          <w:sz w:val="22"/>
          <w:szCs w:val="22"/>
          <w:rtl/>
        </w:rPr>
        <w:t xml:space="preserve"> ماجستير, 1 دكتوراه)</w:t>
      </w:r>
    </w:p>
    <w:p w:rsidR="005F4A48" w:rsidRPr="00CE52E4" w:rsidRDefault="005F4A48" w:rsidP="005F4A4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استشاري على طلبة الدراسات العليا (3)</w:t>
      </w:r>
    </w:p>
    <w:p w:rsidR="00CE52E4" w:rsidRDefault="00CE52E4" w:rsidP="00CE52E4">
      <w:pPr>
        <w:pStyle w:val="Default"/>
        <w:bidi/>
        <w:rPr>
          <w:sz w:val="22"/>
          <w:szCs w:val="22"/>
          <w:rtl/>
        </w:rPr>
      </w:pPr>
    </w:p>
    <w:p w:rsidR="00755FCF" w:rsidRDefault="00755FCF" w:rsidP="00755FCF">
      <w:pPr>
        <w:pStyle w:val="Default"/>
        <w:rPr>
          <w:sz w:val="22"/>
          <w:szCs w:val="22"/>
        </w:rPr>
      </w:pPr>
    </w:p>
    <w:p w:rsidR="00755FCF" w:rsidRPr="008B3C34" w:rsidRDefault="00755FCF" w:rsidP="00755FC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755FCF" w:rsidRPr="000B1312" w:rsidRDefault="00755FCF" w:rsidP="00755FCF">
      <w:pPr>
        <w:rPr>
          <w:sz w:val="8"/>
          <w:szCs w:val="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755FCF" w:rsidRPr="009255DE" w:rsidTr="00451022">
        <w:tc>
          <w:tcPr>
            <w:tcW w:w="4394" w:type="dxa"/>
            <w:shd w:val="clear" w:color="auto" w:fill="D9D9D9"/>
          </w:tcPr>
          <w:p w:rsidR="00755FCF" w:rsidRPr="009255DE" w:rsidRDefault="00755FCF" w:rsidP="0045102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9255DE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/>
          </w:tcPr>
          <w:p w:rsidR="00755FCF" w:rsidRPr="009255DE" w:rsidRDefault="00755FCF" w:rsidP="0045102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9255DE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755FCF" w:rsidRPr="009255DE" w:rsidTr="00451022">
        <w:tc>
          <w:tcPr>
            <w:tcW w:w="4394" w:type="dxa"/>
          </w:tcPr>
          <w:p w:rsidR="00755FCF" w:rsidRPr="009255DE" w:rsidRDefault="00755FCF" w:rsidP="00451022">
            <w:pPr>
              <w:spacing w:after="0" w:line="240" w:lineRule="auto"/>
              <w:rPr>
                <w:rtl/>
                <w:lang w:bidi="ar-IQ"/>
              </w:rPr>
            </w:pPr>
            <w:r w:rsidRPr="009255DE">
              <w:rPr>
                <w:rFonts w:hint="cs"/>
                <w:rtl/>
                <w:lang w:bidi="ar-IQ"/>
              </w:rPr>
              <w:t>الفيزياء العامة لقسم علوم الحياة</w:t>
            </w:r>
          </w:p>
          <w:p w:rsidR="00755FCF" w:rsidRPr="009255DE" w:rsidRDefault="00755FCF" w:rsidP="00451022">
            <w:pPr>
              <w:spacing w:after="0" w:line="240" w:lineRule="auto"/>
              <w:rPr>
                <w:rtl/>
                <w:lang w:bidi="ar-IQ"/>
              </w:rPr>
            </w:pPr>
            <w:r w:rsidRPr="009255DE">
              <w:rPr>
                <w:rFonts w:hint="cs"/>
                <w:rtl/>
                <w:lang w:bidi="ar-IQ"/>
              </w:rPr>
              <w:t>علم المواد لطلبة المرحلة الثانية في قسم الفيزياء</w:t>
            </w:r>
          </w:p>
          <w:p w:rsidR="00755FCF" w:rsidRPr="009255DE" w:rsidRDefault="00755FCF" w:rsidP="00451022">
            <w:pPr>
              <w:spacing w:after="0" w:line="240" w:lineRule="auto"/>
              <w:rPr>
                <w:rtl/>
                <w:lang w:bidi="ar-IQ"/>
              </w:rPr>
            </w:pPr>
            <w:r w:rsidRPr="009255DE">
              <w:rPr>
                <w:rFonts w:hint="cs"/>
                <w:rtl/>
                <w:lang w:bidi="ar-IQ"/>
              </w:rPr>
              <w:t>النظرية الكهرومغناطيسية لطلبة المرحلة الرابعة</w:t>
            </w:r>
          </w:p>
          <w:p w:rsidR="00CE52E4" w:rsidRPr="009255DE" w:rsidRDefault="00CE52E4" w:rsidP="00451022">
            <w:pPr>
              <w:spacing w:after="0" w:line="240" w:lineRule="auto"/>
              <w:rPr>
                <w:rtl/>
                <w:lang w:bidi="ar-IQ"/>
              </w:rPr>
            </w:pPr>
            <w:r w:rsidRPr="009255DE">
              <w:rPr>
                <w:rFonts w:hint="cs"/>
                <w:rtl/>
                <w:lang w:bidi="ar-IQ"/>
              </w:rPr>
              <w:t>فيزياء الحالة الصلبة للمرحلة الرابعة</w:t>
            </w:r>
          </w:p>
          <w:p w:rsidR="00755FCF" w:rsidRPr="009255DE" w:rsidRDefault="00755FCF" w:rsidP="00451022">
            <w:pPr>
              <w:spacing w:after="0" w:line="240" w:lineRule="auto"/>
              <w:rPr>
                <w:rtl/>
                <w:lang w:bidi="ar-IQ"/>
              </w:rPr>
            </w:pPr>
            <w:r w:rsidRPr="009255DE">
              <w:rPr>
                <w:rFonts w:hint="cs"/>
                <w:rtl/>
                <w:lang w:bidi="ar-IQ"/>
              </w:rPr>
              <w:t>التدريس في مختبرات قسم الفيزياء العملي (الهرباء-المواد-</w:t>
            </w:r>
            <w:r w:rsidRPr="009255DE">
              <w:rPr>
                <w:rFonts w:hint="cs"/>
                <w:rtl/>
                <w:lang w:bidi="ar-IQ"/>
              </w:rPr>
              <w:lastRenderedPageBreak/>
              <w:t>الصلبة)</w:t>
            </w:r>
          </w:p>
        </w:tc>
        <w:tc>
          <w:tcPr>
            <w:tcW w:w="4536" w:type="dxa"/>
          </w:tcPr>
          <w:p w:rsidR="00755FCF" w:rsidRPr="009255DE" w:rsidRDefault="00CE52E4" w:rsidP="00451022">
            <w:pPr>
              <w:spacing w:after="0" w:line="240" w:lineRule="auto"/>
              <w:rPr>
                <w:rtl/>
                <w:lang w:bidi="ar-IQ"/>
              </w:rPr>
            </w:pPr>
            <w:r w:rsidRPr="009255DE">
              <w:rPr>
                <w:rFonts w:hint="cs"/>
                <w:rtl/>
                <w:lang w:bidi="ar-IQ"/>
              </w:rPr>
              <w:lastRenderedPageBreak/>
              <w:t>علم النانو لطلبة الدكتوراه في قسم علوم الحياة</w:t>
            </w:r>
          </w:p>
          <w:p w:rsidR="00CE52E4" w:rsidRPr="009255DE" w:rsidRDefault="00CE52E4" w:rsidP="00451022">
            <w:pPr>
              <w:spacing w:after="0" w:line="240" w:lineRule="auto"/>
              <w:rPr>
                <w:lang w:bidi="ar-IQ"/>
              </w:rPr>
            </w:pPr>
            <w:r w:rsidRPr="009255DE">
              <w:rPr>
                <w:rFonts w:hint="cs"/>
                <w:rtl/>
                <w:lang w:bidi="ar-IQ"/>
              </w:rPr>
              <w:t>علم النانو لطلبة الماجستير في قسم الفيزياء</w:t>
            </w:r>
          </w:p>
        </w:tc>
      </w:tr>
    </w:tbl>
    <w:p w:rsidR="00755FCF" w:rsidRDefault="00755FCF" w:rsidP="00755FCF">
      <w:pPr>
        <w:pStyle w:val="Default"/>
        <w:pBdr>
          <w:bottom w:val="dashDotStroked" w:sz="24" w:space="1" w:color="auto"/>
        </w:pBdr>
        <w:rPr>
          <w:rFonts w:ascii="Calibri" w:hAnsi="Calibri" w:cs="Arial"/>
          <w:color w:val="auto"/>
          <w:sz w:val="22"/>
          <w:szCs w:val="22"/>
        </w:rPr>
      </w:pPr>
    </w:p>
    <w:p w:rsidR="00755FCF" w:rsidRPr="008B3C34" w:rsidRDefault="00755FCF" w:rsidP="00755FCF">
      <w:pPr>
        <w:pStyle w:val="Default"/>
        <w:pBdr>
          <w:bottom w:val="dashDotStroked" w:sz="24" w:space="1" w:color="auto"/>
        </w:pBdr>
        <w:bidi/>
        <w:rPr>
          <w:rFonts w:ascii="Calibri" w:hAnsi="Calibr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755FCF" w:rsidRPr="00B73F00" w:rsidRDefault="00755FCF" w:rsidP="00755FC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55FCF" w:rsidRDefault="00755FCF" w:rsidP="00755FCF">
      <w:pPr>
        <w:pStyle w:val="a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في العديد من اللجان العلمية والامتحانية ومجلس قسم الفيزياء</w:t>
      </w:r>
    </w:p>
    <w:p w:rsidR="00755FCF" w:rsidRPr="00DF166D" w:rsidRDefault="00755FCF" w:rsidP="00755FCF">
      <w:pPr>
        <w:pStyle w:val="a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عضو في لجان الارشاد الاكاديمي والارشفة</w:t>
      </w:r>
    </w:p>
    <w:p w:rsidR="00755FCF" w:rsidRPr="00B73F00" w:rsidRDefault="00755FCF" w:rsidP="00AF74DF">
      <w:pPr>
        <w:pStyle w:val="a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 xml:space="preserve">مقرر قسم الفيزياء منذ العام </w:t>
      </w:r>
      <w:r w:rsidR="00CE52E4">
        <w:rPr>
          <w:rFonts w:ascii="Garamond" w:hAnsi="Garamond" w:cs="Times New Roman" w:hint="cs"/>
          <w:color w:val="000000"/>
          <w:rtl/>
        </w:rPr>
        <w:t>2015</w:t>
      </w:r>
      <w:r w:rsidR="00AF74DF">
        <w:rPr>
          <w:rFonts w:ascii="Garamond" w:hAnsi="Garamond" w:cs="Times New Roman" w:hint="cs"/>
          <w:color w:val="000000"/>
          <w:rtl/>
        </w:rPr>
        <w:t xml:space="preserve"> لغاية 21/11/2019</w:t>
      </w:r>
      <w:r w:rsidR="005E6A1C" w:rsidRPr="009255DE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(</w:t>
      </w:r>
      <w:r w:rsidR="00AF74DF" w:rsidRPr="009255DE">
        <w:rPr>
          <w:rFonts w:ascii="Garamond" w:hAnsi="Garamond" w:hint="cs"/>
          <w:color w:val="000000"/>
          <w:sz w:val="24"/>
          <w:szCs w:val="24"/>
          <w:rtl/>
          <w:lang w:bidi="ar-IQ"/>
        </w:rPr>
        <w:t>اربع</w:t>
      </w:r>
      <w:r w:rsidR="005E6A1C" w:rsidRPr="009255DE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سنوات وستة اشهر)</w:t>
      </w:r>
    </w:p>
    <w:p w:rsidR="00755FCF" w:rsidRPr="00B73F00" w:rsidRDefault="00755FCF" w:rsidP="00755FC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55FCF" w:rsidRPr="008B3C34" w:rsidRDefault="00755FCF" w:rsidP="00755FCF">
      <w:pPr>
        <w:pStyle w:val="Default"/>
        <w:pBdr>
          <w:bottom w:val="dashDotStroked" w:sz="24" w:space="1" w:color="auto"/>
        </w:pBdr>
        <w:bidi/>
        <w:rPr>
          <w:rFonts w:ascii="Calibri" w:hAnsi="Calibr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755FCF" w:rsidRDefault="00755FCF" w:rsidP="00755FCF">
      <w:pPr>
        <w:pStyle w:val="a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491206" w:rsidRPr="00E62C17" w:rsidRDefault="00491206" w:rsidP="0049120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SnO2 nanostructures Gas sensor for Acetone and Methanol Detection. (2016), Al-Mustansiriyah Journal of Science, 4, 27.</w:t>
      </w:r>
    </w:p>
    <w:p w:rsidR="00491206" w:rsidRPr="00C273CD" w:rsidRDefault="00467FE1" w:rsidP="0049120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hyperlink r:id="rId13" w:tgtFrame="_blank" w:history="1">
        <w:r w:rsidR="00491206">
          <w:rPr>
            <w:rStyle w:val="Hyperlink"/>
          </w:rPr>
          <w:t>Synthesis and characteristics of screen printed ZnO thick films nanostructures grown using different methods</w:t>
        </w:r>
      </w:hyperlink>
      <w:r w:rsidR="00491206">
        <w:rPr>
          <w:rFonts w:cs="Simplified Arabic"/>
          <w:lang w:val="en-GB" w:bidi="ar-IQ"/>
        </w:rPr>
        <w:t xml:space="preserve"> (2015),</w:t>
      </w:r>
      <w:r w:rsidR="00491206" w:rsidRPr="00086AC0">
        <w:t xml:space="preserve"> </w:t>
      </w:r>
      <w:r w:rsidR="00491206">
        <w:t>Journal of Materials Science: Materials in Electronics,</w:t>
      </w:r>
      <w:r w:rsidR="00491206" w:rsidRPr="009D1C9D">
        <w:t xml:space="preserve"> </w:t>
      </w:r>
      <w:r w:rsidR="00491206">
        <w:t>Elsevier</w:t>
      </w:r>
      <w:r w:rsidR="00491206">
        <w:rPr>
          <w:rFonts w:cs="Simplified Arabic"/>
          <w:lang w:val="en-GB" w:bidi="ar-IQ"/>
        </w:rPr>
        <w:t>.</w:t>
      </w:r>
    </w:p>
    <w:p w:rsidR="00491206" w:rsidRPr="005E6A1C" w:rsidRDefault="00491206" w:rsidP="0049120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>ZnO-TiO2 nano rods thick films Characterizations as Photo detector</w:t>
      </w:r>
      <w:r>
        <w:rPr>
          <w:rFonts w:cs="Simplified Arabic"/>
          <w:lang w:bidi="ar-IQ"/>
        </w:rPr>
        <w:t xml:space="preserve"> (2015),</w:t>
      </w:r>
      <w:r w:rsidRPr="009D1C9D">
        <w:t xml:space="preserve"> </w:t>
      </w:r>
      <w:r>
        <w:t>Eng. &amp;Tech.Journal, Iraq</w:t>
      </w:r>
      <w:r>
        <w:rPr>
          <w:rFonts w:cs="Simplified Arabic"/>
          <w:lang w:bidi="ar-IQ"/>
        </w:rPr>
        <w:t>.</w:t>
      </w:r>
    </w:p>
    <w:p w:rsidR="00491206" w:rsidRPr="005E6A1C" w:rsidRDefault="00491206" w:rsidP="0049120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 w:rsidRPr="005E6A1C">
        <w:t>Preparation of CdS Nanoparticles by Laser Ablation in methanol Solution</w:t>
      </w:r>
      <w:r>
        <w:t>.</w:t>
      </w:r>
    </w:p>
    <w:p w:rsidR="00491206" w:rsidRPr="007E01DA" w:rsidRDefault="00491206" w:rsidP="0049120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>Characterization of ZnO Nanostructure Prepared Using Simple Evaporation Method for Gas Sensor Application</w:t>
      </w:r>
      <w:r>
        <w:rPr>
          <w:rFonts w:cs="Simplified Arabic"/>
          <w:lang w:bidi="ar-IQ"/>
        </w:rPr>
        <w:t xml:space="preserve"> (2015),</w:t>
      </w:r>
      <w:r w:rsidRPr="009D1C9D">
        <w:t xml:space="preserve"> </w:t>
      </w:r>
      <w:r>
        <w:t>Journal of Education college, Al Mustansiriyah University</w:t>
      </w:r>
      <w:r>
        <w:rPr>
          <w:rFonts w:cs="Simplified Arabic"/>
          <w:lang w:bidi="ar-IQ"/>
        </w:rPr>
        <w:t>.</w:t>
      </w:r>
    </w:p>
    <w:p w:rsidR="00491206" w:rsidRPr="007E01DA" w:rsidRDefault="00491206" w:rsidP="0049120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>Hydrothermal growth of ZnO nano rods without catalysts in a single step</w:t>
      </w:r>
      <w:r>
        <w:rPr>
          <w:lang w:bidi="ar-IQ"/>
        </w:rPr>
        <w:t xml:space="preserve"> (2014),</w:t>
      </w:r>
      <w:r w:rsidRPr="009D1C9D">
        <w:t xml:space="preserve"> </w:t>
      </w:r>
      <w:r>
        <w:t>Society of Manufacturing Engineers,</w:t>
      </w:r>
      <w:r w:rsidRPr="009D1C9D">
        <w:t xml:space="preserve"> </w:t>
      </w:r>
      <w:r>
        <w:t>Elsevier</w:t>
      </w:r>
      <w:r>
        <w:rPr>
          <w:lang w:bidi="ar-IQ"/>
        </w:rPr>
        <w:t>.</w:t>
      </w:r>
    </w:p>
    <w:p w:rsidR="00491206" w:rsidRDefault="00467FE1" w:rsidP="0049120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hyperlink r:id="rId14" w:tgtFrame="_blank" w:history="1">
        <w:r w:rsidR="00491206">
          <w:rPr>
            <w:rStyle w:val="Hyperlink"/>
          </w:rPr>
          <w:t>Chemical Route to Synthesis Hierarchical ZnO Thick Films for Sensor Application</w:t>
        </w:r>
      </w:hyperlink>
      <w:r w:rsidR="00491206">
        <w:t>.(2014)</w:t>
      </w:r>
      <w:r w:rsidR="00491206">
        <w:rPr>
          <w:rFonts w:ascii="Garamond" w:hAnsi="Garamond" w:cs="Garamond"/>
          <w:color w:val="000000"/>
        </w:rPr>
        <w:t>,</w:t>
      </w:r>
      <w:r w:rsidR="00491206" w:rsidRPr="009D1C9D">
        <w:t xml:space="preserve"> </w:t>
      </w:r>
      <w:r w:rsidR="00491206">
        <w:t>Procedia,</w:t>
      </w:r>
      <w:r w:rsidR="00491206" w:rsidRPr="009D1C9D">
        <w:t xml:space="preserve"> </w:t>
      </w:r>
      <w:r w:rsidR="00491206">
        <w:t>Elsevier</w:t>
      </w:r>
      <w:r w:rsidR="00491206">
        <w:rPr>
          <w:lang w:bidi="ar-IQ"/>
        </w:rPr>
        <w:t>.</w:t>
      </w:r>
    </w:p>
    <w:p w:rsidR="00491206" w:rsidRPr="0095381E" w:rsidRDefault="00491206" w:rsidP="0049120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>
        <w:rPr>
          <w:rFonts w:ascii="Garamond" w:hAnsi="Garamond" w:cs="Garamond"/>
          <w:color w:val="000000"/>
        </w:rPr>
        <w:t xml:space="preserve">Study the electrical properties of PbSe thin films prepared by thermal evaporation technique. (2011), </w:t>
      </w:r>
      <w:r w:rsidRPr="0095381E">
        <w:t>ATTI</w:t>
      </w:r>
      <w:r>
        <w:t>,</w:t>
      </w:r>
      <w:r w:rsidRPr="0095381E">
        <w:t xml:space="preserve"> DELLA</w:t>
      </w:r>
      <w:r>
        <w:t xml:space="preserve"> </w:t>
      </w:r>
      <w:r w:rsidRPr="0095381E">
        <w:t>FONDAZIONE</w:t>
      </w:r>
      <w:r>
        <w:t xml:space="preserve"> </w:t>
      </w:r>
      <w:r w:rsidRPr="0095381E">
        <w:t>GIORGIO RONCHI</w:t>
      </w:r>
      <w:r>
        <w:t>, Italy.</w:t>
      </w:r>
    </w:p>
    <w:p w:rsidR="00491206" w:rsidRPr="007E01DA" w:rsidRDefault="00491206" w:rsidP="0049120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>Effect of thermal annealing on the optical and structure properties of ZnSe thin films. (2009),</w:t>
      </w:r>
      <w:r w:rsidRPr="00C86109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>Al-Mustansiriyah Journal of Science</w:t>
      </w:r>
      <w:r>
        <w:t>.</w:t>
      </w:r>
    </w:p>
    <w:p w:rsidR="00491206" w:rsidRPr="007E01DA" w:rsidRDefault="00491206" w:rsidP="0049120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lang w:bidi="ar-IQ"/>
        </w:rPr>
        <w:t>Electrical, thermal, and optical properties study for CdSe thin film (2009).</w:t>
      </w:r>
      <w:r>
        <w:rPr>
          <w:rFonts w:ascii="Garamond" w:hAnsi="Garamond" w:cs="Garamond"/>
          <w:color w:val="000000"/>
        </w:rPr>
        <w:t xml:space="preserve"> Al-Mustansiriyah Journal of Science.</w:t>
      </w:r>
    </w:p>
    <w:p w:rsidR="00491206" w:rsidRDefault="00491206" w:rsidP="00491206">
      <w:pPr>
        <w:pStyle w:val="ListParagraph"/>
        <w:numPr>
          <w:ilvl w:val="0"/>
          <w:numId w:val="12"/>
        </w:numPr>
        <w:ind w:left="-630" w:hanging="180"/>
        <w:jc w:val="center"/>
        <w:rPr>
          <w:lang w:bidi="ar-IQ"/>
        </w:rPr>
      </w:pPr>
      <w:r>
        <w:rPr>
          <w:lang w:bidi="ar-IQ"/>
        </w:rPr>
        <w:t>Structural properties of vacuum evaporated ZnSe thin films (2012), Journal of college of</w:t>
      </w:r>
    </w:p>
    <w:p w:rsidR="00AF74DF" w:rsidRDefault="00491206" w:rsidP="00AF74DF">
      <w:pPr>
        <w:pStyle w:val="ListParagraph"/>
        <w:autoSpaceDE w:val="0"/>
        <w:autoSpaceDN w:val="0"/>
        <w:adjustRightInd w:val="0"/>
        <w:spacing w:after="0" w:line="240" w:lineRule="auto"/>
        <w:rPr>
          <w:lang w:val="en-AU" w:bidi="ar-IQ"/>
        </w:rPr>
      </w:pPr>
      <w:r>
        <w:rPr>
          <w:lang w:bidi="ar-IQ"/>
        </w:rPr>
        <w:t xml:space="preserve">      Education.</w:t>
      </w:r>
    </w:p>
    <w:p w:rsidR="009D3E0C" w:rsidRPr="009D3E0C" w:rsidRDefault="009D3E0C" w:rsidP="009D3E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9D3E0C">
        <w:rPr>
          <w:rFonts w:ascii="Garamond" w:hAnsi="Garamond" w:cs="Garamond"/>
          <w:color w:val="000000"/>
        </w:rPr>
        <w:t xml:space="preserve">Preparation of Cadmium Sulfide Nanoparticles by Laser Ablation in methanol Solution, </w:t>
      </w:r>
    </w:p>
    <w:p w:rsidR="009D3E0C" w:rsidRDefault="009D3E0C" w:rsidP="009D3E0C">
      <w:pPr>
        <w:pStyle w:val="ListParagraph"/>
        <w:autoSpaceDE w:val="0"/>
        <w:autoSpaceDN w:val="0"/>
        <w:adjustRightInd w:val="0"/>
        <w:spacing w:after="0" w:line="240" w:lineRule="auto"/>
        <w:rPr>
          <w:lang w:bidi="ar-IQ"/>
        </w:rPr>
      </w:pPr>
      <w:r w:rsidRPr="00D84BF6">
        <w:rPr>
          <w:lang w:bidi="ar-IQ"/>
        </w:rPr>
        <w:t>Lamyaa  M.  Raoof  .  Osama A. Dakhil  .  Hala F. Dagher</w:t>
      </w:r>
      <w:r>
        <w:rPr>
          <w:lang w:bidi="ar-IQ"/>
        </w:rPr>
        <w:t>, Jmess, Vol.2, Issue 6, 2016.</w:t>
      </w:r>
    </w:p>
    <w:p w:rsidR="009D3E0C" w:rsidRPr="00D84BF6" w:rsidRDefault="009D3E0C" w:rsidP="009D3E0C">
      <w:pPr>
        <w:pStyle w:val="ListParagraph"/>
        <w:autoSpaceDE w:val="0"/>
        <w:autoSpaceDN w:val="0"/>
        <w:adjustRightInd w:val="0"/>
        <w:spacing w:after="0" w:line="240" w:lineRule="auto"/>
        <w:rPr>
          <w:lang w:bidi="ar-IQ"/>
        </w:rPr>
      </w:pPr>
    </w:p>
    <w:p w:rsidR="009D3E0C" w:rsidRPr="009255DE" w:rsidRDefault="009D3E0C" w:rsidP="009D3E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255DE">
        <w:rPr>
          <w:rFonts w:ascii="Times New Roman" w:hAnsi="Times New Roman" w:cs="Times New Roman"/>
          <w:sz w:val="20"/>
          <w:szCs w:val="20"/>
        </w:rPr>
        <w:t>SnO2 nanostructure Gas Sensor for Acetone and Methanol Detection, Osama Abdul AzeezDakhil,  Raad S. Sabry, SafaaFarhoodMadlul,  Al-Mustansiriyah J. Sci, Vol. 27, No 4, 2016.</w:t>
      </w:r>
    </w:p>
    <w:p w:rsidR="009D3E0C" w:rsidRPr="009255DE" w:rsidRDefault="009D3E0C" w:rsidP="009D3E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255DE">
        <w:rPr>
          <w:rFonts w:ascii="Times New Roman" w:hAnsi="Times New Roman" w:cs="Times New Roman"/>
          <w:sz w:val="20"/>
          <w:szCs w:val="20"/>
        </w:rPr>
        <w:t>Synthesis of CdSe nanostructure using thermal evaporation method toward Light emitting diode. Alrabab A. Ab</w:t>
      </w:r>
      <w:r w:rsidR="00A7093C" w:rsidRPr="009255DE">
        <w:rPr>
          <w:rFonts w:ascii="Times New Roman" w:hAnsi="Times New Roman" w:cs="Times New Roman"/>
          <w:sz w:val="20"/>
          <w:szCs w:val="20"/>
        </w:rPr>
        <w:t>dul Muttalib, Osama A. Dakhil, Khaldoon N. Abbas, World Scientific News 138 (2) (2019) 248-259</w:t>
      </w:r>
    </w:p>
    <w:p w:rsidR="00604984" w:rsidRPr="00A7093C" w:rsidRDefault="00604984" w:rsidP="0060498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7093C">
        <w:rPr>
          <w:rFonts w:ascii="Garamond" w:hAnsi="Garamond" w:cs="Garamond"/>
          <w:color w:val="000000"/>
        </w:rPr>
        <w:t>Effect of AddingBaTiO3toPVDFasNanoGenerator. Amel D</w:t>
      </w:r>
      <w:r w:rsidR="00C131B4">
        <w:rPr>
          <w:rFonts w:ascii="Garamond" w:hAnsi="Garamond" w:cs="Garamond"/>
          <w:color w:val="000000"/>
        </w:rPr>
        <w:t xml:space="preserve">. </w:t>
      </w:r>
      <w:r w:rsidRPr="00A7093C">
        <w:rPr>
          <w:rFonts w:ascii="Garamond" w:hAnsi="Garamond" w:cs="Garamond"/>
          <w:color w:val="000000"/>
        </w:rPr>
        <w:t>Hussein,</w:t>
      </w:r>
      <w:r w:rsidR="00C131B4">
        <w:rPr>
          <w:rFonts w:ascii="Garamond" w:hAnsi="Garamond" w:cs="Garamond"/>
          <w:color w:val="000000"/>
        </w:rPr>
        <w:t xml:space="preserve"> </w:t>
      </w:r>
      <w:r w:rsidRPr="00A7093C">
        <w:rPr>
          <w:rFonts w:ascii="Garamond" w:hAnsi="Garamond" w:cs="Garamond"/>
          <w:color w:val="000000"/>
        </w:rPr>
        <w:t>Raad S Sabry,Osama Abdul Azeez Dakhil</w:t>
      </w:r>
      <w:r w:rsidR="00C131B4">
        <w:rPr>
          <w:rFonts w:ascii="Garamond" w:hAnsi="Garamond" w:cs="Garamond"/>
          <w:color w:val="000000"/>
        </w:rPr>
        <w:t xml:space="preserve"> </w:t>
      </w:r>
      <w:r w:rsidRPr="00A7093C">
        <w:rPr>
          <w:rFonts w:ascii="Garamond" w:hAnsi="Garamond" w:cs="Garamond"/>
          <w:color w:val="000000"/>
        </w:rPr>
        <w:t>and</w:t>
      </w:r>
      <w:r w:rsidR="00C131B4">
        <w:rPr>
          <w:rFonts w:ascii="Garamond" w:hAnsi="Garamond" w:cs="Garamond"/>
          <w:color w:val="000000"/>
        </w:rPr>
        <w:t xml:space="preserve"> </w:t>
      </w:r>
      <w:r w:rsidRPr="00A7093C">
        <w:rPr>
          <w:rFonts w:ascii="Garamond" w:hAnsi="Garamond" w:cs="Garamond"/>
          <w:color w:val="000000"/>
        </w:rPr>
        <w:t>Roohollah Bagherzadeh</w:t>
      </w:r>
      <w:r>
        <w:rPr>
          <w:rFonts w:ascii="Garamond" w:hAnsi="Garamond" w:cs="Garamond"/>
          <w:color w:val="000000"/>
        </w:rPr>
        <w:t xml:space="preserve">, </w:t>
      </w:r>
      <w:r w:rsidRPr="00604984">
        <w:rPr>
          <w:rFonts w:ascii="Garamond" w:hAnsi="Garamond" w:cs="Garamond"/>
          <w:color w:val="000000"/>
        </w:rPr>
        <w:t>2nd International Science Conference</w:t>
      </w:r>
      <w:r>
        <w:rPr>
          <w:rFonts w:ascii="Garamond" w:hAnsi="Garamond" w:cs="Garamond"/>
          <w:color w:val="000000"/>
        </w:rPr>
        <w:t xml:space="preserve">, </w:t>
      </w:r>
      <w:r w:rsidRPr="00604984">
        <w:rPr>
          <w:rFonts w:ascii="Garamond" w:hAnsi="Garamond" w:cs="Garamond"/>
          <w:color w:val="000000"/>
        </w:rPr>
        <w:t>IOP Conf. Series: Journal of Physics: Conf. Series1294 (2019) 022012</w:t>
      </w:r>
    </w:p>
    <w:p w:rsidR="00451022" w:rsidRPr="009255DE" w:rsidRDefault="00604984" w:rsidP="0060498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255DE">
        <w:rPr>
          <w:rFonts w:ascii="Times New Roman" w:hAnsi="Times New Roman" w:cs="Times New Roman"/>
          <w:sz w:val="20"/>
          <w:szCs w:val="20"/>
        </w:rPr>
        <w:t>GREEN  SYNTHESIS AND  CHARACTERIZATION  OF  ZINC  OXIDE NANOPARTICLES  FROM CLADOPHORA  GLOMERATA AND  ITS ANTIFUNGAL ACTIVITY AGAINST SOME FUNGAL ISOLATES. Khulood E. Abdulwahid , Ahmed S. Dwaish and Osama A. Dakhil, Plant Archives Vol. 19 No. 2, 2019 pp. 3527-3532.</w:t>
      </w:r>
    </w:p>
    <w:p w:rsidR="00D57DFD" w:rsidRDefault="00D57DFD" w:rsidP="00D57DF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57DFD">
        <w:rPr>
          <w:rFonts w:ascii="Garamond" w:hAnsi="Garamond" w:cs="Garamond"/>
          <w:color w:val="000000"/>
        </w:rPr>
        <w:t xml:space="preserve">Biosynthesis  of  Silver Nanoparticles  using  Biomass  of Cladosporium  cladosporioides  and  antifungal  activity against  pathogenic  fungi  causing  Onychomycosis. Aliaa  Khauon  Lafta, Hamzia  Ali Ajah, </w:t>
      </w:r>
    </w:p>
    <w:p w:rsidR="00D57DFD" w:rsidRPr="00D57DFD" w:rsidRDefault="00D57DFD" w:rsidP="00D57DFD">
      <w:pPr>
        <w:pStyle w:val="ListParagraph"/>
        <w:autoSpaceDE w:val="0"/>
        <w:autoSpaceDN w:val="0"/>
        <w:adjustRightInd w:val="0"/>
        <w:spacing w:after="0" w:line="240" w:lineRule="auto"/>
        <w:ind w:left="928"/>
        <w:rPr>
          <w:rFonts w:ascii="Garamond" w:hAnsi="Garamond" w:cs="Garamond"/>
          <w:color w:val="000000"/>
        </w:rPr>
      </w:pPr>
      <w:r w:rsidRPr="00D57DFD">
        <w:rPr>
          <w:rFonts w:ascii="Garamond" w:hAnsi="Garamond" w:cs="Garamond"/>
          <w:color w:val="000000"/>
        </w:rPr>
        <w:t xml:space="preserve"> Osama  Abdul  Azeez  Dakhil  and  Wifaq  M.  Ali  AL-Wattar</w:t>
      </w:r>
      <w:r>
        <w:rPr>
          <w:rFonts w:ascii="Garamond" w:hAnsi="Garamond" w:cs="Garamond"/>
          <w:color w:val="000000"/>
        </w:rPr>
        <w:t xml:space="preserve">. </w:t>
      </w:r>
      <w:r w:rsidRPr="009255DE">
        <w:rPr>
          <w:rFonts w:ascii="Times New Roman" w:hAnsi="Times New Roman" w:cs="Times New Roman"/>
          <w:sz w:val="20"/>
          <w:szCs w:val="20"/>
        </w:rPr>
        <w:t>Plant Archives Vol. 19 No. 2, 2019.</w:t>
      </w:r>
    </w:p>
    <w:p w:rsidR="00604984" w:rsidRPr="009255DE" w:rsidRDefault="00D5332F" w:rsidP="0060498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255DE">
        <w:rPr>
          <w:rFonts w:ascii="Times New Roman" w:hAnsi="Times New Roman" w:cs="Times New Roman"/>
          <w:sz w:val="20"/>
          <w:szCs w:val="20"/>
        </w:rPr>
        <w:t xml:space="preserve">Fabrication </w:t>
      </w:r>
      <w:r w:rsidR="00C131B4" w:rsidRPr="009255DE">
        <w:rPr>
          <w:rFonts w:ascii="Times New Roman" w:hAnsi="Times New Roman" w:cs="Times New Roman"/>
          <w:sz w:val="20"/>
          <w:szCs w:val="20"/>
        </w:rPr>
        <w:t xml:space="preserve">of stretchable PVDF Piezoelectric Nano Generator. </w:t>
      </w:r>
      <w:r w:rsidR="00C131B4" w:rsidRPr="00A7093C">
        <w:rPr>
          <w:rFonts w:ascii="Garamond" w:hAnsi="Garamond" w:cs="Garamond"/>
          <w:color w:val="000000"/>
        </w:rPr>
        <w:t>Amel D</w:t>
      </w:r>
      <w:r w:rsidR="00C131B4">
        <w:rPr>
          <w:rFonts w:ascii="Garamond" w:hAnsi="Garamond" w:cs="Garamond"/>
          <w:color w:val="000000"/>
        </w:rPr>
        <w:t xml:space="preserve">. </w:t>
      </w:r>
      <w:r w:rsidR="00C131B4" w:rsidRPr="00A7093C">
        <w:rPr>
          <w:rFonts w:ascii="Garamond" w:hAnsi="Garamond" w:cs="Garamond"/>
          <w:color w:val="000000"/>
        </w:rPr>
        <w:t>Hussein,</w:t>
      </w:r>
      <w:r w:rsidR="00C131B4">
        <w:rPr>
          <w:rFonts w:ascii="Garamond" w:hAnsi="Garamond" w:cs="Garamond"/>
          <w:color w:val="000000"/>
        </w:rPr>
        <w:t xml:space="preserve"> </w:t>
      </w:r>
      <w:r w:rsidR="00C131B4" w:rsidRPr="00A7093C">
        <w:rPr>
          <w:rFonts w:ascii="Garamond" w:hAnsi="Garamond" w:cs="Garamond"/>
          <w:color w:val="000000"/>
        </w:rPr>
        <w:t>Raad S Sabry,Osama Abdul Azeez Dakhil</w:t>
      </w:r>
      <w:r w:rsidR="00C131B4">
        <w:rPr>
          <w:rFonts w:ascii="Garamond" w:hAnsi="Garamond" w:cs="Garamond"/>
          <w:color w:val="000000"/>
        </w:rPr>
        <w:t xml:space="preserve">. </w:t>
      </w:r>
      <w:r w:rsidR="00C131B4">
        <w:rPr>
          <w:rFonts w:ascii="Garamond" w:hAnsi="Garamond" w:hint="cs"/>
          <w:color w:val="000000"/>
          <w:rtl/>
          <w:lang w:bidi="ar-IQ"/>
        </w:rPr>
        <w:t>مقبول للنشر في مجلة كلية التربية 2019</w:t>
      </w:r>
      <w:r w:rsidR="00C131B4">
        <w:rPr>
          <w:rFonts w:ascii="Garamond" w:hAnsi="Garamond"/>
          <w:color w:val="000000"/>
          <w:lang w:val="en-AU" w:bidi="ar-IQ"/>
        </w:rPr>
        <w:t>.</w:t>
      </w:r>
    </w:p>
    <w:p w:rsidR="00A5477D" w:rsidRDefault="00A5477D" w:rsidP="00A547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The degeneration of Rhodamine B dye with irradiation time using concentration 0.05M of CuO. Duaa R. Jasim, Osama Abdul Azeez Dakhil. </w:t>
      </w:r>
      <w:r>
        <w:rPr>
          <w:rFonts w:ascii="Garamond" w:hAnsi="Garamond" w:hint="cs"/>
          <w:color w:val="000000"/>
          <w:rtl/>
          <w:lang w:bidi="ar-IQ"/>
        </w:rPr>
        <w:t xml:space="preserve">مقبول للنشر في مجلة كلية التربية </w:t>
      </w:r>
      <w:r>
        <w:rPr>
          <w:rFonts w:ascii="Garamond" w:hAnsi="Garamond"/>
          <w:color w:val="000000"/>
          <w:lang w:bidi="ar-IQ"/>
        </w:rPr>
        <w:t xml:space="preserve"> </w:t>
      </w:r>
      <w:r>
        <w:rPr>
          <w:rFonts w:ascii="Garamond" w:hAnsi="Garamond" w:cs="Garamond"/>
          <w:color w:val="000000"/>
        </w:rPr>
        <w:t>2019.</w:t>
      </w:r>
    </w:p>
    <w:p w:rsidR="00FC7613" w:rsidRPr="00D57DFD" w:rsidRDefault="00FC7613" w:rsidP="00A547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5477D" w:rsidRPr="009255DE" w:rsidRDefault="00A5477D" w:rsidP="00E32092">
      <w:pPr>
        <w:pStyle w:val="ListParagraph"/>
        <w:ind w:left="928"/>
        <w:rPr>
          <w:rFonts w:ascii="Times New Roman" w:hAnsi="Times New Roman" w:cs="Times New Roman"/>
          <w:sz w:val="20"/>
          <w:szCs w:val="20"/>
          <w:rtl/>
        </w:rPr>
      </w:pPr>
    </w:p>
    <w:p w:rsidR="00755FCF" w:rsidRPr="008B3C34" w:rsidRDefault="00755FCF" w:rsidP="00755FC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تطوير المهارات:</w:t>
      </w:r>
    </w:p>
    <w:p w:rsidR="00755FCF" w:rsidRDefault="00755FCF" w:rsidP="00CE52E4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المشاركة في 3 مؤتمرات محلية و2 مؤتمرات عالمية.</w:t>
      </w:r>
    </w:p>
    <w:p w:rsidR="00CE52E4" w:rsidRDefault="00CE52E4" w:rsidP="00CE52E4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ورش عمل</w:t>
      </w:r>
    </w:p>
    <w:p w:rsidR="00CE52E4" w:rsidRDefault="00CE52E4" w:rsidP="00CE52E4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شهادات تقديرية</w:t>
      </w:r>
      <w:r w:rsidR="00C65B67">
        <w:rPr>
          <w:rFonts w:ascii="Garamond" w:hAnsi="Garamond" w:cs="Times New Roman" w:hint="cs"/>
          <w:color w:val="000000"/>
          <w:rtl/>
          <w:lang w:bidi="ar-IQ"/>
        </w:rPr>
        <w:t>.</w:t>
      </w:r>
    </w:p>
    <w:p w:rsidR="00C65B67" w:rsidRDefault="00C65B67" w:rsidP="000F20D8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عضو لجان مناقشة لطلبة الدكنوراه والماجستير (</w:t>
      </w:r>
      <w:r w:rsidR="000F20D8">
        <w:rPr>
          <w:rFonts w:ascii="Garamond" w:hAnsi="Garamond" w:cs="Times New Roman" w:hint="cs"/>
          <w:color w:val="000000"/>
          <w:rtl/>
          <w:lang w:bidi="ar-IQ"/>
        </w:rPr>
        <w:t>10</w:t>
      </w:r>
      <w:r>
        <w:rPr>
          <w:rFonts w:ascii="Garamond" w:hAnsi="Garamond" w:cs="Times New Roman" w:hint="cs"/>
          <w:color w:val="000000"/>
          <w:rtl/>
          <w:lang w:bidi="ar-IQ"/>
        </w:rPr>
        <w:t>)</w:t>
      </w:r>
    </w:p>
    <w:p w:rsidR="00CE52E4" w:rsidRDefault="00CE52E4" w:rsidP="00CE52E4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عضو لجان وزارية (1)</w:t>
      </w:r>
    </w:p>
    <w:p w:rsidR="00CE52E4" w:rsidRDefault="00CE52E4" w:rsidP="00CE52E4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عضو لجنة مركزية (رئاسة الجامعة) (1)</w:t>
      </w:r>
    </w:p>
    <w:p w:rsidR="00CE52E4" w:rsidRDefault="00CE52E4" w:rsidP="00CE52E4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مقرر قسم الفيزياء </w:t>
      </w:r>
      <w:r w:rsidR="000F20D8">
        <w:rPr>
          <w:rFonts w:ascii="Garamond" w:hAnsi="Garamond" w:cs="Times New Roman" w:hint="cs"/>
          <w:color w:val="000000"/>
          <w:rtl/>
          <w:lang w:bidi="ar-IQ"/>
        </w:rPr>
        <w:t xml:space="preserve">(اربع سنوات ونصف) </w:t>
      </w:r>
      <w:r>
        <w:rPr>
          <w:rFonts w:ascii="Garamond" w:hAnsi="Garamond" w:cs="Times New Roman" w:hint="cs"/>
          <w:color w:val="000000"/>
          <w:rtl/>
          <w:lang w:bidi="ar-IQ"/>
        </w:rPr>
        <w:t>منذ 2015</w:t>
      </w:r>
      <w:r w:rsidR="000F20D8">
        <w:rPr>
          <w:rFonts w:ascii="Garamond" w:hAnsi="Garamond" w:cs="Times New Roman" w:hint="cs"/>
          <w:color w:val="000000"/>
          <w:rtl/>
          <w:lang w:bidi="ar-IQ"/>
        </w:rPr>
        <w:t xml:space="preserve"> لغاية 21/11/2019</w:t>
      </w:r>
    </w:p>
    <w:p w:rsidR="00CE52E4" w:rsidRDefault="00CE52E4" w:rsidP="00AF74DF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عضو لجنة امتحانية </w:t>
      </w:r>
      <w:r w:rsidR="00991E37">
        <w:rPr>
          <w:rFonts w:ascii="Garamond" w:hAnsi="Garamond" w:cs="Times New Roman" w:hint="cs"/>
          <w:color w:val="000000"/>
          <w:rtl/>
          <w:lang w:bidi="ar-IQ"/>
        </w:rPr>
        <w:t>(</w:t>
      </w:r>
      <w:r w:rsidR="000F20D8">
        <w:rPr>
          <w:rFonts w:ascii="Garamond" w:hAnsi="Garamond" w:cs="Times New Roman" w:hint="cs"/>
          <w:color w:val="000000"/>
          <w:rtl/>
          <w:lang w:bidi="ar-IQ"/>
        </w:rPr>
        <w:t>1</w:t>
      </w:r>
      <w:r w:rsidR="00AF74DF">
        <w:rPr>
          <w:rFonts w:ascii="Garamond" w:hAnsi="Garamond" w:cs="Times New Roman" w:hint="cs"/>
          <w:color w:val="000000"/>
          <w:rtl/>
          <w:lang w:bidi="ar-IQ"/>
        </w:rPr>
        <w:t>0</w:t>
      </w:r>
      <w:r w:rsidR="000F20D8">
        <w:rPr>
          <w:rFonts w:ascii="Garamond" w:hAnsi="Garamond" w:cs="Times New Roman" w:hint="cs"/>
          <w:color w:val="000000"/>
          <w:rtl/>
          <w:lang w:bidi="ar-IQ"/>
        </w:rPr>
        <w:t xml:space="preserve"> لجنة امتحانية</w:t>
      </w:r>
      <w:r w:rsidR="00991E37">
        <w:rPr>
          <w:rFonts w:ascii="Garamond" w:hAnsi="Garamond" w:cs="Times New Roman" w:hint="cs"/>
          <w:color w:val="000000"/>
          <w:rtl/>
          <w:lang w:bidi="ar-IQ"/>
        </w:rPr>
        <w:t xml:space="preserve"> منذ 2003)</w:t>
      </w:r>
    </w:p>
    <w:p w:rsidR="00CA2E48" w:rsidRDefault="00CA2E48" w:rsidP="000F20D8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عضو اللجنة العلمية في قسم الفيزياء (</w:t>
      </w:r>
      <w:r w:rsidR="000F20D8">
        <w:rPr>
          <w:rFonts w:ascii="Garamond" w:hAnsi="Garamond" w:cs="Times New Roman" w:hint="cs"/>
          <w:color w:val="000000"/>
          <w:rtl/>
          <w:lang w:bidi="ar-IQ"/>
        </w:rPr>
        <w:t>5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سنوات)</w:t>
      </w:r>
    </w:p>
    <w:p w:rsidR="00CA2E48" w:rsidRDefault="00CA2E48" w:rsidP="00CA2E48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عضو مجلس قسم (7 سنوات)</w:t>
      </w:r>
    </w:p>
    <w:p w:rsidR="000F20D8" w:rsidRDefault="000F20D8" w:rsidP="000F20D8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عضو لجنة التصحيح الالكتروني المركزي في كلية العلوم (2 سنوات)</w:t>
      </w:r>
    </w:p>
    <w:p w:rsidR="00AF74DF" w:rsidRDefault="00AF74DF" w:rsidP="00451022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عضو لجنة نظام المقررات المركزية في كلية العلوم.</w:t>
      </w:r>
    </w:p>
    <w:p w:rsidR="00E32092" w:rsidRPr="00451022" w:rsidRDefault="00E32092" w:rsidP="00E32092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عضو في لجان الامتحان الشامل لطلبة الدكتوراه </w:t>
      </w:r>
    </w:p>
    <w:p w:rsidR="00CA2E48" w:rsidRDefault="00CA2E48" w:rsidP="00CA2E48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عضو لجنة الارشاد التربوي والاكاديمي في القسم (4 سنوات)</w:t>
      </w:r>
    </w:p>
    <w:p w:rsidR="00C65B67" w:rsidRDefault="00C65B67" w:rsidP="00C65B67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عضو لجنة تحقيقية (1)</w:t>
      </w:r>
    </w:p>
    <w:p w:rsidR="00C65B67" w:rsidRDefault="00C65B67" w:rsidP="00497F27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عضو لجان داخلية مختلفة في قسم الفيزياء.</w:t>
      </w:r>
    </w:p>
    <w:p w:rsidR="00AF74DF" w:rsidRPr="00497F27" w:rsidRDefault="00AF74DF" w:rsidP="00AF74DF">
      <w:pPr>
        <w:pStyle w:val="a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عضو في عدة لجان ذات نشاطات لاصفية.</w:t>
      </w:r>
    </w:p>
    <w:p w:rsidR="00C65B67" w:rsidRDefault="00C65B67" w:rsidP="00C65B6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</w:p>
    <w:p w:rsidR="00C65B67" w:rsidRPr="0024026E" w:rsidRDefault="00C65B67" w:rsidP="00755FC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lang w:bidi="ar-IQ"/>
        </w:rPr>
      </w:pPr>
    </w:p>
    <w:sectPr w:rsidR="00C65B67" w:rsidRPr="0024026E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75469"/>
    <w:multiLevelType w:val="hybridMultilevel"/>
    <w:tmpl w:val="CDD26BF6"/>
    <w:lvl w:ilvl="0" w:tplc="B2145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83BE3"/>
    <w:multiLevelType w:val="hybridMultilevel"/>
    <w:tmpl w:val="EC00839C"/>
    <w:lvl w:ilvl="0" w:tplc="2FD8ED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6A0A55"/>
    <w:multiLevelType w:val="hybridMultilevel"/>
    <w:tmpl w:val="EC00839C"/>
    <w:lvl w:ilvl="0" w:tplc="2FD8ED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56D08F5"/>
    <w:multiLevelType w:val="hybridMultilevel"/>
    <w:tmpl w:val="DCDC9B70"/>
    <w:lvl w:ilvl="0" w:tplc="CB18D4D0">
      <w:start w:val="1"/>
      <w:numFmt w:val="decimal"/>
      <w:lvlText w:val="%1-"/>
      <w:lvlJc w:val="left"/>
      <w:pPr>
        <w:ind w:left="720" w:hanging="360"/>
      </w:pPr>
      <w:rPr>
        <w:rFonts w:cs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B4BB1"/>
    <w:multiLevelType w:val="hybridMultilevel"/>
    <w:tmpl w:val="39E46A38"/>
    <w:lvl w:ilvl="0" w:tplc="E5FED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86708"/>
    <w:multiLevelType w:val="hybridMultilevel"/>
    <w:tmpl w:val="E9FCEC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8D0F5E"/>
    <w:multiLevelType w:val="hybridMultilevel"/>
    <w:tmpl w:val="EC00839C"/>
    <w:lvl w:ilvl="0" w:tplc="2FD8ED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8E364B1"/>
    <w:multiLevelType w:val="hybridMultilevel"/>
    <w:tmpl w:val="EC00839C"/>
    <w:lvl w:ilvl="0" w:tplc="2FD8ED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12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AF"/>
    <w:rsid w:val="00014312"/>
    <w:rsid w:val="00024AB3"/>
    <w:rsid w:val="00032BB6"/>
    <w:rsid w:val="00056DA0"/>
    <w:rsid w:val="00074A16"/>
    <w:rsid w:val="00086AC0"/>
    <w:rsid w:val="00093234"/>
    <w:rsid w:val="00094C05"/>
    <w:rsid w:val="000B1312"/>
    <w:rsid w:val="000D7BD4"/>
    <w:rsid w:val="000F20D8"/>
    <w:rsid w:val="001E4F11"/>
    <w:rsid w:val="001F5DE8"/>
    <w:rsid w:val="00207A6E"/>
    <w:rsid w:val="0022715F"/>
    <w:rsid w:val="0024026E"/>
    <w:rsid w:val="002C4054"/>
    <w:rsid w:val="00351529"/>
    <w:rsid w:val="00393AD6"/>
    <w:rsid w:val="003A22B8"/>
    <w:rsid w:val="003F7C32"/>
    <w:rsid w:val="00451022"/>
    <w:rsid w:val="00467FE1"/>
    <w:rsid w:val="00470FDF"/>
    <w:rsid w:val="00491206"/>
    <w:rsid w:val="00496D8A"/>
    <w:rsid w:val="00497F27"/>
    <w:rsid w:val="004A1CEE"/>
    <w:rsid w:val="004B3EB2"/>
    <w:rsid w:val="004D0352"/>
    <w:rsid w:val="005659E3"/>
    <w:rsid w:val="005E6A1C"/>
    <w:rsid w:val="005F4A48"/>
    <w:rsid w:val="00604984"/>
    <w:rsid w:val="00635867"/>
    <w:rsid w:val="006629C6"/>
    <w:rsid w:val="00696061"/>
    <w:rsid w:val="00697F09"/>
    <w:rsid w:val="006A1D43"/>
    <w:rsid w:val="006D30A9"/>
    <w:rsid w:val="00721A06"/>
    <w:rsid w:val="00755FCF"/>
    <w:rsid w:val="007E01DA"/>
    <w:rsid w:val="00834FB9"/>
    <w:rsid w:val="00847A0C"/>
    <w:rsid w:val="00873132"/>
    <w:rsid w:val="009255DE"/>
    <w:rsid w:val="0095381E"/>
    <w:rsid w:val="00973F70"/>
    <w:rsid w:val="00991E37"/>
    <w:rsid w:val="009B0AEA"/>
    <w:rsid w:val="009C0585"/>
    <w:rsid w:val="009D1185"/>
    <w:rsid w:val="009D1C9D"/>
    <w:rsid w:val="009D3E0C"/>
    <w:rsid w:val="009D41D2"/>
    <w:rsid w:val="00A13281"/>
    <w:rsid w:val="00A22646"/>
    <w:rsid w:val="00A37F2B"/>
    <w:rsid w:val="00A5477D"/>
    <w:rsid w:val="00A7093C"/>
    <w:rsid w:val="00A8269E"/>
    <w:rsid w:val="00A93FAF"/>
    <w:rsid w:val="00AB759F"/>
    <w:rsid w:val="00AB7E73"/>
    <w:rsid w:val="00AF16F4"/>
    <w:rsid w:val="00AF74DF"/>
    <w:rsid w:val="00B63DCD"/>
    <w:rsid w:val="00B70D33"/>
    <w:rsid w:val="00B73F00"/>
    <w:rsid w:val="00B96138"/>
    <w:rsid w:val="00BB7A8F"/>
    <w:rsid w:val="00C131B4"/>
    <w:rsid w:val="00C273CD"/>
    <w:rsid w:val="00C65B67"/>
    <w:rsid w:val="00C86109"/>
    <w:rsid w:val="00CA2E48"/>
    <w:rsid w:val="00CE52E4"/>
    <w:rsid w:val="00D245A4"/>
    <w:rsid w:val="00D310E0"/>
    <w:rsid w:val="00D372CF"/>
    <w:rsid w:val="00D37E73"/>
    <w:rsid w:val="00D44BB5"/>
    <w:rsid w:val="00D5332F"/>
    <w:rsid w:val="00D57DFD"/>
    <w:rsid w:val="00D655B5"/>
    <w:rsid w:val="00D84BF6"/>
    <w:rsid w:val="00D94AC4"/>
    <w:rsid w:val="00E32092"/>
    <w:rsid w:val="00E3664C"/>
    <w:rsid w:val="00E62C17"/>
    <w:rsid w:val="00E92FA4"/>
    <w:rsid w:val="00EE69D2"/>
    <w:rsid w:val="00F415BD"/>
    <w:rsid w:val="00F50854"/>
    <w:rsid w:val="00FC7613"/>
    <w:rsid w:val="00FD4A14"/>
    <w:rsid w:val="00FE413D"/>
    <w:rsid w:val="00FE689F"/>
    <w:rsid w:val="00FE7BD2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uiPriority w:val="99"/>
    <w:unhideWhenUsed/>
    <w:rsid w:val="0022715F"/>
    <w:rPr>
      <w:color w:val="0000FF"/>
      <w:u w:val="single"/>
    </w:rPr>
  </w:style>
  <w:style w:type="table" w:styleId="TableGrid">
    <w:name w:val="Table Grid"/>
    <w:basedOn w:val="TableNormal"/>
    <w:uiPriority w:val="59"/>
    <w:rsid w:val="000B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shorttext">
    <w:name w:val="short_text"/>
    <w:basedOn w:val="DefaultParagraphFont"/>
    <w:rsid w:val="00094C05"/>
  </w:style>
  <w:style w:type="character" w:customStyle="1" w:styleId="gt-baf-word-clickable1">
    <w:name w:val="gt-baf-word-clickable1"/>
    <w:rsid w:val="00056DA0"/>
    <w:rPr>
      <w:color w:val="000000"/>
    </w:rPr>
  </w:style>
  <w:style w:type="character" w:customStyle="1" w:styleId="gt-baf-back1">
    <w:name w:val="gt-baf-back1"/>
    <w:basedOn w:val="DefaultParagraphFont"/>
    <w:rsid w:val="00056DA0"/>
  </w:style>
  <w:style w:type="paragraph" w:customStyle="1" w:styleId="a">
    <w:name w:val="سرد الفقرات"/>
    <w:basedOn w:val="Normal"/>
    <w:uiPriority w:val="34"/>
    <w:qFormat/>
    <w:rsid w:val="00755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7A0C"/>
    <w:rPr>
      <w:rFonts w:ascii="Tahoma" w:hAnsi="Tahoma" w:cs="Tahoma"/>
      <w:sz w:val="16"/>
      <w:szCs w:val="16"/>
    </w:rPr>
  </w:style>
  <w:style w:type="character" w:customStyle="1" w:styleId="alt-edited">
    <w:name w:val="alt-edited"/>
    <w:basedOn w:val="DefaultParagraphFont"/>
    <w:rsid w:val="00CA2E48"/>
  </w:style>
  <w:style w:type="paragraph" w:styleId="Header">
    <w:name w:val="header"/>
    <w:basedOn w:val="Normal"/>
    <w:link w:val="HeaderChar"/>
    <w:uiPriority w:val="99"/>
    <w:rsid w:val="00721A0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IQ"/>
    </w:rPr>
  </w:style>
  <w:style w:type="character" w:customStyle="1" w:styleId="HeaderChar">
    <w:name w:val="Header Char"/>
    <w:link w:val="Header"/>
    <w:uiPriority w:val="99"/>
    <w:rsid w:val="00721A06"/>
    <w:rPr>
      <w:rFonts w:ascii="Times New Roman" w:eastAsia="Times New Roman" w:hAnsi="Times New Roman" w:cs="Times New Roman"/>
      <w:sz w:val="24"/>
      <w:szCs w:val="24"/>
      <w:lang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uiPriority w:val="99"/>
    <w:unhideWhenUsed/>
    <w:rsid w:val="0022715F"/>
    <w:rPr>
      <w:color w:val="0000FF"/>
      <w:u w:val="single"/>
    </w:rPr>
  </w:style>
  <w:style w:type="table" w:styleId="TableGrid">
    <w:name w:val="Table Grid"/>
    <w:basedOn w:val="TableNormal"/>
    <w:uiPriority w:val="59"/>
    <w:rsid w:val="000B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shorttext">
    <w:name w:val="short_text"/>
    <w:basedOn w:val="DefaultParagraphFont"/>
    <w:rsid w:val="00094C05"/>
  </w:style>
  <w:style w:type="character" w:customStyle="1" w:styleId="gt-baf-word-clickable1">
    <w:name w:val="gt-baf-word-clickable1"/>
    <w:rsid w:val="00056DA0"/>
    <w:rPr>
      <w:color w:val="000000"/>
    </w:rPr>
  </w:style>
  <w:style w:type="character" w:customStyle="1" w:styleId="gt-baf-back1">
    <w:name w:val="gt-baf-back1"/>
    <w:basedOn w:val="DefaultParagraphFont"/>
    <w:rsid w:val="00056DA0"/>
  </w:style>
  <w:style w:type="paragraph" w:customStyle="1" w:styleId="a">
    <w:name w:val="سرد الفقرات"/>
    <w:basedOn w:val="Normal"/>
    <w:uiPriority w:val="34"/>
    <w:qFormat/>
    <w:rsid w:val="00755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7A0C"/>
    <w:rPr>
      <w:rFonts w:ascii="Tahoma" w:hAnsi="Tahoma" w:cs="Tahoma"/>
      <w:sz w:val="16"/>
      <w:szCs w:val="16"/>
    </w:rPr>
  </w:style>
  <w:style w:type="character" w:customStyle="1" w:styleId="alt-edited">
    <w:name w:val="alt-edited"/>
    <w:basedOn w:val="DefaultParagraphFont"/>
    <w:rsid w:val="00CA2E48"/>
  </w:style>
  <w:style w:type="paragraph" w:styleId="Header">
    <w:name w:val="header"/>
    <w:basedOn w:val="Normal"/>
    <w:link w:val="HeaderChar"/>
    <w:uiPriority w:val="99"/>
    <w:rsid w:val="00721A0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IQ"/>
    </w:rPr>
  </w:style>
  <w:style w:type="character" w:customStyle="1" w:styleId="HeaderChar">
    <w:name w:val="Header Char"/>
    <w:link w:val="Header"/>
    <w:uiPriority w:val="99"/>
    <w:rsid w:val="00721A06"/>
    <w:rPr>
      <w:rFonts w:ascii="Times New Roman" w:eastAsia="Times New Roman" w:hAnsi="Times New Roman" w:cs="Times New Roman"/>
      <w:sz w:val="24"/>
      <w:szCs w:val="24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4050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7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3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4407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4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35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958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01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osama@uomustansiriyah.edu.iq" TargetMode="External"/><Relationship Id="rId13" Type="http://schemas.openxmlformats.org/officeDocument/2006/relationships/hyperlink" Target="http://link.springer.com/article/10.1007/s10854-015-2944-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sama_bd@yahoo.com" TargetMode="External"/><Relationship Id="rId12" Type="http://schemas.openxmlformats.org/officeDocument/2006/relationships/hyperlink" Target="mailto:dr.osama@uomustansiriyah.edu.i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sama_bd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iencedirect.com/science/article/pii/S18766102140079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nk.springer.com/article/10.1007/s10854-015-2944-0" TargetMode="External"/><Relationship Id="rId14" Type="http://schemas.openxmlformats.org/officeDocument/2006/relationships/hyperlink" Target="http://www.sciencedirect.com/science/article/pii/S18766102140079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Z\Downloads\CV%20Osa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Osama</Template>
  <TotalTime>1</TotalTime>
  <Pages>6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12566</CharactersWithSpaces>
  <SharedDoc>false</SharedDoc>
  <HLinks>
    <vt:vector size="48" baseType="variant">
      <vt:variant>
        <vt:i4>2162812</vt:i4>
      </vt:variant>
      <vt:variant>
        <vt:i4>21</vt:i4>
      </vt:variant>
      <vt:variant>
        <vt:i4>0</vt:i4>
      </vt:variant>
      <vt:variant>
        <vt:i4>5</vt:i4>
      </vt:variant>
      <vt:variant>
        <vt:lpwstr>http://www.sciencedirect.com/science/article/pii/S1876610214007905</vt:lpwstr>
      </vt:variant>
      <vt:variant>
        <vt:lpwstr/>
      </vt:variant>
      <vt:variant>
        <vt:i4>7602234</vt:i4>
      </vt:variant>
      <vt:variant>
        <vt:i4>18</vt:i4>
      </vt:variant>
      <vt:variant>
        <vt:i4>0</vt:i4>
      </vt:variant>
      <vt:variant>
        <vt:i4>5</vt:i4>
      </vt:variant>
      <vt:variant>
        <vt:lpwstr>http://link.springer.com/article/10.1007/s10854-015-2944-0</vt:lpwstr>
      </vt:variant>
      <vt:variant>
        <vt:lpwstr/>
      </vt:variant>
      <vt:variant>
        <vt:i4>131124</vt:i4>
      </vt:variant>
      <vt:variant>
        <vt:i4>15</vt:i4>
      </vt:variant>
      <vt:variant>
        <vt:i4>0</vt:i4>
      </vt:variant>
      <vt:variant>
        <vt:i4>5</vt:i4>
      </vt:variant>
      <vt:variant>
        <vt:lpwstr>mailto:dr.osama@uomustansiriyah.edu.iq</vt:lpwstr>
      </vt:variant>
      <vt:variant>
        <vt:lpwstr/>
      </vt:variant>
      <vt:variant>
        <vt:i4>6291570</vt:i4>
      </vt:variant>
      <vt:variant>
        <vt:i4>12</vt:i4>
      </vt:variant>
      <vt:variant>
        <vt:i4>0</vt:i4>
      </vt:variant>
      <vt:variant>
        <vt:i4>5</vt:i4>
      </vt:variant>
      <vt:variant>
        <vt:lpwstr>mailto:osama_bd@yahoo.com</vt:lpwstr>
      </vt:variant>
      <vt:variant>
        <vt:lpwstr/>
      </vt:variant>
      <vt:variant>
        <vt:i4>2162812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http://www.sciencedirect.com/science/article/pii/S1876610214007905</vt:lpwstr>
      </vt:variant>
      <vt:variant>
        <vt:lpwstr/>
      </vt:variant>
      <vt:variant>
        <vt:i4>7602234</vt:i4>
      </vt:variant>
      <vt:variant>
        <vt:i4>6</vt:i4>
      </vt:variant>
      <vt:variant>
        <vt:i4>0</vt:i4>
      </vt:variant>
      <vt:variant>
        <vt:i4>5</vt:i4>
      </vt:variant>
      <vt:variant>
        <vt:lpwstr>http://link.springer.com/article/10.1007/s10854-015-2944-0</vt:lpwstr>
      </vt:variant>
      <vt:variant>
        <vt:lpwstr/>
      </vt:variant>
      <vt:variant>
        <vt:i4>131124</vt:i4>
      </vt:variant>
      <vt:variant>
        <vt:i4>3</vt:i4>
      </vt:variant>
      <vt:variant>
        <vt:i4>0</vt:i4>
      </vt:variant>
      <vt:variant>
        <vt:i4>5</vt:i4>
      </vt:variant>
      <vt:variant>
        <vt:lpwstr>mailto:dr.osama@uomustansiriyah.edu.iq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mailto:osama_bd@yahoo.com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ABZ</dc:creator>
  <cp:lastModifiedBy>ABZ</cp:lastModifiedBy>
  <cp:revision>1</cp:revision>
  <cp:lastPrinted>2018-08-15T15:58:00Z</cp:lastPrinted>
  <dcterms:created xsi:type="dcterms:W3CDTF">2020-01-08T18:30:00Z</dcterms:created>
  <dcterms:modified xsi:type="dcterms:W3CDTF">2020-01-08T18:31:00Z</dcterms:modified>
</cp:coreProperties>
</file>