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A6FA" w14:textId="77777777" w:rsidR="009067E7" w:rsidRPr="001F53F7" w:rsidRDefault="00411827" w:rsidP="001F53F7">
      <w:pPr>
        <w:pBdr>
          <w:bottom w:val="single" w:sz="4" w:space="1" w:color="auto"/>
        </w:pBdr>
        <w:suppressAutoHyphens/>
        <w:spacing w:line="276" w:lineRule="auto"/>
        <w:jc w:val="center"/>
        <w:rPr>
          <w:rFonts w:eastAsia="SimSun"/>
          <w:b/>
          <w:smallCaps/>
          <w:sz w:val="48"/>
          <w:szCs w:val="48"/>
          <w:lang w:eastAsia="zh-CN"/>
        </w:rPr>
      </w:pPr>
      <w:r>
        <w:rPr>
          <w:rFonts w:eastAsia="SimSun"/>
          <w:b/>
          <w:smallCaps/>
          <w:sz w:val="48"/>
          <w:szCs w:val="48"/>
          <w:lang w:eastAsia="zh-CN"/>
        </w:rPr>
        <w:t>WASAN TAWFEEQ</w:t>
      </w:r>
      <w:r w:rsidR="001F53F7" w:rsidRPr="001F53F7">
        <w:rPr>
          <w:rFonts w:eastAsia="SimSun"/>
          <w:b/>
          <w:smallCaps/>
          <w:sz w:val="48"/>
          <w:szCs w:val="48"/>
          <w:lang w:eastAsia="zh-CN"/>
        </w:rPr>
        <w:t>, Ph.D.</w:t>
      </w:r>
    </w:p>
    <w:p w14:paraId="14F1731B" w14:textId="4EEE4659" w:rsidR="001F53F7" w:rsidRDefault="009745FC" w:rsidP="009745FC">
      <w:pPr>
        <w:suppressAutoHyphens/>
        <w:spacing w:line="276" w:lineRule="auto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9745FC">
        <w:rPr>
          <w:rFonts w:eastAsia="SimSun"/>
          <w:b/>
          <w:sz w:val="28"/>
          <w:szCs w:val="28"/>
          <w:lang w:eastAsia="zh-CN"/>
        </w:rPr>
        <w:t>wasan.tawfeeq@uomustansiriyah.edu.iq</w:t>
      </w:r>
    </w:p>
    <w:p w14:paraId="0DD97F78" w14:textId="77777777" w:rsidR="009067E7" w:rsidRPr="001F53F7" w:rsidRDefault="001F53F7" w:rsidP="001F53F7">
      <w:pPr>
        <w:pBdr>
          <w:bottom w:val="single" w:sz="4" w:space="1" w:color="auto"/>
        </w:pBdr>
        <w:suppressAutoHyphens/>
        <w:spacing w:line="276" w:lineRule="auto"/>
        <w:jc w:val="center"/>
        <w:rPr>
          <w:rFonts w:eastAsia="SimSun"/>
          <w:b/>
          <w:bCs/>
          <w:smallCaps/>
          <w:sz w:val="28"/>
          <w:szCs w:val="28"/>
          <w:lang w:eastAsia="zh-CN"/>
        </w:rPr>
      </w:pPr>
      <w:r w:rsidRPr="001F53F7">
        <w:rPr>
          <w:rFonts w:eastAsia="SimSun"/>
          <w:b/>
          <w:bCs/>
          <w:smallCaps/>
          <w:sz w:val="28"/>
          <w:szCs w:val="28"/>
          <w:lang w:eastAsia="zh-CN"/>
        </w:rPr>
        <w:t>Education</w:t>
      </w:r>
    </w:p>
    <w:p w14:paraId="6BFBDBF5" w14:textId="77777777" w:rsidR="001F53F7" w:rsidRDefault="001F53F7" w:rsidP="003515CE">
      <w:pPr>
        <w:suppressAutoHyphens/>
        <w:spacing w:line="276" w:lineRule="auto"/>
        <w:ind w:left="2160" w:hanging="2160"/>
        <w:rPr>
          <w:rFonts w:eastAsia="SimSun"/>
          <w:bCs/>
          <w:sz w:val="24"/>
          <w:szCs w:val="24"/>
          <w:lang w:eastAsia="zh-CN"/>
        </w:rPr>
      </w:pPr>
      <w:r w:rsidRPr="007B2E50">
        <w:rPr>
          <w:rFonts w:eastAsia="SimSun"/>
          <w:b/>
          <w:bCs/>
          <w:sz w:val="24"/>
          <w:szCs w:val="24"/>
          <w:lang w:eastAsia="zh-CN"/>
        </w:rPr>
        <w:t>Florida State University (FSU)</w:t>
      </w:r>
      <w:r w:rsidR="0053685E">
        <w:rPr>
          <w:rFonts w:eastAsia="SimSun"/>
          <w:b/>
          <w:bCs/>
          <w:sz w:val="24"/>
          <w:szCs w:val="24"/>
          <w:lang w:eastAsia="zh-CN"/>
        </w:rPr>
        <w:t>-</w:t>
      </w:r>
      <w:r w:rsidR="007B2E50">
        <w:rPr>
          <w:rFonts w:eastAsia="SimSun"/>
          <w:bCs/>
          <w:sz w:val="24"/>
          <w:szCs w:val="24"/>
          <w:lang w:eastAsia="zh-CN"/>
        </w:rPr>
        <w:t>Tallahassee, FL</w:t>
      </w:r>
    </w:p>
    <w:p w14:paraId="38323D24" w14:textId="73E9EA9C" w:rsidR="007B2E50" w:rsidRDefault="007B2E50" w:rsidP="003515CE">
      <w:pPr>
        <w:suppressAutoHyphens/>
        <w:spacing w:line="276" w:lineRule="auto"/>
        <w:ind w:left="2160" w:hanging="2160"/>
        <w:rPr>
          <w:rFonts w:eastAsia="SimSun"/>
          <w:bCs/>
          <w:sz w:val="24"/>
          <w:szCs w:val="24"/>
          <w:lang w:eastAsia="zh-CN"/>
        </w:rPr>
      </w:pPr>
      <w:r w:rsidRPr="007B2E50">
        <w:rPr>
          <w:rFonts w:eastAsia="SimSun"/>
          <w:bCs/>
          <w:i/>
          <w:sz w:val="24"/>
          <w:szCs w:val="24"/>
          <w:lang w:eastAsia="zh-CN"/>
        </w:rPr>
        <w:t>Doctor of Philosophy in Curriculum &amp; Instruction</w:t>
      </w:r>
      <w:r>
        <w:rPr>
          <w:rFonts w:eastAsia="SimSun"/>
          <w:bCs/>
          <w:i/>
          <w:sz w:val="24"/>
          <w:szCs w:val="24"/>
          <w:lang w:eastAsia="zh-CN"/>
        </w:rPr>
        <w:t xml:space="preserve"> - </w:t>
      </w:r>
      <w:r w:rsidRPr="007B2E50">
        <w:rPr>
          <w:rFonts w:eastAsia="SimSun"/>
          <w:bCs/>
          <w:i/>
          <w:sz w:val="24"/>
          <w:szCs w:val="24"/>
          <w:lang w:eastAsia="zh-CN"/>
        </w:rPr>
        <w:t>Foreign &amp; Second Language Education</w:t>
      </w:r>
      <w:r>
        <w:rPr>
          <w:rFonts w:eastAsia="SimSun"/>
          <w:bCs/>
          <w:sz w:val="24"/>
          <w:szCs w:val="24"/>
          <w:lang w:eastAsia="zh-CN"/>
        </w:rPr>
        <w:t>, August 201</w:t>
      </w:r>
      <w:r w:rsidR="009745FC">
        <w:rPr>
          <w:rFonts w:eastAsia="SimSun"/>
          <w:bCs/>
          <w:sz w:val="24"/>
          <w:szCs w:val="24"/>
          <w:lang w:eastAsia="zh-CN"/>
        </w:rPr>
        <w:t>9</w:t>
      </w:r>
    </w:p>
    <w:p w14:paraId="79578776" w14:textId="77777777" w:rsidR="007B2E50" w:rsidRDefault="0033442F" w:rsidP="007B2E50">
      <w:pPr>
        <w:suppressAutoHyphens/>
        <w:spacing w:line="276" w:lineRule="auto"/>
        <w:ind w:left="2160" w:hanging="2160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Al-</w:t>
      </w:r>
      <w:proofErr w:type="spellStart"/>
      <w:r>
        <w:rPr>
          <w:rFonts w:eastAsia="SimSun"/>
          <w:b/>
          <w:bCs/>
          <w:sz w:val="24"/>
          <w:szCs w:val="24"/>
          <w:lang w:eastAsia="zh-CN"/>
        </w:rPr>
        <w:t>Mustansiriya</w:t>
      </w:r>
      <w:proofErr w:type="spellEnd"/>
      <w:r>
        <w:rPr>
          <w:rFonts w:eastAsia="SimSun"/>
          <w:b/>
          <w:bCs/>
          <w:sz w:val="24"/>
          <w:szCs w:val="24"/>
          <w:lang w:eastAsia="zh-CN"/>
        </w:rPr>
        <w:t xml:space="preserve"> University</w:t>
      </w:r>
      <w:r w:rsidR="0053685E">
        <w:rPr>
          <w:rFonts w:eastAsia="SimSun"/>
          <w:bCs/>
          <w:sz w:val="24"/>
          <w:szCs w:val="24"/>
          <w:lang w:eastAsia="zh-CN"/>
        </w:rPr>
        <w:t>-</w:t>
      </w:r>
      <w:r w:rsidR="00652704">
        <w:rPr>
          <w:rFonts w:eastAsia="SimSun"/>
          <w:bCs/>
          <w:sz w:val="24"/>
          <w:szCs w:val="24"/>
          <w:lang w:eastAsia="zh-CN"/>
        </w:rPr>
        <w:t>Baghdad</w:t>
      </w:r>
      <w:r w:rsidR="007B2E50">
        <w:rPr>
          <w:rFonts w:eastAsia="SimSun"/>
          <w:bCs/>
          <w:sz w:val="24"/>
          <w:szCs w:val="24"/>
          <w:lang w:eastAsia="zh-CN"/>
        </w:rPr>
        <w:t xml:space="preserve">, </w:t>
      </w:r>
      <w:r w:rsidR="00652704">
        <w:rPr>
          <w:rFonts w:eastAsia="SimSun"/>
          <w:bCs/>
          <w:sz w:val="24"/>
          <w:szCs w:val="24"/>
          <w:lang w:eastAsia="zh-CN"/>
        </w:rPr>
        <w:t>Iraq</w:t>
      </w:r>
    </w:p>
    <w:p w14:paraId="2DF4C2EA" w14:textId="1E744657" w:rsidR="007B2E50" w:rsidRDefault="007B2E50" w:rsidP="007B2E50">
      <w:pPr>
        <w:suppressAutoHyphens/>
        <w:spacing w:line="276" w:lineRule="auto"/>
        <w:ind w:left="2160" w:hanging="2160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i/>
          <w:sz w:val="24"/>
          <w:szCs w:val="24"/>
          <w:lang w:eastAsia="zh-CN"/>
        </w:rPr>
        <w:t xml:space="preserve">Master of Arts in </w:t>
      </w:r>
      <w:r w:rsidR="00652704">
        <w:rPr>
          <w:rFonts w:eastAsia="SimSun"/>
          <w:bCs/>
          <w:i/>
          <w:sz w:val="24"/>
          <w:szCs w:val="24"/>
          <w:lang w:eastAsia="zh-CN"/>
        </w:rPr>
        <w:t xml:space="preserve">Methods of </w:t>
      </w:r>
      <w:r w:rsidRPr="007B2E50">
        <w:rPr>
          <w:rFonts w:eastAsia="SimSun"/>
          <w:bCs/>
          <w:i/>
          <w:sz w:val="24"/>
          <w:szCs w:val="24"/>
          <w:lang w:eastAsia="zh-CN"/>
        </w:rPr>
        <w:t xml:space="preserve">Teaching English </w:t>
      </w:r>
      <w:r w:rsidR="00652704">
        <w:rPr>
          <w:rFonts w:eastAsia="SimSun"/>
          <w:bCs/>
          <w:i/>
          <w:sz w:val="24"/>
          <w:szCs w:val="24"/>
          <w:lang w:eastAsia="zh-CN"/>
        </w:rPr>
        <w:t>as a Second or a Foreign Language</w:t>
      </w:r>
      <w:r>
        <w:rPr>
          <w:rFonts w:eastAsia="SimSun"/>
          <w:bCs/>
          <w:sz w:val="24"/>
          <w:szCs w:val="24"/>
          <w:lang w:eastAsia="zh-CN"/>
        </w:rPr>
        <w:t>, Ma</w:t>
      </w:r>
      <w:r w:rsidR="00652704">
        <w:rPr>
          <w:rFonts w:eastAsia="SimSun"/>
          <w:bCs/>
          <w:sz w:val="24"/>
          <w:szCs w:val="24"/>
          <w:lang w:eastAsia="zh-CN"/>
        </w:rPr>
        <w:t>rch</w:t>
      </w:r>
      <w:r>
        <w:rPr>
          <w:rFonts w:eastAsia="SimSun"/>
          <w:bCs/>
          <w:sz w:val="24"/>
          <w:szCs w:val="24"/>
          <w:lang w:eastAsia="zh-CN"/>
        </w:rPr>
        <w:t xml:space="preserve"> 201</w:t>
      </w:r>
      <w:r w:rsidR="00A7742B">
        <w:rPr>
          <w:rFonts w:eastAsia="SimSun"/>
          <w:bCs/>
          <w:sz w:val="24"/>
          <w:szCs w:val="24"/>
          <w:lang w:eastAsia="zh-CN"/>
        </w:rPr>
        <w:t>0</w:t>
      </w:r>
    </w:p>
    <w:p w14:paraId="11911E00" w14:textId="77777777" w:rsidR="007B2E50" w:rsidRPr="00B955DC" w:rsidRDefault="007B2E50" w:rsidP="000B2154">
      <w:pPr>
        <w:suppressAutoHyphens/>
        <w:spacing w:line="276" w:lineRule="auto"/>
        <w:ind w:left="2160" w:hanging="2160"/>
        <w:rPr>
          <w:rFonts w:eastAsia="SimSun"/>
          <w:b/>
          <w:smallCaps/>
          <w:sz w:val="28"/>
          <w:szCs w:val="28"/>
          <w:lang w:eastAsia="zh-CN"/>
        </w:rPr>
      </w:pPr>
    </w:p>
    <w:p w14:paraId="0738A924" w14:textId="77777777" w:rsidR="002E0195" w:rsidRPr="00B955DC" w:rsidRDefault="00B955DC" w:rsidP="007B2E50">
      <w:pPr>
        <w:pBdr>
          <w:bottom w:val="single" w:sz="4" w:space="1" w:color="auto"/>
        </w:pBdr>
        <w:suppressAutoHyphens/>
        <w:spacing w:line="276" w:lineRule="auto"/>
        <w:ind w:left="2160" w:hanging="2160"/>
        <w:jc w:val="center"/>
        <w:rPr>
          <w:rFonts w:eastAsia="SimSun"/>
          <w:b/>
          <w:smallCaps/>
          <w:sz w:val="28"/>
          <w:szCs w:val="28"/>
          <w:lang w:eastAsia="zh-CN"/>
        </w:rPr>
      </w:pPr>
      <w:r w:rsidRPr="00B955DC">
        <w:rPr>
          <w:rFonts w:eastAsia="SimSun"/>
          <w:b/>
          <w:smallCaps/>
          <w:sz w:val="28"/>
          <w:szCs w:val="28"/>
          <w:lang w:eastAsia="zh-CN"/>
        </w:rPr>
        <w:t>Certificates</w:t>
      </w:r>
    </w:p>
    <w:p w14:paraId="23BD73F7" w14:textId="77777777" w:rsidR="007B2E50" w:rsidRDefault="007B2E50" w:rsidP="007B2E50">
      <w:pPr>
        <w:suppressAutoHyphens/>
        <w:spacing w:line="276" w:lineRule="auto"/>
        <w:ind w:left="2160" w:hanging="2160"/>
        <w:rPr>
          <w:rFonts w:eastAsia="SimSun"/>
          <w:bCs/>
          <w:sz w:val="24"/>
          <w:szCs w:val="24"/>
          <w:lang w:eastAsia="zh-CN"/>
        </w:rPr>
      </w:pPr>
      <w:r w:rsidRPr="007B2E50">
        <w:rPr>
          <w:rFonts w:eastAsia="SimSun"/>
          <w:b/>
          <w:bCs/>
          <w:sz w:val="24"/>
          <w:szCs w:val="24"/>
          <w:lang w:eastAsia="zh-CN"/>
        </w:rPr>
        <w:t xml:space="preserve">Florida State University (FSU) </w:t>
      </w:r>
      <w:r>
        <w:rPr>
          <w:rFonts w:eastAsia="SimSun"/>
          <w:bCs/>
          <w:sz w:val="24"/>
          <w:szCs w:val="24"/>
          <w:lang w:eastAsia="zh-CN"/>
        </w:rPr>
        <w:t>– Tallahassee, FL</w:t>
      </w:r>
    </w:p>
    <w:p w14:paraId="361692D0" w14:textId="77777777" w:rsidR="002E0195" w:rsidRDefault="001E3FB7" w:rsidP="000B2154">
      <w:pPr>
        <w:suppressAutoHyphens/>
        <w:spacing w:line="276" w:lineRule="auto"/>
        <w:ind w:left="2160" w:hanging="2160"/>
        <w:rPr>
          <w:rFonts w:eastAsia="SimSun"/>
          <w:sz w:val="24"/>
          <w:szCs w:val="24"/>
          <w:lang w:eastAsia="zh-CN"/>
        </w:rPr>
      </w:pPr>
      <w:r>
        <w:rPr>
          <w:rFonts w:eastAsia="SimSun"/>
          <w:i/>
          <w:sz w:val="24"/>
          <w:szCs w:val="24"/>
          <w:lang w:eastAsia="zh-CN"/>
        </w:rPr>
        <w:t>Graduate Certificate in</w:t>
      </w:r>
      <w:r w:rsidR="002E0195" w:rsidRPr="007B2E50">
        <w:rPr>
          <w:rFonts w:eastAsia="SimSun"/>
          <w:i/>
          <w:sz w:val="24"/>
          <w:szCs w:val="24"/>
          <w:lang w:eastAsia="zh-CN"/>
        </w:rPr>
        <w:t xml:space="preserve"> </w:t>
      </w:r>
      <w:r w:rsidR="00652704">
        <w:rPr>
          <w:rFonts w:eastAsia="SimSun"/>
          <w:i/>
          <w:sz w:val="24"/>
          <w:szCs w:val="24"/>
          <w:lang w:eastAsia="zh-CN"/>
        </w:rPr>
        <w:t xml:space="preserve">Preparing Future </w:t>
      </w:r>
      <w:r w:rsidR="000A3503">
        <w:rPr>
          <w:rFonts w:eastAsia="SimSun"/>
          <w:i/>
          <w:sz w:val="24"/>
          <w:szCs w:val="24"/>
          <w:lang w:eastAsia="zh-CN"/>
        </w:rPr>
        <w:t>Faculty</w:t>
      </w:r>
      <w:r w:rsidR="007B2E50">
        <w:rPr>
          <w:rFonts w:eastAsia="SimSun"/>
          <w:sz w:val="24"/>
          <w:szCs w:val="24"/>
          <w:lang w:eastAsia="zh-CN"/>
        </w:rPr>
        <w:t xml:space="preserve">, </w:t>
      </w:r>
      <w:r w:rsidR="00652704">
        <w:rPr>
          <w:rFonts w:eastAsia="SimSun"/>
          <w:sz w:val="24"/>
          <w:szCs w:val="24"/>
          <w:lang w:eastAsia="zh-CN"/>
        </w:rPr>
        <w:t>Fall</w:t>
      </w:r>
      <w:r>
        <w:rPr>
          <w:rFonts w:eastAsia="SimSun"/>
          <w:sz w:val="24"/>
          <w:szCs w:val="24"/>
          <w:lang w:eastAsia="zh-CN"/>
        </w:rPr>
        <w:t xml:space="preserve"> 201</w:t>
      </w:r>
      <w:r w:rsidR="00652704">
        <w:rPr>
          <w:rFonts w:eastAsia="SimSun"/>
          <w:sz w:val="24"/>
          <w:szCs w:val="24"/>
          <w:lang w:eastAsia="zh-CN"/>
        </w:rPr>
        <w:t>5</w:t>
      </w:r>
    </w:p>
    <w:p w14:paraId="1B0B055D" w14:textId="77777777" w:rsidR="001E3FB7" w:rsidRDefault="000A3503" w:rsidP="000B2154">
      <w:pPr>
        <w:suppressAutoHyphens/>
        <w:spacing w:line="276" w:lineRule="auto"/>
        <w:ind w:left="2160" w:hanging="2160"/>
        <w:rPr>
          <w:rFonts w:eastAsia="SimSun"/>
          <w:sz w:val="24"/>
          <w:szCs w:val="24"/>
          <w:lang w:eastAsia="zh-CN"/>
        </w:rPr>
      </w:pPr>
      <w:r>
        <w:rPr>
          <w:rFonts w:eastAsia="SimSun"/>
          <w:i/>
          <w:sz w:val="24"/>
          <w:szCs w:val="24"/>
          <w:lang w:eastAsia="zh-CN"/>
        </w:rPr>
        <w:t>Graduate Certificate in Program Evaluation,</w:t>
      </w:r>
      <w:r w:rsidR="001E3FB7">
        <w:rPr>
          <w:rFonts w:eastAsia="SimSun"/>
          <w:i/>
          <w:sz w:val="24"/>
          <w:szCs w:val="24"/>
          <w:lang w:eastAsia="zh-CN"/>
        </w:rPr>
        <w:t xml:space="preserve"> </w:t>
      </w:r>
      <w:r w:rsidR="001E3FB7">
        <w:rPr>
          <w:rFonts w:eastAsia="SimSun"/>
          <w:sz w:val="24"/>
          <w:szCs w:val="24"/>
          <w:lang w:eastAsia="zh-CN"/>
        </w:rPr>
        <w:t>Fall 2015</w:t>
      </w:r>
    </w:p>
    <w:p w14:paraId="10D9856C" w14:textId="3ECDA2D2" w:rsidR="000A3503" w:rsidRPr="000A3503" w:rsidRDefault="000A3503" w:rsidP="000B2154">
      <w:pPr>
        <w:suppressAutoHyphens/>
        <w:spacing w:line="276" w:lineRule="auto"/>
        <w:ind w:left="2160" w:hanging="2160"/>
        <w:rPr>
          <w:rFonts w:eastAsia="SimSun"/>
          <w:iCs/>
          <w:sz w:val="24"/>
          <w:szCs w:val="24"/>
          <w:lang w:eastAsia="zh-CN"/>
        </w:rPr>
      </w:pPr>
      <w:r>
        <w:rPr>
          <w:rFonts w:eastAsia="SimSun"/>
          <w:i/>
          <w:sz w:val="24"/>
          <w:szCs w:val="24"/>
          <w:lang w:eastAsia="zh-CN"/>
        </w:rPr>
        <w:t xml:space="preserve">Graduate Certificate in Advanced </w:t>
      </w:r>
      <w:r w:rsidR="004F56D2">
        <w:rPr>
          <w:rFonts w:eastAsia="SimSun"/>
          <w:i/>
          <w:sz w:val="24"/>
          <w:szCs w:val="24"/>
          <w:lang w:eastAsia="zh-CN"/>
        </w:rPr>
        <w:t>P</w:t>
      </w:r>
      <w:r w:rsidR="00EE7F66">
        <w:rPr>
          <w:rFonts w:eastAsia="SimSun"/>
          <w:i/>
          <w:sz w:val="24"/>
          <w:szCs w:val="24"/>
          <w:lang w:eastAsia="zh-CN"/>
        </w:rPr>
        <w:t>I</w:t>
      </w:r>
      <w:r w:rsidR="004F56D2">
        <w:rPr>
          <w:rFonts w:eastAsia="SimSun"/>
          <w:i/>
          <w:sz w:val="24"/>
          <w:szCs w:val="24"/>
          <w:lang w:eastAsia="zh-CN"/>
        </w:rPr>
        <w:t>E</w:t>
      </w:r>
      <w:r w:rsidR="00EE7F66">
        <w:rPr>
          <w:rFonts w:eastAsia="SimSun"/>
          <w:i/>
          <w:sz w:val="24"/>
          <w:szCs w:val="24"/>
          <w:lang w:eastAsia="zh-CN"/>
        </w:rPr>
        <w:t xml:space="preserve"> for Instructional Excellence (</w:t>
      </w:r>
      <w:r>
        <w:rPr>
          <w:rFonts w:eastAsia="SimSun"/>
          <w:i/>
          <w:sz w:val="24"/>
          <w:szCs w:val="24"/>
          <w:lang w:eastAsia="zh-CN"/>
        </w:rPr>
        <w:t>PIE</w:t>
      </w:r>
      <w:r w:rsidR="00EE7F66">
        <w:rPr>
          <w:rFonts w:eastAsia="SimSun"/>
          <w:i/>
          <w:sz w:val="24"/>
          <w:szCs w:val="24"/>
          <w:lang w:eastAsia="zh-CN"/>
        </w:rPr>
        <w:t>)</w:t>
      </w:r>
      <w:r>
        <w:rPr>
          <w:rFonts w:eastAsia="SimSun"/>
          <w:i/>
          <w:sz w:val="24"/>
          <w:szCs w:val="24"/>
          <w:lang w:eastAsia="zh-CN"/>
        </w:rPr>
        <w:t xml:space="preserve"> Teaching Recognition, </w:t>
      </w:r>
      <w:r w:rsidRPr="000A3503">
        <w:rPr>
          <w:rFonts w:eastAsia="SimSun"/>
          <w:iCs/>
          <w:sz w:val="24"/>
          <w:szCs w:val="24"/>
          <w:lang w:eastAsia="zh-CN"/>
        </w:rPr>
        <w:t>Spring 2015</w:t>
      </w:r>
    </w:p>
    <w:p w14:paraId="03E04266" w14:textId="77777777" w:rsidR="006D39DC" w:rsidRPr="002E0195" w:rsidRDefault="006D39DC" w:rsidP="000B2154">
      <w:pPr>
        <w:suppressAutoHyphens/>
        <w:spacing w:line="276" w:lineRule="auto"/>
        <w:ind w:left="2160" w:hanging="2160"/>
        <w:rPr>
          <w:rFonts w:eastAsia="SimSun"/>
          <w:sz w:val="24"/>
          <w:szCs w:val="24"/>
          <w:lang w:eastAsia="zh-CN"/>
        </w:rPr>
      </w:pPr>
    </w:p>
    <w:p w14:paraId="4D600571" w14:textId="77777777" w:rsidR="004C49F7" w:rsidRPr="00B955DC" w:rsidRDefault="00B955DC" w:rsidP="001E3FB7">
      <w:pPr>
        <w:pBdr>
          <w:bottom w:val="single" w:sz="4" w:space="1" w:color="auto"/>
        </w:pBdr>
        <w:suppressAutoHyphens/>
        <w:spacing w:line="276" w:lineRule="auto"/>
        <w:ind w:left="2160" w:hanging="2160"/>
        <w:jc w:val="center"/>
        <w:rPr>
          <w:rFonts w:eastAsia="SimSun"/>
          <w:b/>
          <w:smallCaps/>
          <w:sz w:val="28"/>
          <w:szCs w:val="28"/>
          <w:lang w:eastAsia="zh-CN"/>
        </w:rPr>
      </w:pPr>
      <w:r>
        <w:rPr>
          <w:rFonts w:eastAsia="SimSun"/>
          <w:b/>
          <w:smallCaps/>
          <w:sz w:val="28"/>
          <w:szCs w:val="28"/>
          <w:lang w:eastAsia="zh-CN"/>
        </w:rPr>
        <w:t>Curriculum Design Experience</w:t>
      </w:r>
    </w:p>
    <w:p w14:paraId="3F63D5E6" w14:textId="7D477CFE" w:rsidR="001E3FB7" w:rsidRDefault="00887C02" w:rsidP="00C94D47">
      <w:pPr>
        <w:suppressAutoHyphens/>
        <w:spacing w:line="276" w:lineRule="auto"/>
        <w:ind w:left="2160" w:hanging="2160"/>
        <w:rPr>
          <w:color w:val="000000"/>
          <w:sz w:val="24"/>
          <w:szCs w:val="24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Modern Languages and Linguistics </w:t>
      </w:r>
      <w:r w:rsidR="00706281">
        <w:rPr>
          <w:rFonts w:eastAsia="SimSun"/>
          <w:b/>
          <w:bCs/>
          <w:sz w:val="24"/>
          <w:szCs w:val="24"/>
          <w:lang w:eastAsia="zh-CN"/>
        </w:rPr>
        <w:t xml:space="preserve">Department </w:t>
      </w:r>
    </w:p>
    <w:p w14:paraId="7411A49B" w14:textId="749CD7E1" w:rsidR="009353BF" w:rsidRDefault="009811D4" w:rsidP="009353BF">
      <w:pPr>
        <w:suppressAutoHyphens/>
        <w:spacing w:line="276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D</w:t>
      </w:r>
      <w:r w:rsidR="001611B7">
        <w:rPr>
          <w:rFonts w:eastAsia="SimSun"/>
          <w:sz w:val="24"/>
          <w:szCs w:val="24"/>
          <w:lang w:eastAsia="zh-CN"/>
        </w:rPr>
        <w:t xml:space="preserve">evelop instructional </w:t>
      </w:r>
      <w:r w:rsidR="009353BF">
        <w:rPr>
          <w:rFonts w:eastAsia="SimSun"/>
          <w:sz w:val="24"/>
          <w:szCs w:val="24"/>
          <w:lang w:eastAsia="zh-CN"/>
        </w:rPr>
        <w:t xml:space="preserve">resources for </w:t>
      </w:r>
      <w:r>
        <w:rPr>
          <w:rFonts w:eastAsia="SimSun"/>
          <w:sz w:val="24"/>
          <w:szCs w:val="24"/>
          <w:lang w:eastAsia="zh-CN"/>
        </w:rPr>
        <w:t>four levels</w:t>
      </w:r>
      <w:r w:rsidR="00262221">
        <w:rPr>
          <w:rFonts w:eastAsia="SimSun"/>
          <w:sz w:val="24"/>
          <w:szCs w:val="24"/>
          <w:lang w:eastAsia="zh-CN"/>
        </w:rPr>
        <w:t xml:space="preserve">: </w:t>
      </w:r>
      <w:r>
        <w:rPr>
          <w:rFonts w:eastAsia="SimSun"/>
          <w:sz w:val="24"/>
          <w:szCs w:val="24"/>
          <w:lang w:eastAsia="zh-CN"/>
        </w:rPr>
        <w:t xml:space="preserve">3 sub-levels for each </w:t>
      </w:r>
      <w:r w:rsidR="00262221">
        <w:rPr>
          <w:rFonts w:eastAsia="SimSun"/>
          <w:sz w:val="24"/>
          <w:szCs w:val="24"/>
          <w:lang w:eastAsia="zh-CN"/>
        </w:rPr>
        <w:t>competency</w:t>
      </w:r>
      <w:r>
        <w:rPr>
          <w:rFonts w:eastAsia="SimSun"/>
          <w:sz w:val="24"/>
          <w:szCs w:val="24"/>
          <w:lang w:eastAsia="zh-CN"/>
        </w:rPr>
        <w:t xml:space="preserve"> level </w:t>
      </w:r>
      <w:r w:rsidR="009353BF">
        <w:rPr>
          <w:rFonts w:eastAsia="SimSun"/>
          <w:sz w:val="24"/>
          <w:szCs w:val="24"/>
          <w:lang w:eastAsia="zh-CN"/>
        </w:rPr>
        <w:t xml:space="preserve">in </w:t>
      </w:r>
      <w:r w:rsidR="00833B9E">
        <w:rPr>
          <w:rFonts w:eastAsia="SimSun"/>
          <w:sz w:val="24"/>
          <w:szCs w:val="24"/>
          <w:lang w:eastAsia="zh-CN"/>
        </w:rPr>
        <w:t xml:space="preserve">the </w:t>
      </w:r>
      <w:r w:rsidRPr="00833B9E">
        <w:rPr>
          <w:rFonts w:eastAsia="SimSun"/>
          <w:noProof/>
          <w:sz w:val="24"/>
          <w:szCs w:val="24"/>
          <w:lang w:eastAsia="zh-CN"/>
        </w:rPr>
        <w:t>Arabic</w:t>
      </w:r>
      <w:r w:rsidR="009353BF">
        <w:rPr>
          <w:rFonts w:eastAsia="SimSun"/>
          <w:sz w:val="24"/>
          <w:szCs w:val="24"/>
          <w:lang w:eastAsia="zh-CN"/>
        </w:rPr>
        <w:t xml:space="preserve"> language at the Novice-</w:t>
      </w:r>
      <w:r>
        <w:rPr>
          <w:rFonts w:eastAsia="SimSun"/>
          <w:sz w:val="24"/>
          <w:szCs w:val="24"/>
          <w:lang w:eastAsia="zh-CN"/>
        </w:rPr>
        <w:t>low, intermediate, advance</w:t>
      </w:r>
      <w:r w:rsidR="00262221">
        <w:rPr>
          <w:rFonts w:eastAsia="SimSun"/>
          <w:sz w:val="24"/>
          <w:szCs w:val="24"/>
          <w:lang w:eastAsia="zh-CN"/>
        </w:rPr>
        <w:t>d</w:t>
      </w:r>
      <w:r w:rsidR="00ED259A">
        <w:rPr>
          <w:rFonts w:eastAsia="SimSun"/>
          <w:sz w:val="24"/>
          <w:szCs w:val="24"/>
          <w:lang w:eastAsia="zh-CN"/>
        </w:rPr>
        <w:t>,</w:t>
      </w:r>
      <w:r>
        <w:rPr>
          <w:rFonts w:eastAsia="SimSun"/>
          <w:sz w:val="24"/>
          <w:szCs w:val="24"/>
          <w:lang w:eastAsia="zh-CN"/>
        </w:rPr>
        <w:t xml:space="preserve"> and </w:t>
      </w:r>
      <w:r w:rsidR="009353BF">
        <w:rPr>
          <w:rFonts w:eastAsia="SimSun"/>
          <w:sz w:val="24"/>
          <w:szCs w:val="24"/>
          <w:lang w:eastAsia="zh-CN"/>
        </w:rPr>
        <w:t>Advanced-High levels of proficiency, suitable for both heritage and non-heritage students</w:t>
      </w:r>
      <w:r w:rsidR="001E3FB7">
        <w:rPr>
          <w:rFonts w:eastAsia="SimSun"/>
          <w:sz w:val="24"/>
          <w:szCs w:val="24"/>
          <w:lang w:eastAsia="zh-CN"/>
        </w:rPr>
        <w:t>.</w:t>
      </w:r>
    </w:p>
    <w:p w14:paraId="63E4B628" w14:textId="71661768" w:rsidR="0027343F" w:rsidRDefault="009353BF" w:rsidP="0027343F">
      <w:pPr>
        <w:pStyle w:val="ListParagraph"/>
        <w:numPr>
          <w:ilvl w:val="0"/>
          <w:numId w:val="29"/>
        </w:numPr>
        <w:suppressAutoHyphens/>
        <w:spacing w:line="276" w:lineRule="auto"/>
        <w:ind w:left="180" w:hanging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Making six curricul</w:t>
      </w:r>
      <w:r w:rsidR="00ED259A">
        <w:rPr>
          <w:color w:val="000000"/>
          <w:sz w:val="24"/>
          <w:szCs w:val="24"/>
        </w:rPr>
        <w:t>a</w:t>
      </w:r>
      <w:r w:rsidR="002622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 each proficiency level for subskills of listening</w:t>
      </w:r>
      <w:r w:rsidR="00262221">
        <w:rPr>
          <w:color w:val="000000"/>
          <w:sz w:val="24"/>
          <w:szCs w:val="24"/>
        </w:rPr>
        <w:t xml:space="preserve">, </w:t>
      </w:r>
      <w:r w:rsidR="0027343F">
        <w:rPr>
          <w:color w:val="000000"/>
          <w:sz w:val="24"/>
          <w:szCs w:val="24"/>
        </w:rPr>
        <w:t>speaking,</w:t>
      </w:r>
      <w:r w:rsidR="002622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reading</w:t>
      </w:r>
      <w:r w:rsidR="002622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writing</w:t>
      </w:r>
      <w:r w:rsidR="0027343F">
        <w:rPr>
          <w:color w:val="000000"/>
          <w:sz w:val="24"/>
          <w:szCs w:val="24"/>
        </w:rPr>
        <w:t xml:space="preserve"> and culture </w:t>
      </w:r>
      <w:r w:rsidR="00262221">
        <w:rPr>
          <w:color w:val="000000"/>
          <w:sz w:val="24"/>
          <w:szCs w:val="24"/>
        </w:rPr>
        <w:t xml:space="preserve">utilities </w:t>
      </w:r>
      <w:r>
        <w:rPr>
          <w:color w:val="000000"/>
          <w:sz w:val="24"/>
          <w:szCs w:val="24"/>
        </w:rPr>
        <w:t>the backward curriculum design framework and the world readiness standar</w:t>
      </w:r>
      <w:r w:rsidR="0027343F">
        <w:rPr>
          <w:color w:val="000000"/>
          <w:sz w:val="24"/>
          <w:szCs w:val="24"/>
        </w:rPr>
        <w:t>ds all targeting communicative performance</w:t>
      </w:r>
      <w:r w:rsidR="0027343F" w:rsidRPr="0027343F">
        <w:rPr>
          <w:color w:val="000000"/>
          <w:sz w:val="24"/>
          <w:szCs w:val="24"/>
        </w:rPr>
        <w:t>.</w:t>
      </w:r>
    </w:p>
    <w:p w14:paraId="582D1371" w14:textId="4012D08B" w:rsidR="00F65F99" w:rsidRPr="0027343F" w:rsidRDefault="0027343F" w:rsidP="0027343F">
      <w:pPr>
        <w:pStyle w:val="ListParagraph"/>
        <w:numPr>
          <w:ilvl w:val="0"/>
          <w:numId w:val="29"/>
        </w:numPr>
        <w:suppressAutoHyphens/>
        <w:spacing w:line="276" w:lineRule="auto"/>
        <w:ind w:left="180" w:hanging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Design key performance assessments that interpersonal, interpretive</w:t>
      </w:r>
      <w:r w:rsidR="00ED259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and presentation modes of communication </w:t>
      </w:r>
      <w:r w:rsidR="009353BF" w:rsidRPr="0027343F">
        <w:rPr>
          <w:color w:val="000000"/>
          <w:sz w:val="24"/>
          <w:szCs w:val="24"/>
        </w:rPr>
        <w:t xml:space="preserve"> </w:t>
      </w:r>
    </w:p>
    <w:p w14:paraId="544FBA01" w14:textId="77777777" w:rsidR="009353BF" w:rsidRDefault="00262221" w:rsidP="001E3FB7">
      <w:pPr>
        <w:pStyle w:val="ListParagraph"/>
        <w:numPr>
          <w:ilvl w:val="0"/>
          <w:numId w:val="29"/>
        </w:numPr>
        <w:suppressAutoHyphens/>
        <w:spacing w:line="276" w:lineRule="auto"/>
        <w:ind w:left="180" w:hanging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Build </w:t>
      </w:r>
      <w:r w:rsidR="008F291D">
        <w:rPr>
          <w:color w:val="000000"/>
          <w:sz w:val="24"/>
          <w:szCs w:val="24"/>
        </w:rPr>
        <w:t>16</w:t>
      </w:r>
      <w:r w:rsidR="009353BF">
        <w:rPr>
          <w:color w:val="000000"/>
          <w:sz w:val="24"/>
          <w:szCs w:val="24"/>
        </w:rPr>
        <w:t xml:space="preserve"> </w:t>
      </w:r>
      <w:r w:rsidR="0027343F">
        <w:rPr>
          <w:color w:val="000000"/>
          <w:sz w:val="24"/>
          <w:szCs w:val="24"/>
        </w:rPr>
        <w:t xml:space="preserve">thematically organized </w:t>
      </w:r>
      <w:r w:rsidR="009353BF">
        <w:rPr>
          <w:color w:val="000000"/>
          <w:sz w:val="24"/>
          <w:szCs w:val="24"/>
        </w:rPr>
        <w:t xml:space="preserve">lesson plans for each proficiency </w:t>
      </w:r>
      <w:r w:rsidR="0027343F">
        <w:rPr>
          <w:color w:val="000000"/>
          <w:sz w:val="24"/>
          <w:szCs w:val="24"/>
        </w:rPr>
        <w:t xml:space="preserve">level that integrate language culture and content </w:t>
      </w:r>
      <w:r w:rsidR="008F291D">
        <w:rPr>
          <w:color w:val="000000"/>
          <w:sz w:val="24"/>
          <w:szCs w:val="24"/>
        </w:rPr>
        <w:t xml:space="preserve">for each semester. </w:t>
      </w:r>
    </w:p>
    <w:p w14:paraId="119F9E0B" w14:textId="77777777" w:rsidR="00A02E60" w:rsidRDefault="0027343F" w:rsidP="00B955DC">
      <w:pPr>
        <w:pStyle w:val="ListParagraph"/>
        <w:numPr>
          <w:ilvl w:val="0"/>
          <w:numId w:val="29"/>
        </w:numPr>
        <w:suppressAutoHyphens/>
        <w:spacing w:line="276" w:lineRule="auto"/>
        <w:ind w:left="180" w:hanging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Design diverse </w:t>
      </w:r>
      <w:r w:rsidRPr="00833B9E">
        <w:rPr>
          <w:noProof/>
          <w:color w:val="000000"/>
          <w:sz w:val="24"/>
          <w:szCs w:val="24"/>
        </w:rPr>
        <w:t>age</w:t>
      </w:r>
      <w:r w:rsidR="00833B9E">
        <w:rPr>
          <w:noProof/>
          <w:color w:val="000000"/>
          <w:sz w:val="24"/>
          <w:szCs w:val="24"/>
        </w:rPr>
        <w:t>-</w:t>
      </w:r>
      <w:r w:rsidRPr="00833B9E">
        <w:rPr>
          <w:noProof/>
          <w:color w:val="000000"/>
          <w:sz w:val="24"/>
          <w:szCs w:val="24"/>
        </w:rPr>
        <w:t>appropriate</w:t>
      </w:r>
      <w:r>
        <w:rPr>
          <w:color w:val="000000"/>
          <w:sz w:val="24"/>
          <w:szCs w:val="24"/>
        </w:rPr>
        <w:t xml:space="preserve"> learning activities for learners with a variety of learning strategies</w:t>
      </w:r>
      <w:r w:rsidR="007B041D">
        <w:rPr>
          <w:color w:val="000000"/>
          <w:sz w:val="24"/>
          <w:szCs w:val="24"/>
        </w:rPr>
        <w:t xml:space="preserve">. </w:t>
      </w:r>
    </w:p>
    <w:p w14:paraId="337ED221" w14:textId="77777777" w:rsidR="00B854BF" w:rsidRDefault="00B854BF" w:rsidP="00B854BF">
      <w:pPr>
        <w:suppressAutoHyphens/>
        <w:spacing w:line="276" w:lineRule="auto"/>
        <w:rPr>
          <w:color w:val="000000"/>
          <w:sz w:val="24"/>
          <w:szCs w:val="24"/>
        </w:rPr>
      </w:pPr>
    </w:p>
    <w:p w14:paraId="2350166E" w14:textId="77777777" w:rsidR="00B854BF" w:rsidRPr="00B854BF" w:rsidRDefault="00B854BF" w:rsidP="00B854BF">
      <w:pPr>
        <w:suppressAutoHyphens/>
        <w:spacing w:line="276" w:lineRule="auto"/>
        <w:rPr>
          <w:color w:val="000000"/>
          <w:sz w:val="24"/>
          <w:szCs w:val="24"/>
        </w:rPr>
      </w:pPr>
    </w:p>
    <w:p w14:paraId="527936A7" w14:textId="77777777" w:rsidR="004D6296" w:rsidRDefault="004D6296" w:rsidP="008D522F">
      <w:pPr>
        <w:pStyle w:val="ListParagraph"/>
        <w:suppressAutoHyphens/>
        <w:spacing w:line="276" w:lineRule="auto"/>
        <w:ind w:left="180"/>
        <w:rPr>
          <w:color w:val="000000"/>
          <w:sz w:val="24"/>
          <w:szCs w:val="24"/>
        </w:rPr>
      </w:pPr>
    </w:p>
    <w:p w14:paraId="0F328375" w14:textId="77777777" w:rsidR="008D522F" w:rsidRPr="00B955DC" w:rsidRDefault="008D522F" w:rsidP="008D522F">
      <w:pPr>
        <w:pBdr>
          <w:bottom w:val="single" w:sz="4" w:space="1" w:color="auto"/>
        </w:pBdr>
        <w:spacing w:line="276" w:lineRule="auto"/>
        <w:jc w:val="center"/>
        <w:rPr>
          <w:b/>
          <w:smallCaps/>
          <w:sz w:val="28"/>
          <w:szCs w:val="28"/>
        </w:rPr>
      </w:pPr>
      <w:r w:rsidRPr="00B955DC">
        <w:rPr>
          <w:b/>
          <w:smallCaps/>
          <w:sz w:val="28"/>
          <w:szCs w:val="28"/>
        </w:rPr>
        <w:t>Publications &amp; Presentations</w:t>
      </w:r>
    </w:p>
    <w:p w14:paraId="6C459401" w14:textId="5793A056" w:rsidR="008B5ADB" w:rsidRDefault="008B5ADB" w:rsidP="008B5ADB">
      <w:pPr>
        <w:spacing w:line="276" w:lineRule="auto"/>
        <w:ind w:left="720" w:hanging="720"/>
        <w:rPr>
          <w:rStyle w:val="link"/>
          <w:rFonts w:ascii="Verdana" w:hAnsi="Verdana"/>
          <w:color w:val="0070C0"/>
          <w:u w:val="single"/>
          <w:shd w:val="clear" w:color="auto" w:fill="FFFFFF"/>
        </w:rPr>
      </w:pPr>
      <w:r>
        <w:rPr>
          <w:iCs/>
          <w:sz w:val="24"/>
          <w:szCs w:val="24"/>
        </w:rPr>
        <w:t xml:space="preserve">Tawfeeq, W. (2021, March). </w:t>
      </w:r>
      <w:r w:rsidRPr="00ED259A">
        <w:rPr>
          <w:iCs/>
          <w:sz w:val="24"/>
          <w:szCs w:val="24"/>
        </w:rPr>
        <w:t>Cross-Cultural Communication for F</w:t>
      </w:r>
      <w:r>
        <w:rPr>
          <w:iCs/>
          <w:sz w:val="24"/>
          <w:szCs w:val="24"/>
        </w:rPr>
        <w:t>SL</w:t>
      </w:r>
      <w:r w:rsidRPr="00ED259A">
        <w:rPr>
          <w:iCs/>
          <w:sz w:val="24"/>
          <w:szCs w:val="24"/>
        </w:rPr>
        <w:t xml:space="preserve"> Observation of Variance Project - Starbucks Greetings</w:t>
      </w:r>
      <w:r>
        <w:rPr>
          <w:iCs/>
          <w:sz w:val="24"/>
          <w:szCs w:val="24"/>
        </w:rPr>
        <w:t xml:space="preserve">. </w:t>
      </w:r>
      <w:proofErr w:type="spellStart"/>
      <w:r>
        <w:rPr>
          <w:iCs/>
          <w:sz w:val="24"/>
          <w:szCs w:val="24"/>
        </w:rPr>
        <w:t>EzineArticle</w:t>
      </w:r>
      <w:proofErr w:type="spellEnd"/>
      <w:r>
        <w:rPr>
          <w:iCs/>
          <w:sz w:val="24"/>
          <w:szCs w:val="24"/>
        </w:rPr>
        <w:t xml:space="preserve">. </w:t>
      </w:r>
      <w:hyperlink r:id="rId8" w:history="1">
        <w:r w:rsidRPr="004C1F86">
          <w:rPr>
            <w:rStyle w:val="Hyperlink"/>
            <w:rFonts w:ascii="Verdana" w:hAnsi="Verdana"/>
            <w:shd w:val="clear" w:color="auto" w:fill="FFFFFF"/>
          </w:rPr>
          <w:t>http://EzineArticles.com/expert/Wasan_Tawfeeq/2824900</w:t>
        </w:r>
      </w:hyperlink>
    </w:p>
    <w:p w14:paraId="5B696DF9" w14:textId="77777777" w:rsidR="008B5ADB" w:rsidRDefault="008B5ADB" w:rsidP="008B5ADB">
      <w:pPr>
        <w:spacing w:line="276" w:lineRule="auto"/>
        <w:ind w:left="720" w:hanging="720"/>
        <w:rPr>
          <w:iCs/>
          <w:sz w:val="24"/>
          <w:szCs w:val="24"/>
        </w:rPr>
      </w:pPr>
      <w:r>
        <w:rPr>
          <w:iCs/>
          <w:sz w:val="24"/>
          <w:szCs w:val="24"/>
        </w:rPr>
        <w:t>Tawfeeq, W. (2020, November). The Effect of Teaching Iraqi EFL Students Metacognitive Learning Strategies on their Achievement in Reading Comprehension. College of Basic Education Journal. 109(26) 610-619. Edbs.uomustansiriah.rdu.iq</w:t>
      </w:r>
    </w:p>
    <w:p w14:paraId="1FE9CA5D" w14:textId="7E0360AC" w:rsidR="003072B5" w:rsidRDefault="003072B5" w:rsidP="003072B5">
      <w:pPr>
        <w:spacing w:line="276" w:lineRule="auto"/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Tawfeeq, W. (2020, September). Curriculum and Unit Design Project. LinkedIn. </w:t>
      </w:r>
      <w:hyperlink r:id="rId9" w:history="1">
        <w:r w:rsidR="0061758D" w:rsidRPr="00712EB2">
          <w:rPr>
            <w:rStyle w:val="Hyperlink"/>
            <w:bCs/>
            <w:sz w:val="24"/>
            <w:szCs w:val="24"/>
          </w:rPr>
          <w:t>https://www.linkedin.com/pulse/curriculum-unit-design-project-wasan-tawfeeq</w:t>
        </w:r>
      </w:hyperlink>
    </w:p>
    <w:p w14:paraId="670527BA" w14:textId="77777777" w:rsidR="00D72941" w:rsidRPr="00D72941" w:rsidRDefault="00D72941" w:rsidP="00D72941">
      <w:pPr>
        <w:spacing w:line="276" w:lineRule="auto"/>
        <w:ind w:left="720" w:hanging="720"/>
        <w:rPr>
          <w:bCs/>
          <w:sz w:val="24"/>
          <w:szCs w:val="24"/>
        </w:rPr>
      </w:pPr>
      <w:r w:rsidRPr="00D72941">
        <w:rPr>
          <w:bCs/>
          <w:sz w:val="24"/>
          <w:szCs w:val="24"/>
        </w:rPr>
        <w:lastRenderedPageBreak/>
        <w:t xml:space="preserve">Tawfeeq, W. (2020, August). Arab Americans’ Motivation in Learning Arabic as a Second Language to Develop Communicative Competence. LinkedIn. </w:t>
      </w:r>
      <w:hyperlink r:id="rId10" w:history="1">
        <w:r w:rsidRPr="00D72941">
          <w:rPr>
            <w:rStyle w:val="Hyperlink"/>
            <w:bCs/>
            <w:sz w:val="24"/>
            <w:szCs w:val="24"/>
          </w:rPr>
          <w:t>https://www.linkedin.com/posts/wasan-tawfeeq-84782652_activity-6700961895224111104-sM4N</w:t>
        </w:r>
      </w:hyperlink>
    </w:p>
    <w:p w14:paraId="4BD1F185" w14:textId="77777777" w:rsidR="00266672" w:rsidRDefault="00266672" w:rsidP="00266672">
      <w:pPr>
        <w:spacing w:line="276" w:lineRule="auto"/>
        <w:ind w:left="720" w:hanging="720"/>
        <w:rPr>
          <w:iCs/>
          <w:sz w:val="24"/>
          <w:szCs w:val="24"/>
        </w:rPr>
      </w:pPr>
      <w:r w:rsidRPr="00266672">
        <w:rPr>
          <w:iCs/>
          <w:sz w:val="24"/>
          <w:szCs w:val="24"/>
        </w:rPr>
        <w:t>Tawfeeq, W., (2020</w:t>
      </w:r>
      <w:r w:rsidR="00335A50">
        <w:rPr>
          <w:iCs/>
          <w:sz w:val="24"/>
          <w:szCs w:val="24"/>
        </w:rPr>
        <w:t>, August</w:t>
      </w:r>
      <w:r w:rsidRPr="00266672">
        <w:rPr>
          <w:iCs/>
          <w:sz w:val="24"/>
          <w:szCs w:val="24"/>
        </w:rPr>
        <w:t>). Qualitative Research and Evaluation Methods: Theory</w:t>
      </w:r>
      <w:r>
        <w:rPr>
          <w:iCs/>
          <w:sz w:val="24"/>
          <w:szCs w:val="24"/>
        </w:rPr>
        <w:t xml:space="preserve"> Paper. </w:t>
      </w:r>
      <w:proofErr w:type="spellStart"/>
      <w:r w:rsidR="00335A50">
        <w:rPr>
          <w:iCs/>
          <w:sz w:val="24"/>
          <w:szCs w:val="24"/>
        </w:rPr>
        <w:t>EzineArticle</w:t>
      </w:r>
      <w:proofErr w:type="spellEnd"/>
      <w:r w:rsidR="00335A50">
        <w:rPr>
          <w:iCs/>
          <w:sz w:val="24"/>
          <w:szCs w:val="24"/>
        </w:rPr>
        <w:t xml:space="preserve">. </w:t>
      </w:r>
      <w:hyperlink r:id="rId11" w:history="1">
        <w:r w:rsidR="00335A50" w:rsidRPr="008707A1">
          <w:rPr>
            <w:rStyle w:val="Hyperlink"/>
            <w:iCs/>
            <w:sz w:val="24"/>
            <w:szCs w:val="24"/>
          </w:rPr>
          <w:t>http://EzineArticles.com/expert/Wasan_Tawfeeq/2824900</w:t>
        </w:r>
      </w:hyperlink>
    </w:p>
    <w:p w14:paraId="502B6B2F" w14:textId="77777777" w:rsidR="00335A50" w:rsidRDefault="00335A50" w:rsidP="00266672">
      <w:pPr>
        <w:spacing w:line="276" w:lineRule="auto"/>
        <w:ind w:left="720" w:hanging="72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Tawfeeq, W., </w:t>
      </w:r>
      <w:r w:rsidR="0017186E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 xml:space="preserve">2020, August). </w:t>
      </w:r>
      <w:r w:rsidRPr="00335A50">
        <w:rPr>
          <w:iCs/>
          <w:sz w:val="24"/>
          <w:szCs w:val="24"/>
        </w:rPr>
        <w:t>Evaluation of New Educational Programs &amp; Practices (ACTFL</w:t>
      </w:r>
      <w:proofErr w:type="gramStart"/>
      <w:r w:rsidRPr="00335A50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>.</w:t>
      </w:r>
      <w:proofErr w:type="spellStart"/>
      <w:r>
        <w:rPr>
          <w:iCs/>
          <w:sz w:val="24"/>
          <w:szCs w:val="24"/>
        </w:rPr>
        <w:t>EzineArticle</w:t>
      </w:r>
      <w:proofErr w:type="spellEnd"/>
      <w:proofErr w:type="gramEnd"/>
      <w:r>
        <w:rPr>
          <w:iCs/>
          <w:sz w:val="24"/>
          <w:szCs w:val="24"/>
        </w:rPr>
        <w:t>.</w:t>
      </w:r>
    </w:p>
    <w:p w14:paraId="2CBBCB2F" w14:textId="77777777" w:rsidR="00F930F1" w:rsidRDefault="00335A50" w:rsidP="00D72941">
      <w:pPr>
        <w:spacing w:line="276" w:lineRule="auto"/>
        <w:ind w:left="720" w:hanging="720"/>
        <w:rPr>
          <w:rFonts w:ascii="Verdana" w:hAnsi="Verdana"/>
          <w:color w:val="035FA6"/>
          <w:u w:val="single"/>
          <w:shd w:val="clear" w:color="auto" w:fill="FFFFFF"/>
        </w:rPr>
      </w:pPr>
      <w:r>
        <w:rPr>
          <w:iCs/>
          <w:sz w:val="24"/>
          <w:szCs w:val="24"/>
        </w:rPr>
        <w:t xml:space="preserve">            </w:t>
      </w:r>
      <w:hyperlink r:id="rId12" w:history="1">
        <w:r w:rsidRPr="008707A1">
          <w:rPr>
            <w:rStyle w:val="Hyperlink"/>
            <w:rFonts w:ascii="Verdana" w:hAnsi="Verdana"/>
            <w:shd w:val="clear" w:color="auto" w:fill="FFFFFF"/>
          </w:rPr>
          <w:t>http://EzineArticles.com/expert/Wasan_Tawfeeq/2824900</w:t>
        </w:r>
      </w:hyperlink>
    </w:p>
    <w:p w14:paraId="3B6E8D23" w14:textId="77777777" w:rsidR="0017186E" w:rsidRPr="00746A7D" w:rsidRDefault="0017186E" w:rsidP="0017186E">
      <w:pPr>
        <w:spacing w:line="276" w:lineRule="auto"/>
        <w:ind w:left="720" w:hanging="720"/>
        <w:rPr>
          <w:iCs/>
          <w:sz w:val="24"/>
          <w:szCs w:val="24"/>
        </w:rPr>
      </w:pPr>
      <w:r>
        <w:rPr>
          <w:iCs/>
          <w:sz w:val="24"/>
          <w:szCs w:val="24"/>
        </w:rPr>
        <w:t>Tawfeeq, W. (2020, July). Cross-Cultural Communication. AA Article Alley</w:t>
      </w:r>
      <w:r w:rsidR="00D72941">
        <w:rPr>
          <w:iCs/>
          <w:sz w:val="24"/>
          <w:szCs w:val="24"/>
        </w:rPr>
        <w:t xml:space="preserve">. </w:t>
      </w:r>
      <w:hyperlink r:id="rId13" w:history="1">
        <w:r w:rsidR="00044223" w:rsidRPr="008707A1">
          <w:rPr>
            <w:rStyle w:val="Hyperlink"/>
            <w:sz w:val="24"/>
            <w:szCs w:val="24"/>
          </w:rPr>
          <w:t>http://www.articlealley.com/index.php</w:t>
        </w:r>
      </w:hyperlink>
      <w:r w:rsidRPr="00746A7D">
        <w:rPr>
          <w:iCs/>
          <w:sz w:val="24"/>
          <w:szCs w:val="24"/>
        </w:rPr>
        <w:t xml:space="preserve"> </w:t>
      </w:r>
    </w:p>
    <w:p w14:paraId="1B2940FF" w14:textId="57979576" w:rsidR="00266672" w:rsidRDefault="0017186E" w:rsidP="00044223">
      <w:pPr>
        <w:spacing w:line="276" w:lineRule="auto"/>
        <w:ind w:left="720" w:hanging="720"/>
        <w:rPr>
          <w:iCs/>
          <w:sz w:val="24"/>
          <w:szCs w:val="24"/>
        </w:rPr>
      </w:pPr>
      <w:r w:rsidRPr="00746A7D">
        <w:rPr>
          <w:iCs/>
          <w:sz w:val="24"/>
          <w:szCs w:val="24"/>
        </w:rPr>
        <w:t>Tawfeeq, W. (2020, July). Teaching English as a Second Language. AA Article Alley.</w:t>
      </w:r>
      <w:r w:rsidR="00746A7D" w:rsidRPr="00746A7D">
        <w:rPr>
          <w:sz w:val="24"/>
          <w:szCs w:val="24"/>
        </w:rPr>
        <w:t xml:space="preserve"> </w:t>
      </w:r>
      <w:bookmarkStart w:id="0" w:name="_Hlk49742223"/>
      <w:r w:rsidR="00053EAA">
        <w:fldChar w:fldCharType="begin"/>
      </w:r>
      <w:r w:rsidR="00053EAA">
        <w:instrText xml:space="preserve"> HYPERLINK "http://www.articlealley.com/index.php" </w:instrText>
      </w:r>
      <w:r w:rsidR="00053EAA">
        <w:fldChar w:fldCharType="separate"/>
      </w:r>
      <w:r w:rsidR="00746A7D" w:rsidRPr="00746A7D">
        <w:rPr>
          <w:color w:val="0000FF"/>
          <w:sz w:val="24"/>
          <w:szCs w:val="24"/>
          <w:u w:val="single"/>
        </w:rPr>
        <w:t>http://www.articlealley.com/index.php</w:t>
      </w:r>
      <w:r w:rsidR="00053EAA">
        <w:rPr>
          <w:color w:val="0000FF"/>
          <w:sz w:val="24"/>
          <w:szCs w:val="24"/>
          <w:u w:val="single"/>
        </w:rPr>
        <w:fldChar w:fldCharType="end"/>
      </w:r>
      <w:r w:rsidR="00335A50" w:rsidRPr="00746A7D">
        <w:rPr>
          <w:iCs/>
          <w:sz w:val="24"/>
          <w:szCs w:val="24"/>
        </w:rPr>
        <w:t xml:space="preserve">   </w:t>
      </w:r>
    </w:p>
    <w:bookmarkEnd w:id="0"/>
    <w:p w14:paraId="16A40188" w14:textId="77777777" w:rsidR="008D522F" w:rsidRPr="006344B9" w:rsidRDefault="008D522F" w:rsidP="008D522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MANUSCRIPTS UNDER REVIEW</w:t>
      </w:r>
    </w:p>
    <w:p w14:paraId="2CDB8690" w14:textId="50E36726" w:rsidR="00342DD7" w:rsidRPr="001A2965" w:rsidRDefault="00984BC0" w:rsidP="00342DD7">
      <w:pPr>
        <w:pStyle w:val="Body"/>
        <w:spacing w:after="0" w:line="276" w:lineRule="auto"/>
        <w:ind w:left="720" w:hanging="720"/>
        <w:rPr>
          <w:rStyle w:val="highlight"/>
          <w:rFonts w:ascii="Times New Roman" w:eastAsia="Times New Roman" w:hAnsi="Times New Roman" w:cs="Times New Roman"/>
          <w:bCs/>
          <w:sz w:val="24"/>
          <w:szCs w:val="24"/>
        </w:rPr>
      </w:pPr>
      <w:r w:rsidRPr="001A2965">
        <w:rPr>
          <w:rFonts w:ascii="Times New Roman" w:hAnsi="Times New Roman"/>
          <w:bCs/>
          <w:sz w:val="24"/>
          <w:szCs w:val="24"/>
        </w:rPr>
        <w:t>Tawfeeq</w:t>
      </w:r>
      <w:r w:rsidR="00342DD7" w:rsidRPr="001A2965">
        <w:rPr>
          <w:rFonts w:ascii="Times New Roman" w:hAnsi="Times New Roman"/>
          <w:bCs/>
          <w:sz w:val="24"/>
          <w:szCs w:val="24"/>
        </w:rPr>
        <w:t>,</w:t>
      </w:r>
      <w:r w:rsidRPr="001A2965">
        <w:rPr>
          <w:rFonts w:ascii="Times New Roman" w:hAnsi="Times New Roman"/>
          <w:bCs/>
          <w:sz w:val="24"/>
          <w:szCs w:val="24"/>
        </w:rPr>
        <w:t xml:space="preserve"> </w:t>
      </w:r>
      <w:r w:rsidR="00F90D3D" w:rsidRPr="001A2965">
        <w:rPr>
          <w:rFonts w:ascii="Times New Roman" w:hAnsi="Times New Roman"/>
          <w:bCs/>
          <w:sz w:val="24"/>
          <w:szCs w:val="24"/>
        </w:rPr>
        <w:t>W., (</w:t>
      </w:r>
      <w:r w:rsidR="00342DD7" w:rsidRPr="001A2965">
        <w:rPr>
          <w:rFonts w:ascii="Times New Roman" w:hAnsi="Times New Roman"/>
          <w:bCs/>
          <w:sz w:val="24"/>
          <w:szCs w:val="24"/>
        </w:rPr>
        <w:t>Under review)</w:t>
      </w:r>
      <w:r w:rsidR="005929E3">
        <w:rPr>
          <w:rFonts w:ascii="Times New Roman" w:hAnsi="Times New Roman"/>
          <w:bCs/>
          <w:sz w:val="24"/>
          <w:szCs w:val="24"/>
        </w:rPr>
        <w:t>.</w:t>
      </w:r>
      <w:r w:rsidR="00342DD7" w:rsidRPr="001A2965">
        <w:rPr>
          <w:bCs/>
          <w:sz w:val="24"/>
          <w:szCs w:val="24"/>
        </w:rPr>
        <w:t xml:space="preserve"> </w:t>
      </w:r>
      <w:r w:rsidR="00CB4015">
        <w:rPr>
          <w:rStyle w:val="highlight"/>
          <w:rFonts w:ascii="Times New Roman" w:eastAsia="Times New Roman" w:hAnsi="Times New Roman" w:cs="Times New Roman"/>
          <w:bCs/>
          <w:sz w:val="24"/>
          <w:szCs w:val="24"/>
        </w:rPr>
        <w:t xml:space="preserve">DMC by Arab </w:t>
      </w:r>
      <w:r w:rsidR="00CB4015" w:rsidRPr="00833B9E">
        <w:rPr>
          <w:rStyle w:val="highlight"/>
          <w:rFonts w:ascii="Times New Roman" w:eastAsia="Times New Roman" w:hAnsi="Times New Roman" w:cs="Times New Roman"/>
          <w:bCs/>
          <w:noProof/>
          <w:sz w:val="24"/>
          <w:szCs w:val="24"/>
        </w:rPr>
        <w:t>Heri</w:t>
      </w:r>
      <w:r w:rsidR="00833B9E">
        <w:rPr>
          <w:rStyle w:val="highlight"/>
          <w:rFonts w:ascii="Times New Roman" w:eastAsia="Times New Roman" w:hAnsi="Times New Roman" w:cs="Times New Roman"/>
          <w:bCs/>
          <w:noProof/>
          <w:sz w:val="24"/>
          <w:szCs w:val="24"/>
        </w:rPr>
        <w:t>tag</w:t>
      </w:r>
      <w:r w:rsidR="00CB4015" w:rsidRPr="00833B9E">
        <w:rPr>
          <w:rStyle w:val="highlight"/>
          <w:rFonts w:ascii="Times New Roman" w:eastAsia="Times New Roman" w:hAnsi="Times New Roman" w:cs="Times New Roman"/>
          <w:bCs/>
          <w:noProof/>
          <w:sz w:val="24"/>
          <w:szCs w:val="24"/>
        </w:rPr>
        <w:t>e</w:t>
      </w:r>
      <w:r w:rsidR="00CB4015">
        <w:rPr>
          <w:rStyle w:val="highlight"/>
          <w:rFonts w:ascii="Times New Roman" w:eastAsia="Times New Roman" w:hAnsi="Times New Roman" w:cs="Times New Roman"/>
          <w:bCs/>
          <w:sz w:val="24"/>
          <w:szCs w:val="24"/>
        </w:rPr>
        <w:t xml:space="preserve"> Learners &amp; Arab ESL Learners</w:t>
      </w:r>
      <w:r w:rsidR="00342DD7" w:rsidRPr="001A2965">
        <w:rPr>
          <w:rStyle w:val="highlight"/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A2965">
        <w:rPr>
          <w:rStyle w:val="highlight"/>
          <w:rFonts w:ascii="Times New Roman" w:hAnsi="Times New Roman" w:cs="Times New Roman"/>
          <w:bCs/>
          <w:i/>
          <w:sz w:val="24"/>
          <w:szCs w:val="24"/>
        </w:rPr>
        <w:t>Multilingual Matters</w:t>
      </w:r>
      <w:r w:rsidR="00342DD7" w:rsidRPr="001A2965">
        <w:rPr>
          <w:rStyle w:val="highlight"/>
          <w:rFonts w:ascii="Times New Roman" w:hAnsi="Times New Roman" w:cs="Times New Roman"/>
          <w:bCs/>
          <w:i/>
          <w:sz w:val="24"/>
          <w:szCs w:val="24"/>
        </w:rPr>
        <w:t>.</w:t>
      </w:r>
    </w:p>
    <w:p w14:paraId="7CC61913" w14:textId="77777777" w:rsidR="008D522F" w:rsidRDefault="001A2965" w:rsidP="008D522F">
      <w:pPr>
        <w:spacing w:line="276" w:lineRule="auto"/>
        <w:ind w:left="720" w:hanging="720"/>
        <w:rPr>
          <w:i/>
          <w:sz w:val="24"/>
          <w:szCs w:val="24"/>
        </w:rPr>
      </w:pPr>
      <w:r w:rsidRPr="001A2965">
        <w:rPr>
          <w:bCs/>
          <w:sz w:val="24"/>
          <w:szCs w:val="24"/>
        </w:rPr>
        <w:t>Tawfeeq</w:t>
      </w:r>
      <w:r w:rsidRPr="00833B9E">
        <w:rPr>
          <w:bCs/>
          <w:noProof/>
          <w:sz w:val="24"/>
          <w:szCs w:val="24"/>
        </w:rPr>
        <w:t>,</w:t>
      </w:r>
      <w:r w:rsidR="00833B9E">
        <w:rPr>
          <w:bCs/>
          <w:noProof/>
          <w:sz w:val="24"/>
          <w:szCs w:val="24"/>
        </w:rPr>
        <w:t xml:space="preserve"> </w:t>
      </w:r>
      <w:r w:rsidRPr="00833B9E">
        <w:rPr>
          <w:bCs/>
          <w:noProof/>
          <w:sz w:val="24"/>
          <w:szCs w:val="24"/>
        </w:rPr>
        <w:t>W.</w:t>
      </w:r>
      <w:r w:rsidR="008D522F" w:rsidRPr="00833B9E">
        <w:rPr>
          <w:b/>
          <w:noProof/>
          <w:sz w:val="24"/>
          <w:szCs w:val="24"/>
        </w:rPr>
        <w:t>,</w:t>
      </w:r>
      <w:r w:rsidR="008D522F" w:rsidRPr="006344B9">
        <w:rPr>
          <w:sz w:val="24"/>
          <w:szCs w:val="24"/>
        </w:rPr>
        <w:t xml:space="preserve"> (</w:t>
      </w:r>
      <w:r w:rsidR="008D522F">
        <w:rPr>
          <w:sz w:val="24"/>
          <w:szCs w:val="24"/>
        </w:rPr>
        <w:t>Under review</w:t>
      </w:r>
      <w:r w:rsidR="008D522F" w:rsidRPr="006344B9">
        <w:rPr>
          <w:sz w:val="24"/>
          <w:szCs w:val="24"/>
        </w:rPr>
        <w:t>)</w:t>
      </w:r>
      <w:r w:rsidR="005929E3">
        <w:rPr>
          <w:sz w:val="24"/>
          <w:szCs w:val="24"/>
        </w:rPr>
        <w:t>.</w:t>
      </w:r>
      <w:r w:rsidR="008D522F" w:rsidRPr="006344B9">
        <w:rPr>
          <w:sz w:val="24"/>
          <w:szCs w:val="24"/>
        </w:rPr>
        <w:t xml:space="preserve"> </w:t>
      </w:r>
      <w:r w:rsidR="00CB4015" w:rsidRPr="00CB4015">
        <w:rPr>
          <w:sz w:val="24"/>
          <w:szCs w:val="24"/>
        </w:rPr>
        <w:t>Cross-Cultural Pragmatics: A Study of Speech Act Theory by American English Speakers, Iraqi Arabic Speakers, and Iraqi EFL Learners</w:t>
      </w:r>
      <w:r w:rsidR="008D522F" w:rsidRPr="006344B9">
        <w:rPr>
          <w:sz w:val="24"/>
          <w:szCs w:val="24"/>
        </w:rPr>
        <w:t xml:space="preserve">. </w:t>
      </w:r>
      <w:r w:rsidR="00CB4015">
        <w:rPr>
          <w:sz w:val="24"/>
          <w:szCs w:val="24"/>
        </w:rPr>
        <w:t>System Elsevier</w:t>
      </w:r>
      <w:r w:rsidR="008D522F">
        <w:rPr>
          <w:i/>
          <w:sz w:val="24"/>
          <w:szCs w:val="24"/>
        </w:rPr>
        <w:t xml:space="preserve">. </w:t>
      </w:r>
    </w:p>
    <w:p w14:paraId="56BCFB24" w14:textId="77777777" w:rsidR="00D72941" w:rsidRDefault="00D72941" w:rsidP="008D522F">
      <w:pPr>
        <w:spacing w:line="276" w:lineRule="auto"/>
        <w:ind w:left="720" w:hanging="720"/>
        <w:rPr>
          <w:iCs/>
          <w:sz w:val="24"/>
          <w:szCs w:val="24"/>
        </w:rPr>
      </w:pPr>
    </w:p>
    <w:p w14:paraId="2AFB7D0E" w14:textId="77777777" w:rsidR="008D522F" w:rsidRDefault="008D522F" w:rsidP="008D522F">
      <w:pPr>
        <w:pStyle w:val="Body"/>
        <w:spacing w:after="0" w:line="240" w:lineRule="auto"/>
        <w:ind w:left="720" w:hanging="720"/>
        <w:rPr>
          <w:rStyle w:val="highlight"/>
          <w:rFonts w:ascii="Times New Roman" w:hAnsi="Times New Roman" w:cs="Times New Roman"/>
          <w:bCs/>
          <w:sz w:val="24"/>
          <w:szCs w:val="24"/>
        </w:rPr>
      </w:pPr>
    </w:p>
    <w:p w14:paraId="0CF947EC" w14:textId="77777777" w:rsidR="008D522F" w:rsidRPr="00E673A3" w:rsidRDefault="008D522F" w:rsidP="008D522F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IN PROGRESS</w:t>
      </w:r>
    </w:p>
    <w:p w14:paraId="5248E74C" w14:textId="77777777" w:rsidR="00287709" w:rsidRPr="001A2965" w:rsidRDefault="001A2965" w:rsidP="00287709">
      <w:pPr>
        <w:pStyle w:val="xmsolistparagraph"/>
        <w:shd w:val="clear" w:color="auto" w:fill="FFFFFF"/>
        <w:spacing w:before="0" w:beforeAutospacing="0" w:after="0" w:afterAutospacing="0"/>
        <w:ind w:left="720" w:hanging="720"/>
        <w:rPr>
          <w:bCs/>
          <w:color w:val="212121"/>
          <w:shd w:val="clear" w:color="auto" w:fill="FFFFFF"/>
        </w:rPr>
      </w:pPr>
      <w:r w:rsidRPr="001A2965">
        <w:rPr>
          <w:bCs/>
        </w:rPr>
        <w:t>Tawfeeq, W.,</w:t>
      </w:r>
      <w:r w:rsidR="00287709" w:rsidRPr="001A2965">
        <w:rPr>
          <w:bCs/>
        </w:rPr>
        <w:t xml:space="preserve"> (In progress)</w:t>
      </w:r>
      <w:r w:rsidR="00200DD5">
        <w:rPr>
          <w:bCs/>
        </w:rPr>
        <w:t xml:space="preserve">. </w:t>
      </w:r>
      <w:r w:rsidR="00200DD5" w:rsidRPr="00200DD5">
        <w:rPr>
          <w:bCs/>
          <w:color w:val="212121"/>
          <w:shd w:val="clear" w:color="auto" w:fill="FFFFFF"/>
        </w:rPr>
        <w:t>Developing the Reading Program at Iraqi Secondary School</w:t>
      </w:r>
      <w:r w:rsidR="00287709" w:rsidRPr="001A2965">
        <w:rPr>
          <w:bCs/>
          <w:color w:val="212121"/>
          <w:shd w:val="clear" w:color="auto" w:fill="FFFFFF"/>
        </w:rPr>
        <w:t xml:space="preserve">. </w:t>
      </w:r>
    </w:p>
    <w:p w14:paraId="51DE4226" w14:textId="77777777" w:rsidR="00287709" w:rsidRPr="00DB10CC" w:rsidRDefault="001A2965" w:rsidP="00287709">
      <w:pPr>
        <w:ind w:left="720" w:hanging="720"/>
        <w:rPr>
          <w:sz w:val="24"/>
          <w:szCs w:val="24"/>
        </w:rPr>
      </w:pPr>
      <w:r w:rsidRPr="001A2965">
        <w:rPr>
          <w:bCs/>
          <w:sz w:val="24"/>
          <w:szCs w:val="24"/>
        </w:rPr>
        <w:t>Tawfeeq, W</w:t>
      </w:r>
      <w:r w:rsidR="00287709" w:rsidRPr="00DB10CC">
        <w:rPr>
          <w:sz w:val="24"/>
          <w:szCs w:val="24"/>
        </w:rPr>
        <w:t xml:space="preserve">., (In progress). </w:t>
      </w:r>
      <w:r w:rsidR="00200DD5">
        <w:rPr>
          <w:sz w:val="24"/>
          <w:szCs w:val="24"/>
        </w:rPr>
        <w:t xml:space="preserve">Americans’ Motivation in Learning Arabic. </w:t>
      </w:r>
    </w:p>
    <w:p w14:paraId="569C8917" w14:textId="77777777" w:rsidR="008D522F" w:rsidRPr="006344B9" w:rsidRDefault="008D522F" w:rsidP="008D522F">
      <w:pPr>
        <w:suppressAutoHyphens/>
        <w:spacing w:line="276" w:lineRule="auto"/>
        <w:rPr>
          <w:rFonts w:eastAsia="SimSun"/>
          <w:b/>
          <w:sz w:val="24"/>
          <w:szCs w:val="24"/>
          <w:lang w:eastAsia="zh-CN"/>
        </w:rPr>
      </w:pPr>
    </w:p>
    <w:p w14:paraId="4E4416AA" w14:textId="77777777" w:rsidR="008D522F" w:rsidRDefault="008D522F" w:rsidP="008D522F">
      <w:pPr>
        <w:suppressAutoHyphens/>
        <w:spacing w:line="276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RESEARCH PRESENTATIONS</w:t>
      </w:r>
    </w:p>
    <w:p w14:paraId="25265366" w14:textId="77777777" w:rsidR="008D522F" w:rsidRDefault="007F3CEB" w:rsidP="008D522F">
      <w:pPr>
        <w:ind w:left="720" w:hanging="720"/>
        <w:rPr>
          <w:sz w:val="24"/>
          <w:szCs w:val="24"/>
        </w:rPr>
      </w:pPr>
      <w:r>
        <w:rPr>
          <w:rFonts w:eastAsia="SimSun"/>
          <w:bCs/>
          <w:sz w:val="24"/>
          <w:szCs w:val="24"/>
          <w:lang w:eastAsia="zh-CN"/>
        </w:rPr>
        <w:t>Tawfeeq, W.</w:t>
      </w:r>
      <w:r w:rsidR="008D522F">
        <w:rPr>
          <w:rFonts w:eastAsia="SimSun"/>
          <w:bCs/>
          <w:sz w:val="24"/>
          <w:szCs w:val="24"/>
          <w:lang w:eastAsia="zh-CN"/>
        </w:rPr>
        <w:t xml:space="preserve"> (201</w:t>
      </w:r>
      <w:r>
        <w:rPr>
          <w:rFonts w:eastAsia="SimSun"/>
          <w:bCs/>
          <w:sz w:val="24"/>
          <w:szCs w:val="24"/>
          <w:lang w:eastAsia="zh-CN"/>
        </w:rPr>
        <w:t>5</w:t>
      </w:r>
      <w:r w:rsidR="008D522F" w:rsidRPr="00CB6209">
        <w:rPr>
          <w:rFonts w:eastAsia="SimSun"/>
          <w:bCs/>
          <w:sz w:val="24"/>
          <w:szCs w:val="24"/>
          <w:lang w:eastAsia="zh-CN"/>
        </w:rPr>
        <w:t>).</w:t>
      </w:r>
      <w:r w:rsidR="00315BD8">
        <w:rPr>
          <w:rFonts w:eastAsia="SimSun"/>
          <w:bCs/>
          <w:sz w:val="24"/>
          <w:szCs w:val="24"/>
          <w:lang w:eastAsia="zh-CN"/>
        </w:rPr>
        <w:t xml:space="preserve"> </w:t>
      </w:r>
      <w:r w:rsidR="00315BD8" w:rsidRPr="00315BD8">
        <w:rPr>
          <w:rFonts w:eastAsia="SimSun"/>
          <w:bCs/>
          <w:i/>
          <w:iCs/>
          <w:sz w:val="24"/>
          <w:szCs w:val="24"/>
          <w:lang w:eastAsia="zh-CN"/>
        </w:rPr>
        <w:t>Americans’ motivation in learning Arabic</w:t>
      </w:r>
      <w:r w:rsidR="00315BD8">
        <w:rPr>
          <w:rFonts w:eastAsia="SimSun"/>
          <w:bCs/>
          <w:sz w:val="24"/>
          <w:szCs w:val="24"/>
          <w:lang w:eastAsia="zh-CN"/>
        </w:rPr>
        <w:t>. Presented at 27</w:t>
      </w:r>
      <w:r w:rsidR="00315BD8" w:rsidRPr="00315BD8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315BD8">
        <w:rPr>
          <w:rFonts w:eastAsia="SimSun"/>
          <w:bCs/>
          <w:sz w:val="24"/>
          <w:szCs w:val="24"/>
          <w:lang w:eastAsia="zh-CN"/>
        </w:rPr>
        <w:t xml:space="preserve"> Annual Ethnographic and Qualitative Research Conference</w:t>
      </w:r>
      <w:r w:rsidR="00543BC8">
        <w:rPr>
          <w:rFonts w:eastAsia="SimSun"/>
          <w:bCs/>
          <w:sz w:val="24"/>
          <w:szCs w:val="24"/>
          <w:lang w:eastAsia="zh-CN"/>
        </w:rPr>
        <w:t>,</w:t>
      </w:r>
      <w:r w:rsidR="00315BD8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Las Vegas, NV</w:t>
      </w:r>
      <w:r w:rsidR="0023455B">
        <w:rPr>
          <w:sz w:val="24"/>
          <w:szCs w:val="24"/>
        </w:rPr>
        <w:t>. (National)</w:t>
      </w:r>
    </w:p>
    <w:p w14:paraId="4A5A2926" w14:textId="77777777" w:rsidR="00564958" w:rsidRDefault="00564958" w:rsidP="00564958">
      <w:pPr>
        <w:ind w:left="720" w:hanging="720"/>
        <w:rPr>
          <w:bCs/>
          <w:iCs/>
          <w:sz w:val="24"/>
          <w:szCs w:val="24"/>
        </w:rPr>
      </w:pPr>
      <w:r>
        <w:rPr>
          <w:sz w:val="24"/>
          <w:szCs w:val="24"/>
        </w:rPr>
        <w:t>Tawfeeq, W.</w:t>
      </w:r>
      <w:r w:rsidR="008D522F">
        <w:rPr>
          <w:sz w:val="24"/>
          <w:szCs w:val="24"/>
        </w:rPr>
        <w:t xml:space="preserve"> (201</w:t>
      </w:r>
      <w:r>
        <w:rPr>
          <w:sz w:val="24"/>
          <w:szCs w:val="24"/>
        </w:rPr>
        <w:t>5</w:t>
      </w:r>
      <w:r w:rsidR="008D522F">
        <w:rPr>
          <w:sz w:val="24"/>
          <w:szCs w:val="24"/>
        </w:rPr>
        <w:t xml:space="preserve">).  </w:t>
      </w:r>
      <w:r w:rsidRPr="00564958">
        <w:rPr>
          <w:i/>
          <w:iCs/>
          <w:sz w:val="24"/>
          <w:szCs w:val="24"/>
        </w:rPr>
        <w:t>How cultural diversity motivates Americans to learn Arabic</w:t>
      </w:r>
      <w:r>
        <w:rPr>
          <w:sz w:val="24"/>
          <w:szCs w:val="24"/>
        </w:rPr>
        <w:t xml:space="preserve">. </w:t>
      </w:r>
      <w:r w:rsidRPr="00564958">
        <w:rPr>
          <w:bCs/>
          <w:iCs/>
          <w:sz w:val="24"/>
          <w:szCs w:val="24"/>
        </w:rPr>
        <w:t xml:space="preserve">Presented at the National Council of Less Commonly Taught Languages convention, </w:t>
      </w:r>
      <w:r>
        <w:rPr>
          <w:bCs/>
          <w:iCs/>
          <w:sz w:val="24"/>
          <w:szCs w:val="24"/>
        </w:rPr>
        <w:t>Washington, D.C.</w:t>
      </w:r>
      <w:r w:rsidRPr="00564958">
        <w:rPr>
          <w:bCs/>
          <w:iCs/>
          <w:sz w:val="24"/>
          <w:szCs w:val="24"/>
        </w:rPr>
        <w:t xml:space="preserve"> (National).</w:t>
      </w:r>
    </w:p>
    <w:p w14:paraId="7FE98060" w14:textId="77777777" w:rsidR="00D73A0A" w:rsidRDefault="00D73A0A" w:rsidP="00D73A0A">
      <w:pPr>
        <w:ind w:left="720" w:hanging="720"/>
        <w:rPr>
          <w:rFonts w:eastAsia="SimSun"/>
          <w:sz w:val="24"/>
          <w:szCs w:val="24"/>
          <w:lang w:eastAsia="zh-CN"/>
        </w:rPr>
      </w:pPr>
      <w:bookmarkStart w:id="1" w:name="_Hlk3721333"/>
      <w:r w:rsidRPr="00D73A0A">
        <w:rPr>
          <w:rFonts w:eastAsia="SimSun"/>
          <w:sz w:val="24"/>
          <w:szCs w:val="24"/>
          <w:lang w:eastAsia="zh-CN"/>
        </w:rPr>
        <w:t>Tawfeeq, W., (2015)</w:t>
      </w:r>
      <w:r>
        <w:rPr>
          <w:rFonts w:eastAsia="SimSun"/>
          <w:sz w:val="24"/>
          <w:szCs w:val="24"/>
          <w:lang w:eastAsia="zh-CN"/>
        </w:rPr>
        <w:t xml:space="preserve">. </w:t>
      </w:r>
      <w:r w:rsidRPr="00D73A0A">
        <w:rPr>
          <w:rFonts w:eastAsia="SimSun"/>
          <w:i/>
          <w:iCs/>
          <w:sz w:val="24"/>
          <w:szCs w:val="24"/>
          <w:lang w:eastAsia="zh-CN"/>
        </w:rPr>
        <w:t xml:space="preserve">Digital storytelling and its role in developing ESL grammar. </w:t>
      </w:r>
      <w:r>
        <w:rPr>
          <w:rFonts w:eastAsia="SimSun"/>
          <w:sz w:val="24"/>
          <w:szCs w:val="24"/>
          <w:lang w:eastAsia="zh-CN"/>
        </w:rPr>
        <w:t xml:space="preserve">2014 Marvalene Hughes Research </w:t>
      </w:r>
      <w:r w:rsidRPr="00833B9E">
        <w:rPr>
          <w:rFonts w:eastAsia="SimSun"/>
          <w:noProof/>
          <w:sz w:val="24"/>
          <w:szCs w:val="24"/>
          <w:lang w:eastAsia="zh-CN"/>
        </w:rPr>
        <w:t>Educa</w:t>
      </w:r>
      <w:r w:rsidR="00833B9E">
        <w:rPr>
          <w:rFonts w:eastAsia="SimSun"/>
          <w:noProof/>
          <w:sz w:val="24"/>
          <w:szCs w:val="24"/>
          <w:lang w:eastAsia="zh-CN"/>
        </w:rPr>
        <w:t>t</w:t>
      </w:r>
      <w:r w:rsidRPr="00833B9E">
        <w:rPr>
          <w:rFonts w:eastAsia="SimSun"/>
          <w:noProof/>
          <w:sz w:val="24"/>
          <w:szCs w:val="24"/>
          <w:lang w:eastAsia="zh-CN"/>
        </w:rPr>
        <w:t>ion</w:t>
      </w:r>
      <w:r>
        <w:rPr>
          <w:rFonts w:eastAsia="SimSun"/>
          <w:sz w:val="24"/>
          <w:szCs w:val="24"/>
          <w:lang w:eastAsia="zh-CN"/>
        </w:rPr>
        <w:t xml:space="preserve"> Conference. </w:t>
      </w:r>
    </w:p>
    <w:p w14:paraId="3BEEE075" w14:textId="77777777" w:rsidR="00D73A0A" w:rsidRPr="00CB6209" w:rsidRDefault="00D73A0A" w:rsidP="00D73A0A">
      <w:pPr>
        <w:ind w:left="720" w:hanging="720"/>
        <w:rPr>
          <w:rFonts w:eastAsia="SimSun"/>
          <w:sz w:val="24"/>
          <w:szCs w:val="24"/>
          <w:lang w:eastAsia="zh-CN"/>
        </w:rPr>
      </w:pPr>
      <w:r w:rsidRPr="00D73A0A">
        <w:rPr>
          <w:rFonts w:eastAsia="SimSun"/>
          <w:sz w:val="24"/>
          <w:szCs w:val="24"/>
          <w:lang w:eastAsia="zh-CN"/>
        </w:rPr>
        <w:t>Tawfeeq, W., (201</w:t>
      </w:r>
      <w:r>
        <w:rPr>
          <w:rFonts w:eastAsia="SimSun"/>
          <w:sz w:val="24"/>
          <w:szCs w:val="24"/>
          <w:lang w:eastAsia="zh-CN"/>
        </w:rPr>
        <w:t>5</w:t>
      </w:r>
      <w:r w:rsidRPr="00D73A0A">
        <w:rPr>
          <w:rFonts w:eastAsia="SimSun"/>
          <w:sz w:val="24"/>
          <w:szCs w:val="24"/>
          <w:lang w:eastAsia="zh-CN"/>
        </w:rPr>
        <w:t>)</w:t>
      </w:r>
      <w:r>
        <w:rPr>
          <w:rFonts w:eastAsia="SimSun"/>
          <w:sz w:val="24"/>
          <w:szCs w:val="24"/>
          <w:lang w:eastAsia="zh-CN"/>
        </w:rPr>
        <w:t xml:space="preserve">. </w:t>
      </w:r>
      <w:r w:rsidRPr="00833B9E">
        <w:rPr>
          <w:rFonts w:eastAsia="SimSun"/>
          <w:i/>
          <w:iCs/>
          <w:noProof/>
          <w:sz w:val="24"/>
          <w:szCs w:val="24"/>
          <w:lang w:eastAsia="zh-CN"/>
        </w:rPr>
        <w:t>Wh</w:t>
      </w:r>
      <w:r w:rsidR="00833B9E" w:rsidRPr="00833B9E">
        <w:rPr>
          <w:rFonts w:eastAsia="SimSun"/>
          <w:i/>
          <w:iCs/>
          <w:noProof/>
          <w:sz w:val="24"/>
          <w:szCs w:val="24"/>
          <w:lang w:eastAsia="zh-CN"/>
        </w:rPr>
        <w:t>y</w:t>
      </w:r>
      <w:r>
        <w:rPr>
          <w:rFonts w:eastAsia="SimSun"/>
          <w:i/>
          <w:iCs/>
          <w:sz w:val="24"/>
          <w:szCs w:val="24"/>
          <w:lang w:eastAsia="zh-CN"/>
        </w:rPr>
        <w:t xml:space="preserve"> we learn Arabic</w:t>
      </w:r>
      <w:r w:rsidRPr="00D73A0A">
        <w:rPr>
          <w:rFonts w:eastAsia="SimSun"/>
          <w:i/>
          <w:iCs/>
          <w:sz w:val="24"/>
          <w:szCs w:val="24"/>
          <w:lang w:eastAsia="zh-CN"/>
        </w:rPr>
        <w:t xml:space="preserve">. </w:t>
      </w:r>
      <w:r>
        <w:rPr>
          <w:rFonts w:eastAsia="SimSun"/>
          <w:sz w:val="24"/>
          <w:szCs w:val="24"/>
          <w:lang w:eastAsia="zh-CN"/>
        </w:rPr>
        <w:t xml:space="preserve">Presented at the 2015 Marvalene Hughes Research </w:t>
      </w:r>
      <w:r w:rsidRPr="00833B9E">
        <w:rPr>
          <w:rFonts w:eastAsia="SimSun"/>
          <w:noProof/>
          <w:sz w:val="24"/>
          <w:szCs w:val="24"/>
          <w:lang w:eastAsia="zh-CN"/>
        </w:rPr>
        <w:t>Educa</w:t>
      </w:r>
      <w:r w:rsidR="00833B9E">
        <w:rPr>
          <w:rFonts w:eastAsia="SimSun"/>
          <w:noProof/>
          <w:sz w:val="24"/>
          <w:szCs w:val="24"/>
          <w:lang w:eastAsia="zh-CN"/>
        </w:rPr>
        <w:t>t</w:t>
      </w:r>
      <w:r w:rsidRPr="00833B9E">
        <w:rPr>
          <w:rFonts w:eastAsia="SimSun"/>
          <w:noProof/>
          <w:sz w:val="24"/>
          <w:szCs w:val="24"/>
          <w:lang w:eastAsia="zh-CN"/>
        </w:rPr>
        <w:t>ion</w:t>
      </w:r>
      <w:r>
        <w:rPr>
          <w:rFonts w:eastAsia="SimSun"/>
          <w:sz w:val="24"/>
          <w:szCs w:val="24"/>
          <w:lang w:eastAsia="zh-CN"/>
        </w:rPr>
        <w:t xml:space="preserve"> Conference, Florida State University, Tallahassee, FL</w:t>
      </w:r>
      <w:r w:rsidR="00C757D3">
        <w:rPr>
          <w:rFonts w:eastAsia="SimSun"/>
          <w:sz w:val="24"/>
          <w:szCs w:val="24"/>
          <w:lang w:eastAsia="zh-CN"/>
        </w:rPr>
        <w:t>.</w:t>
      </w:r>
    </w:p>
    <w:bookmarkEnd w:id="1"/>
    <w:p w14:paraId="5625AC76" w14:textId="77777777" w:rsidR="00A85E0F" w:rsidRPr="00D73A0A" w:rsidRDefault="00564958" w:rsidP="00D73A0A">
      <w:pPr>
        <w:ind w:left="720" w:hanging="720"/>
        <w:rPr>
          <w:rFonts w:eastAsia="SimSun"/>
          <w:sz w:val="24"/>
          <w:szCs w:val="24"/>
          <w:lang w:eastAsia="zh-CN"/>
        </w:rPr>
      </w:pPr>
      <w:r w:rsidRPr="00AE43FB">
        <w:rPr>
          <w:rFonts w:eastAsia="SimSun"/>
          <w:b/>
          <w:bCs/>
          <w:sz w:val="24"/>
          <w:szCs w:val="24"/>
          <w:lang w:eastAsia="zh-CN"/>
        </w:rPr>
        <w:t>Tawfeeq, W</w:t>
      </w:r>
      <w:r>
        <w:rPr>
          <w:rFonts w:eastAsia="SimSun"/>
          <w:sz w:val="24"/>
          <w:szCs w:val="24"/>
          <w:lang w:eastAsia="zh-CN"/>
        </w:rPr>
        <w:t xml:space="preserve">. &amp; </w:t>
      </w:r>
      <w:proofErr w:type="spellStart"/>
      <w:r w:rsidR="008D522F" w:rsidRPr="00A75777">
        <w:rPr>
          <w:rFonts w:eastAsia="SimSun"/>
          <w:sz w:val="24"/>
          <w:szCs w:val="24"/>
          <w:lang w:eastAsia="zh-CN"/>
        </w:rPr>
        <w:t>Wawire</w:t>
      </w:r>
      <w:proofErr w:type="spellEnd"/>
      <w:r w:rsidR="008D522F">
        <w:rPr>
          <w:rFonts w:eastAsia="SimSun"/>
          <w:sz w:val="24"/>
          <w:szCs w:val="24"/>
          <w:lang w:eastAsia="zh-CN"/>
        </w:rPr>
        <w:t xml:space="preserve">, </w:t>
      </w:r>
      <w:r w:rsidR="008D522F" w:rsidRPr="00A75777">
        <w:rPr>
          <w:rFonts w:eastAsia="SimSun"/>
          <w:sz w:val="24"/>
          <w:szCs w:val="24"/>
          <w:lang w:eastAsia="zh-CN"/>
        </w:rPr>
        <w:t>B.</w:t>
      </w:r>
      <w:r w:rsidR="008D522F">
        <w:rPr>
          <w:rFonts w:eastAsia="SimSun"/>
          <w:sz w:val="24"/>
          <w:szCs w:val="24"/>
          <w:lang w:eastAsia="zh-CN"/>
        </w:rPr>
        <w:t>, (2015</w:t>
      </w:r>
      <w:r w:rsidR="008D522F" w:rsidRPr="00A75777">
        <w:rPr>
          <w:rFonts w:eastAsia="SimSun"/>
          <w:sz w:val="24"/>
          <w:szCs w:val="24"/>
          <w:lang w:eastAsia="zh-CN"/>
        </w:rPr>
        <w:t xml:space="preserve">). </w:t>
      </w:r>
      <w:r w:rsidR="008D522F" w:rsidRPr="00A75777">
        <w:rPr>
          <w:rFonts w:eastAsia="SimSun"/>
          <w:i/>
          <w:sz w:val="24"/>
          <w:szCs w:val="24"/>
          <w:lang w:eastAsia="zh-CN"/>
        </w:rPr>
        <w:t>F</w:t>
      </w:r>
      <w:r w:rsidR="008D522F" w:rsidRPr="00A75777">
        <w:rPr>
          <w:bCs/>
          <w:i/>
          <w:sz w:val="24"/>
          <w:szCs w:val="24"/>
        </w:rPr>
        <w:t>ocused direct and indirect written corrective feedback:  factors influencing uptake and retention of written corrective feedback.</w:t>
      </w:r>
      <w:r w:rsidR="008D522F" w:rsidRPr="00A75777">
        <w:rPr>
          <w:rFonts w:eastAsia="SimSun"/>
          <w:sz w:val="24"/>
          <w:szCs w:val="24"/>
          <w:lang w:eastAsia="zh-CN"/>
        </w:rPr>
        <w:t xml:space="preserve"> Presented at the American Council of Foreign Language Teachers Conference, San Antonio Texas. (International) </w:t>
      </w:r>
      <w:bookmarkStart w:id="2" w:name="_Hlk3721198"/>
      <w:r w:rsidR="00D73A0A">
        <w:rPr>
          <w:rFonts w:eastAsia="SimSun"/>
          <w:sz w:val="24"/>
          <w:szCs w:val="24"/>
          <w:lang w:eastAsia="zh-CN"/>
        </w:rPr>
        <w:t xml:space="preserve"> </w:t>
      </w:r>
    </w:p>
    <w:bookmarkEnd w:id="2"/>
    <w:p w14:paraId="7E562166" w14:textId="77777777" w:rsidR="008D522F" w:rsidRDefault="00AE43FB" w:rsidP="008D522F">
      <w:pPr>
        <w:suppressAutoHyphens/>
        <w:spacing w:line="276" w:lineRule="auto"/>
        <w:ind w:left="720" w:hanging="720"/>
        <w:rPr>
          <w:rFonts w:eastAsia="SimSun"/>
          <w:sz w:val="24"/>
          <w:szCs w:val="24"/>
          <w:lang w:eastAsia="zh-CN"/>
        </w:rPr>
      </w:pPr>
      <w:r w:rsidRPr="007F3CEB">
        <w:rPr>
          <w:rFonts w:eastAsia="SimSun"/>
          <w:b/>
          <w:bCs/>
          <w:sz w:val="24"/>
          <w:szCs w:val="24"/>
          <w:lang w:eastAsia="zh-CN"/>
        </w:rPr>
        <w:t>Tawfeeq, W.,</w:t>
      </w:r>
      <w:r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/>
          <w:sz w:val="24"/>
          <w:szCs w:val="24"/>
          <w:lang w:eastAsia="zh-CN"/>
        </w:rPr>
        <w:t>Wawire</w:t>
      </w:r>
      <w:proofErr w:type="spellEnd"/>
      <w:r>
        <w:rPr>
          <w:rFonts w:eastAsia="SimSun"/>
          <w:sz w:val="24"/>
          <w:szCs w:val="24"/>
          <w:lang w:eastAsia="zh-CN"/>
        </w:rPr>
        <w:t>, B.,</w:t>
      </w:r>
      <w:r w:rsidR="008D522F">
        <w:rPr>
          <w:rFonts w:eastAsia="SimSun"/>
          <w:sz w:val="24"/>
          <w:szCs w:val="24"/>
          <w:lang w:eastAsia="zh-CN"/>
        </w:rPr>
        <w:t xml:space="preserve"> &amp; Yu M., (2014) </w:t>
      </w:r>
      <w:r w:rsidR="008D522F">
        <w:rPr>
          <w:rFonts w:eastAsia="SimSun"/>
          <w:i/>
          <w:sz w:val="24"/>
          <w:szCs w:val="24"/>
          <w:lang w:eastAsia="zh-CN"/>
        </w:rPr>
        <w:t xml:space="preserve">Using digital storytelling to teach elementary ESL grammar. </w:t>
      </w:r>
      <w:r w:rsidR="008D522F">
        <w:rPr>
          <w:rFonts w:eastAsia="SimSun"/>
          <w:sz w:val="24"/>
          <w:szCs w:val="24"/>
          <w:lang w:eastAsia="zh-CN"/>
        </w:rPr>
        <w:t>Presented at the 11</w:t>
      </w:r>
      <w:r w:rsidR="008D522F" w:rsidRPr="00CB6209">
        <w:rPr>
          <w:rFonts w:eastAsia="SimSun"/>
          <w:sz w:val="24"/>
          <w:szCs w:val="24"/>
          <w:vertAlign w:val="superscript"/>
          <w:lang w:eastAsia="zh-CN"/>
        </w:rPr>
        <w:t>th</w:t>
      </w:r>
      <w:r w:rsidR="008D522F">
        <w:rPr>
          <w:rFonts w:eastAsia="SimSun"/>
          <w:sz w:val="24"/>
          <w:szCs w:val="24"/>
          <w:lang w:eastAsia="zh-CN"/>
        </w:rPr>
        <w:t xml:space="preserve"> Annual TESOL Applied Linguistics Graduate Students annual conference, East Carolina University</w:t>
      </w:r>
      <w:r w:rsidR="00543BC8">
        <w:rPr>
          <w:rFonts w:eastAsia="SimSun"/>
          <w:sz w:val="24"/>
          <w:szCs w:val="24"/>
          <w:lang w:eastAsia="zh-CN"/>
        </w:rPr>
        <w:t>, Asheville, NC.</w:t>
      </w:r>
      <w:r w:rsidR="008D522F">
        <w:rPr>
          <w:rFonts w:eastAsia="SimSun"/>
          <w:sz w:val="24"/>
          <w:szCs w:val="24"/>
          <w:lang w:eastAsia="zh-CN"/>
        </w:rPr>
        <w:t xml:space="preserve"> (Regional)</w:t>
      </w:r>
    </w:p>
    <w:p w14:paraId="494C53E5" w14:textId="77777777" w:rsidR="00D73A0A" w:rsidRPr="00CB6209" w:rsidRDefault="00D73A0A" w:rsidP="00D73A0A">
      <w:pPr>
        <w:ind w:left="720" w:hanging="720"/>
        <w:rPr>
          <w:rFonts w:eastAsia="SimSun"/>
          <w:sz w:val="24"/>
          <w:szCs w:val="24"/>
          <w:lang w:eastAsia="zh-CN"/>
        </w:rPr>
      </w:pPr>
      <w:r w:rsidRPr="00D73A0A">
        <w:rPr>
          <w:rFonts w:eastAsia="SimSun"/>
          <w:sz w:val="24"/>
          <w:szCs w:val="24"/>
          <w:lang w:eastAsia="zh-CN"/>
        </w:rPr>
        <w:t>Tawfeeq, W., (201</w:t>
      </w:r>
      <w:r>
        <w:rPr>
          <w:rFonts w:eastAsia="SimSun"/>
          <w:sz w:val="24"/>
          <w:szCs w:val="24"/>
          <w:lang w:eastAsia="zh-CN"/>
        </w:rPr>
        <w:t>4</w:t>
      </w:r>
      <w:r w:rsidRPr="00D73A0A">
        <w:rPr>
          <w:rFonts w:eastAsia="SimSun"/>
          <w:sz w:val="24"/>
          <w:szCs w:val="24"/>
          <w:lang w:eastAsia="zh-CN"/>
        </w:rPr>
        <w:t>)</w:t>
      </w:r>
      <w:r>
        <w:rPr>
          <w:rFonts w:eastAsia="SimSun"/>
          <w:sz w:val="24"/>
          <w:szCs w:val="24"/>
          <w:lang w:eastAsia="zh-CN"/>
        </w:rPr>
        <w:t xml:space="preserve">. </w:t>
      </w:r>
      <w:r w:rsidRPr="00D73A0A">
        <w:rPr>
          <w:rFonts w:eastAsia="SimSun"/>
          <w:i/>
          <w:iCs/>
          <w:sz w:val="24"/>
          <w:szCs w:val="24"/>
          <w:lang w:eastAsia="zh-CN"/>
        </w:rPr>
        <w:t xml:space="preserve">Digital storytelling and its role in developing ESL grammar. </w:t>
      </w:r>
      <w:r>
        <w:rPr>
          <w:rFonts w:eastAsia="SimSun"/>
          <w:sz w:val="24"/>
          <w:szCs w:val="24"/>
          <w:lang w:eastAsia="zh-CN"/>
        </w:rPr>
        <w:t xml:space="preserve">Presented at the 2014 Marvalene Hughes Research </w:t>
      </w:r>
      <w:r w:rsidRPr="00833B9E">
        <w:rPr>
          <w:rFonts w:eastAsia="SimSun"/>
          <w:noProof/>
          <w:sz w:val="24"/>
          <w:szCs w:val="24"/>
          <w:lang w:eastAsia="zh-CN"/>
        </w:rPr>
        <w:t>Educa</w:t>
      </w:r>
      <w:r w:rsidR="00833B9E">
        <w:rPr>
          <w:rFonts w:eastAsia="SimSun"/>
          <w:noProof/>
          <w:sz w:val="24"/>
          <w:szCs w:val="24"/>
          <w:lang w:eastAsia="zh-CN"/>
        </w:rPr>
        <w:t>t</w:t>
      </w:r>
      <w:r w:rsidRPr="00833B9E">
        <w:rPr>
          <w:rFonts w:eastAsia="SimSun"/>
          <w:noProof/>
          <w:sz w:val="24"/>
          <w:szCs w:val="24"/>
          <w:lang w:eastAsia="zh-CN"/>
        </w:rPr>
        <w:t>ion</w:t>
      </w:r>
      <w:r>
        <w:rPr>
          <w:rFonts w:eastAsia="SimSun"/>
          <w:sz w:val="24"/>
          <w:szCs w:val="24"/>
          <w:lang w:eastAsia="zh-CN"/>
        </w:rPr>
        <w:t xml:space="preserve"> Conference, Florida State University, Tallahassee, FL</w:t>
      </w:r>
      <w:r w:rsidR="00C757D3">
        <w:rPr>
          <w:rFonts w:eastAsia="SimSun"/>
          <w:sz w:val="24"/>
          <w:szCs w:val="24"/>
          <w:lang w:eastAsia="zh-CN"/>
        </w:rPr>
        <w:t>.</w:t>
      </w:r>
    </w:p>
    <w:p w14:paraId="103B4C30" w14:textId="77777777" w:rsidR="008D522F" w:rsidRPr="00A75777" w:rsidRDefault="00543BC8" w:rsidP="008D522F">
      <w:pPr>
        <w:suppressAutoHyphens/>
        <w:spacing w:line="276" w:lineRule="auto"/>
        <w:ind w:left="720" w:hanging="72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Tawfeeq, W.</w:t>
      </w:r>
      <w:r w:rsidR="008D522F" w:rsidRPr="00A75777">
        <w:rPr>
          <w:rFonts w:eastAsia="SimSun"/>
          <w:sz w:val="24"/>
          <w:szCs w:val="24"/>
          <w:lang w:eastAsia="zh-CN"/>
        </w:rPr>
        <w:t xml:space="preserve"> (2013). </w:t>
      </w:r>
      <w:r>
        <w:rPr>
          <w:rFonts w:eastAsia="SimSun"/>
          <w:i/>
          <w:iCs/>
          <w:sz w:val="24"/>
          <w:szCs w:val="24"/>
          <w:lang w:eastAsia="zh-CN"/>
        </w:rPr>
        <w:t>Iraqi Scholarships</w:t>
      </w:r>
      <w:r w:rsidR="008D522F" w:rsidRPr="00A75777">
        <w:rPr>
          <w:rFonts w:eastAsia="SimSun"/>
          <w:i/>
          <w:iCs/>
          <w:sz w:val="24"/>
          <w:szCs w:val="24"/>
          <w:lang w:eastAsia="zh-CN"/>
        </w:rPr>
        <w:t xml:space="preserve">. </w:t>
      </w:r>
      <w:r w:rsidR="008D522F" w:rsidRPr="00A75777">
        <w:rPr>
          <w:rFonts w:eastAsia="SimSun"/>
          <w:iCs/>
          <w:sz w:val="24"/>
          <w:szCs w:val="24"/>
          <w:lang w:eastAsia="zh-CN"/>
        </w:rPr>
        <w:t>Presented at the</w:t>
      </w:r>
      <w:r w:rsidR="008D522F" w:rsidRPr="00A75777">
        <w:rPr>
          <w:rFonts w:eastAsia="SimSun"/>
          <w:i/>
          <w:iCs/>
          <w:sz w:val="24"/>
          <w:szCs w:val="24"/>
          <w:lang w:eastAsia="zh-CN"/>
        </w:rPr>
        <w:t xml:space="preserve"> </w:t>
      </w:r>
      <w:r>
        <w:rPr>
          <w:rFonts w:eastAsia="SimSun"/>
          <w:iCs/>
          <w:sz w:val="24"/>
          <w:szCs w:val="24"/>
          <w:lang w:eastAsia="zh-CN"/>
        </w:rPr>
        <w:t>ELI</w:t>
      </w:r>
      <w:r w:rsidR="008D522F" w:rsidRPr="00A75777">
        <w:rPr>
          <w:rFonts w:eastAsia="SimSun"/>
          <w:iCs/>
          <w:sz w:val="24"/>
          <w:szCs w:val="24"/>
          <w:lang w:eastAsia="zh-CN"/>
        </w:rPr>
        <w:t xml:space="preserve"> </w:t>
      </w:r>
      <w:proofErr w:type="gramStart"/>
      <w:r w:rsidR="008D522F" w:rsidRPr="00A75777">
        <w:rPr>
          <w:rFonts w:eastAsia="SimSun"/>
          <w:iCs/>
          <w:sz w:val="24"/>
          <w:szCs w:val="24"/>
          <w:lang w:eastAsia="zh-CN"/>
        </w:rPr>
        <w:t>South East</w:t>
      </w:r>
      <w:proofErr w:type="gramEnd"/>
      <w:r w:rsidR="008D522F" w:rsidRPr="00A75777">
        <w:rPr>
          <w:rFonts w:eastAsia="SimSun"/>
          <w:iCs/>
          <w:sz w:val="24"/>
          <w:szCs w:val="24"/>
          <w:lang w:eastAsia="zh-CN"/>
        </w:rPr>
        <w:t xml:space="preserve"> Regional C</w:t>
      </w:r>
      <w:r w:rsidR="008D522F">
        <w:rPr>
          <w:rFonts w:eastAsia="SimSun"/>
          <w:iCs/>
          <w:sz w:val="24"/>
          <w:szCs w:val="24"/>
          <w:lang w:eastAsia="zh-CN"/>
        </w:rPr>
        <w:t>onference</w:t>
      </w:r>
      <w:r>
        <w:rPr>
          <w:rFonts w:eastAsia="SimSun"/>
          <w:iCs/>
          <w:sz w:val="24"/>
          <w:szCs w:val="24"/>
          <w:lang w:eastAsia="zh-CN"/>
        </w:rPr>
        <w:t>, College Station, TX</w:t>
      </w:r>
      <w:r w:rsidR="008D522F">
        <w:rPr>
          <w:rFonts w:eastAsia="SimSun"/>
          <w:iCs/>
          <w:sz w:val="24"/>
          <w:szCs w:val="24"/>
          <w:lang w:eastAsia="zh-CN"/>
        </w:rPr>
        <w:t>.</w:t>
      </w:r>
      <w:r w:rsidR="008D522F" w:rsidRPr="00A75777">
        <w:rPr>
          <w:rFonts w:eastAsia="SimSun"/>
          <w:iCs/>
          <w:sz w:val="24"/>
          <w:szCs w:val="24"/>
          <w:lang w:eastAsia="zh-CN"/>
        </w:rPr>
        <w:t xml:space="preserve"> (Regional)</w:t>
      </w:r>
    </w:p>
    <w:p w14:paraId="4DE698AA" w14:textId="77777777" w:rsidR="008D522F" w:rsidRDefault="00543BC8" w:rsidP="008D522F">
      <w:pPr>
        <w:suppressAutoHyphens/>
        <w:spacing w:line="276" w:lineRule="auto"/>
        <w:ind w:left="720" w:hanging="72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Tawfeeq, W.</w:t>
      </w:r>
      <w:r w:rsidR="008D522F">
        <w:rPr>
          <w:rFonts w:eastAsia="SimSun"/>
          <w:sz w:val="24"/>
          <w:szCs w:val="24"/>
          <w:lang w:eastAsia="zh-CN"/>
        </w:rPr>
        <w:t xml:space="preserve"> (</w:t>
      </w:r>
      <w:r w:rsidR="008D522F" w:rsidRPr="00A75777">
        <w:rPr>
          <w:rFonts w:eastAsia="SimSun"/>
          <w:sz w:val="24"/>
          <w:szCs w:val="24"/>
          <w:lang w:eastAsia="zh-CN"/>
        </w:rPr>
        <w:t>201</w:t>
      </w:r>
      <w:r>
        <w:rPr>
          <w:rFonts w:eastAsia="SimSun"/>
          <w:sz w:val="24"/>
          <w:szCs w:val="24"/>
          <w:lang w:eastAsia="zh-CN"/>
        </w:rPr>
        <w:t>2</w:t>
      </w:r>
      <w:r w:rsidR="008D522F" w:rsidRPr="00A75777">
        <w:rPr>
          <w:rFonts w:eastAsia="SimSun"/>
          <w:sz w:val="24"/>
          <w:szCs w:val="24"/>
          <w:lang w:eastAsia="zh-CN"/>
        </w:rPr>
        <w:t>)</w:t>
      </w:r>
      <w:r w:rsidR="008D522F">
        <w:rPr>
          <w:rFonts w:eastAsia="SimSun"/>
          <w:sz w:val="24"/>
          <w:szCs w:val="24"/>
          <w:lang w:eastAsia="zh-CN"/>
        </w:rPr>
        <w:t>.</w:t>
      </w:r>
      <w:r w:rsidR="008D522F" w:rsidRPr="00A75777">
        <w:rPr>
          <w:rFonts w:eastAsia="SimSun"/>
          <w:sz w:val="24"/>
          <w:szCs w:val="24"/>
          <w:lang w:eastAsia="zh-CN"/>
        </w:rPr>
        <w:t xml:space="preserve"> </w:t>
      </w:r>
      <w:r w:rsidR="008D522F" w:rsidRPr="00A75777">
        <w:rPr>
          <w:rFonts w:eastAsia="SimSun"/>
          <w:i/>
          <w:sz w:val="24"/>
          <w:szCs w:val="24"/>
          <w:lang w:eastAsia="zh-CN"/>
        </w:rPr>
        <w:t xml:space="preserve">The </w:t>
      </w:r>
      <w:r>
        <w:rPr>
          <w:rFonts w:eastAsia="SimSun"/>
          <w:i/>
          <w:sz w:val="24"/>
          <w:szCs w:val="24"/>
          <w:lang w:eastAsia="zh-CN"/>
        </w:rPr>
        <w:t xml:space="preserve">curriculum in </w:t>
      </w:r>
      <w:r w:rsidR="00833B9E">
        <w:rPr>
          <w:rFonts w:eastAsia="SimSun"/>
          <w:i/>
          <w:sz w:val="24"/>
          <w:szCs w:val="24"/>
          <w:lang w:eastAsia="zh-CN"/>
        </w:rPr>
        <w:t xml:space="preserve">the </w:t>
      </w:r>
      <w:r w:rsidRPr="00833B9E">
        <w:rPr>
          <w:rFonts w:eastAsia="SimSun"/>
          <w:i/>
          <w:noProof/>
          <w:sz w:val="24"/>
          <w:szCs w:val="24"/>
          <w:lang w:eastAsia="zh-CN"/>
        </w:rPr>
        <w:t>United</w:t>
      </w:r>
      <w:r>
        <w:rPr>
          <w:rFonts w:eastAsia="SimSun"/>
          <w:i/>
          <w:sz w:val="24"/>
          <w:szCs w:val="24"/>
          <w:lang w:eastAsia="zh-CN"/>
        </w:rPr>
        <w:t xml:space="preserve"> States in elementary schools. Presented at the English Language Institute,</w:t>
      </w:r>
      <w:r>
        <w:rPr>
          <w:rFonts w:eastAsia="SimSun"/>
          <w:iCs/>
          <w:sz w:val="24"/>
          <w:szCs w:val="24"/>
          <w:lang w:eastAsia="zh-CN"/>
        </w:rPr>
        <w:t xml:space="preserve"> </w:t>
      </w:r>
      <w:r w:rsidRPr="00543BC8">
        <w:rPr>
          <w:rFonts w:eastAsia="SimSun"/>
          <w:iCs/>
          <w:sz w:val="24"/>
          <w:szCs w:val="24"/>
          <w:lang w:eastAsia="zh-CN"/>
        </w:rPr>
        <w:t>College Station, TX</w:t>
      </w:r>
      <w:r w:rsidR="008D522F" w:rsidRPr="00543BC8">
        <w:rPr>
          <w:rFonts w:eastAsia="SimSun"/>
          <w:iCs/>
          <w:sz w:val="24"/>
          <w:szCs w:val="24"/>
          <w:lang w:eastAsia="zh-CN"/>
        </w:rPr>
        <w:t>.</w:t>
      </w:r>
      <w:r w:rsidR="008D522F" w:rsidRPr="00A75777">
        <w:rPr>
          <w:rFonts w:eastAsia="SimSun"/>
          <w:sz w:val="24"/>
          <w:szCs w:val="24"/>
          <w:lang w:eastAsia="zh-CN"/>
        </w:rPr>
        <w:t xml:space="preserve"> (Regional)</w:t>
      </w:r>
    </w:p>
    <w:p w14:paraId="227B99AF" w14:textId="06C4825E" w:rsidR="00266672" w:rsidRDefault="00266672" w:rsidP="00266672">
      <w:pPr>
        <w:suppressAutoHyphens/>
        <w:spacing w:line="276" w:lineRule="auto"/>
        <w:ind w:left="720" w:hanging="720"/>
        <w:rPr>
          <w:rFonts w:eastAsia="SimSun"/>
          <w:sz w:val="24"/>
          <w:szCs w:val="24"/>
          <w:lang w:eastAsia="zh-CN"/>
        </w:rPr>
      </w:pPr>
      <w:r w:rsidRPr="00266672">
        <w:rPr>
          <w:rFonts w:eastAsia="SimSun"/>
          <w:b/>
          <w:bCs/>
          <w:sz w:val="24"/>
          <w:szCs w:val="24"/>
          <w:lang w:eastAsia="zh-CN"/>
        </w:rPr>
        <w:t>Tawfeeq, W</w:t>
      </w:r>
      <w:r>
        <w:rPr>
          <w:rFonts w:eastAsia="SimSun"/>
          <w:sz w:val="24"/>
          <w:szCs w:val="24"/>
          <w:lang w:eastAsia="zh-CN"/>
        </w:rPr>
        <w:t xml:space="preserve">., </w:t>
      </w:r>
      <w:proofErr w:type="spellStart"/>
      <w:r>
        <w:rPr>
          <w:rFonts w:eastAsia="SimSun"/>
          <w:sz w:val="24"/>
          <w:szCs w:val="24"/>
          <w:lang w:eastAsia="zh-CN"/>
        </w:rPr>
        <w:t>Angam</w:t>
      </w:r>
      <w:proofErr w:type="spellEnd"/>
      <w:r>
        <w:rPr>
          <w:rFonts w:eastAsia="SimSun"/>
          <w:sz w:val="24"/>
          <w:szCs w:val="24"/>
          <w:lang w:eastAsia="zh-CN"/>
        </w:rPr>
        <w:t xml:space="preserve">, T., Abdul </w:t>
      </w:r>
      <w:proofErr w:type="spellStart"/>
      <w:r>
        <w:rPr>
          <w:rFonts w:eastAsia="SimSun"/>
          <w:sz w:val="24"/>
          <w:szCs w:val="24"/>
          <w:lang w:eastAsia="zh-CN"/>
        </w:rPr>
        <w:t>Jabar</w:t>
      </w:r>
      <w:proofErr w:type="spellEnd"/>
      <w:r>
        <w:rPr>
          <w:rFonts w:eastAsia="SimSun"/>
          <w:sz w:val="24"/>
          <w:szCs w:val="24"/>
          <w:lang w:eastAsia="zh-CN"/>
        </w:rPr>
        <w:t xml:space="preserve">, A. (2012). </w:t>
      </w:r>
      <w:r w:rsidRPr="008C66D2">
        <w:rPr>
          <w:rFonts w:eastAsia="SimSun"/>
          <w:i/>
          <w:iCs/>
          <w:sz w:val="24"/>
          <w:szCs w:val="24"/>
          <w:lang w:eastAsia="zh-CN"/>
        </w:rPr>
        <w:t xml:space="preserve">The effect of using brainstorming on the development of Iraqi EFL learners’ ability to write </w:t>
      </w:r>
      <w:r w:rsidR="00ED259A">
        <w:rPr>
          <w:rFonts w:eastAsia="SimSun"/>
          <w:i/>
          <w:iCs/>
          <w:sz w:val="24"/>
          <w:szCs w:val="24"/>
          <w:lang w:eastAsia="zh-CN"/>
        </w:rPr>
        <w:t xml:space="preserve">a </w:t>
      </w:r>
      <w:r w:rsidRPr="008C66D2">
        <w:rPr>
          <w:rFonts w:eastAsia="SimSun"/>
          <w:i/>
          <w:iCs/>
          <w:sz w:val="24"/>
          <w:szCs w:val="24"/>
          <w:lang w:eastAsia="zh-CN"/>
        </w:rPr>
        <w:t>free-guided composition</w:t>
      </w:r>
      <w:r>
        <w:rPr>
          <w:rFonts w:eastAsia="SimSun"/>
          <w:sz w:val="24"/>
          <w:szCs w:val="24"/>
          <w:lang w:eastAsia="zh-CN"/>
        </w:rPr>
        <w:t>. Presented at 14</w:t>
      </w:r>
      <w:r w:rsidRPr="008C66D2">
        <w:rPr>
          <w:rFonts w:eastAsia="SimSun"/>
          <w:sz w:val="24"/>
          <w:szCs w:val="24"/>
          <w:vertAlign w:val="superscript"/>
          <w:lang w:eastAsia="zh-CN"/>
        </w:rPr>
        <w:t>th</w:t>
      </w:r>
      <w:r>
        <w:rPr>
          <w:rFonts w:eastAsia="SimSun"/>
          <w:sz w:val="24"/>
          <w:szCs w:val="24"/>
          <w:lang w:eastAsia="zh-CN"/>
        </w:rPr>
        <w:t xml:space="preserve"> Annual Scientific Conference, Al-</w:t>
      </w:r>
      <w:proofErr w:type="spellStart"/>
      <w:r>
        <w:rPr>
          <w:rFonts w:eastAsia="SimSun"/>
          <w:sz w:val="24"/>
          <w:szCs w:val="24"/>
          <w:lang w:eastAsia="zh-CN"/>
        </w:rPr>
        <w:t>Mustansiriyah</w:t>
      </w:r>
      <w:proofErr w:type="spellEnd"/>
      <w:r>
        <w:rPr>
          <w:rFonts w:eastAsia="SimSun"/>
          <w:sz w:val="24"/>
          <w:szCs w:val="24"/>
          <w:lang w:eastAsia="zh-CN"/>
        </w:rPr>
        <w:t xml:space="preserve"> University, Baghdad, Iraq (Regional)</w:t>
      </w:r>
    </w:p>
    <w:p w14:paraId="7AC3A5F0" w14:textId="77777777" w:rsidR="00266672" w:rsidRDefault="00266672" w:rsidP="008D522F">
      <w:pPr>
        <w:suppressAutoHyphens/>
        <w:spacing w:line="276" w:lineRule="auto"/>
        <w:ind w:left="720" w:hanging="720"/>
        <w:rPr>
          <w:rFonts w:eastAsia="SimSun"/>
          <w:sz w:val="24"/>
          <w:szCs w:val="24"/>
          <w:lang w:eastAsia="zh-CN"/>
        </w:rPr>
      </w:pPr>
    </w:p>
    <w:p w14:paraId="3EC1E073" w14:textId="77777777" w:rsidR="004D6296" w:rsidRPr="00F00A7F" w:rsidRDefault="004D6296" w:rsidP="004D6296">
      <w:pPr>
        <w:pStyle w:val="ListParagraph"/>
        <w:suppressAutoHyphens/>
        <w:spacing w:line="276" w:lineRule="auto"/>
        <w:ind w:left="180"/>
        <w:rPr>
          <w:color w:val="000000"/>
          <w:sz w:val="24"/>
          <w:szCs w:val="24"/>
        </w:rPr>
      </w:pPr>
    </w:p>
    <w:p w14:paraId="35841277" w14:textId="77777777" w:rsidR="00B955DC" w:rsidRPr="008838A3" w:rsidRDefault="009E4A49" w:rsidP="00B955DC">
      <w:pPr>
        <w:pBdr>
          <w:bottom w:val="single" w:sz="4" w:space="1" w:color="auto"/>
        </w:pBdr>
        <w:suppressAutoHyphens/>
        <w:spacing w:line="276" w:lineRule="auto"/>
        <w:ind w:left="2160" w:hanging="2160"/>
        <w:jc w:val="center"/>
        <w:rPr>
          <w:rFonts w:eastAsia="SimSun"/>
          <w:b/>
          <w:bCs/>
          <w:smallCaps/>
          <w:sz w:val="28"/>
          <w:szCs w:val="28"/>
          <w:lang w:eastAsia="zh-CN"/>
        </w:rPr>
      </w:pPr>
      <w:r>
        <w:rPr>
          <w:rFonts w:eastAsia="SimSun"/>
          <w:b/>
          <w:bCs/>
          <w:smallCaps/>
          <w:sz w:val="28"/>
          <w:szCs w:val="28"/>
          <w:lang w:eastAsia="zh-CN"/>
        </w:rPr>
        <w:t>HIGHER EDUCATION ADMINISTRATION</w:t>
      </w:r>
    </w:p>
    <w:p w14:paraId="26C52D3C" w14:textId="77777777" w:rsidR="005712E6" w:rsidRPr="00F97E42" w:rsidRDefault="005712E6" w:rsidP="00CA0657">
      <w:pPr>
        <w:suppressAutoHyphens/>
        <w:spacing w:line="276" w:lineRule="auto"/>
        <w:rPr>
          <w:rFonts w:eastAsia="SimSun"/>
          <w:sz w:val="24"/>
          <w:szCs w:val="24"/>
          <w:lang w:eastAsia="zh-CN"/>
        </w:rPr>
      </w:pPr>
      <w:r w:rsidRPr="005712E6">
        <w:rPr>
          <w:rFonts w:eastAsia="SimSun"/>
          <w:b/>
          <w:bCs/>
          <w:sz w:val="24"/>
          <w:szCs w:val="24"/>
          <w:lang w:eastAsia="zh-CN"/>
        </w:rPr>
        <w:t>English Department,</w:t>
      </w:r>
      <w:r w:rsidRPr="00F97E42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Al-</w:t>
      </w:r>
      <w:proofErr w:type="spellStart"/>
      <w:r>
        <w:rPr>
          <w:rFonts w:eastAsia="SimSun"/>
          <w:sz w:val="24"/>
          <w:szCs w:val="24"/>
          <w:lang w:eastAsia="zh-CN"/>
        </w:rPr>
        <w:t>Mustansiriya</w:t>
      </w:r>
      <w:proofErr w:type="spellEnd"/>
      <w:r>
        <w:rPr>
          <w:rFonts w:eastAsia="SimSun"/>
          <w:sz w:val="24"/>
          <w:szCs w:val="24"/>
          <w:lang w:eastAsia="zh-CN"/>
        </w:rPr>
        <w:t xml:space="preserve"> University</w:t>
      </w:r>
      <w:r w:rsidRPr="00F97E42">
        <w:rPr>
          <w:rFonts w:eastAsia="SimSun"/>
          <w:sz w:val="24"/>
          <w:szCs w:val="24"/>
          <w:lang w:eastAsia="zh-CN"/>
        </w:rPr>
        <w:t xml:space="preserve"> </w:t>
      </w:r>
      <w:r w:rsidR="00F1223F">
        <w:rPr>
          <w:rFonts w:eastAsia="SimSun"/>
          <w:sz w:val="24"/>
          <w:szCs w:val="24"/>
          <w:lang w:eastAsia="zh-CN"/>
        </w:rPr>
        <w:t xml:space="preserve">                                                              </w:t>
      </w:r>
      <w:r w:rsidR="00CA0657">
        <w:rPr>
          <w:rFonts w:eastAsia="SimSun"/>
          <w:sz w:val="24"/>
          <w:szCs w:val="24"/>
          <w:lang w:eastAsia="zh-CN"/>
        </w:rPr>
        <w:t xml:space="preserve">           </w:t>
      </w:r>
      <w:r w:rsidR="00F1223F" w:rsidRPr="00F1223F">
        <w:rPr>
          <w:rFonts w:eastAsia="SimSun"/>
          <w:sz w:val="24"/>
          <w:szCs w:val="24"/>
          <w:lang w:eastAsia="zh-CN"/>
        </w:rPr>
        <w:t>Summer</w:t>
      </w:r>
      <w:r w:rsidR="00CA0657">
        <w:rPr>
          <w:rFonts w:eastAsia="SimSun"/>
          <w:sz w:val="24"/>
          <w:szCs w:val="24"/>
          <w:lang w:eastAsia="zh-CN"/>
        </w:rPr>
        <w:t xml:space="preserve">, </w:t>
      </w:r>
      <w:proofErr w:type="gramStart"/>
      <w:r w:rsidR="00CA0657">
        <w:rPr>
          <w:rFonts w:eastAsia="SimSun"/>
          <w:sz w:val="24"/>
          <w:szCs w:val="24"/>
          <w:lang w:eastAsia="zh-CN"/>
        </w:rPr>
        <w:t xml:space="preserve">2011  </w:t>
      </w:r>
      <w:r>
        <w:rPr>
          <w:rFonts w:eastAsia="SimSun"/>
          <w:i/>
          <w:iCs/>
          <w:sz w:val="24"/>
          <w:szCs w:val="24"/>
          <w:lang w:eastAsia="zh-CN"/>
        </w:rPr>
        <w:t>Students</w:t>
      </w:r>
      <w:proofErr w:type="gramEnd"/>
      <w:r>
        <w:rPr>
          <w:rFonts w:eastAsia="SimSun"/>
          <w:i/>
          <w:iCs/>
          <w:sz w:val="24"/>
          <w:szCs w:val="24"/>
          <w:lang w:eastAsia="zh-CN"/>
        </w:rPr>
        <w:t xml:space="preserve">’ </w:t>
      </w:r>
      <w:r w:rsidR="00B83F59">
        <w:rPr>
          <w:rFonts w:eastAsia="SimSun"/>
          <w:i/>
          <w:iCs/>
          <w:sz w:val="24"/>
          <w:szCs w:val="24"/>
          <w:lang w:eastAsia="zh-CN"/>
        </w:rPr>
        <w:t>I</w:t>
      </w:r>
      <w:r>
        <w:rPr>
          <w:rFonts w:eastAsia="SimSun"/>
          <w:i/>
          <w:iCs/>
          <w:sz w:val="24"/>
          <w:szCs w:val="24"/>
          <w:lang w:eastAsia="zh-CN"/>
        </w:rPr>
        <w:t>nternship</w:t>
      </w:r>
      <w:r w:rsidRPr="005712E6">
        <w:rPr>
          <w:rFonts w:eastAsia="SimSun"/>
          <w:i/>
          <w:iCs/>
          <w:sz w:val="24"/>
          <w:szCs w:val="24"/>
          <w:lang w:eastAsia="zh-CN"/>
        </w:rPr>
        <w:t xml:space="preserve"> Placement Coordinator</w:t>
      </w:r>
      <w:r w:rsidRPr="00F97E42">
        <w:rPr>
          <w:rFonts w:eastAsia="SimSun"/>
          <w:sz w:val="24"/>
          <w:szCs w:val="24"/>
          <w:lang w:eastAsia="zh-CN"/>
        </w:rPr>
        <w:t xml:space="preserve">, </w:t>
      </w:r>
      <w:r w:rsidR="00F1223F">
        <w:rPr>
          <w:rFonts w:eastAsia="SimSun"/>
          <w:sz w:val="24"/>
          <w:szCs w:val="24"/>
          <w:lang w:eastAsia="zh-CN"/>
        </w:rPr>
        <w:t xml:space="preserve">                                                                      </w:t>
      </w:r>
      <w:r w:rsidR="00CA0657">
        <w:rPr>
          <w:rFonts w:eastAsia="SimSun"/>
          <w:sz w:val="24"/>
          <w:szCs w:val="24"/>
          <w:lang w:eastAsia="zh-CN"/>
        </w:rPr>
        <w:t xml:space="preserve">           </w:t>
      </w:r>
      <w:r w:rsidR="00F1223F">
        <w:rPr>
          <w:rFonts w:eastAsia="SimSun"/>
          <w:sz w:val="24"/>
          <w:szCs w:val="24"/>
          <w:lang w:eastAsia="zh-CN"/>
        </w:rPr>
        <w:t xml:space="preserve"> Baghdad, Iraq</w:t>
      </w:r>
    </w:p>
    <w:p w14:paraId="75650DA4" w14:textId="77777777" w:rsidR="005712E6" w:rsidRPr="00620CB9" w:rsidRDefault="005712E6" w:rsidP="00620CB9">
      <w:pPr>
        <w:pStyle w:val="ListParagraph"/>
        <w:numPr>
          <w:ilvl w:val="0"/>
          <w:numId w:val="35"/>
        </w:numPr>
        <w:suppressAutoHyphens/>
        <w:spacing w:line="276" w:lineRule="auto"/>
        <w:rPr>
          <w:rFonts w:eastAsia="SimSun"/>
          <w:sz w:val="24"/>
          <w:szCs w:val="24"/>
          <w:lang w:eastAsia="zh-CN"/>
        </w:rPr>
      </w:pPr>
      <w:r w:rsidRPr="00620CB9">
        <w:rPr>
          <w:rFonts w:eastAsia="SimSun"/>
          <w:sz w:val="24"/>
          <w:szCs w:val="24"/>
          <w:lang w:eastAsia="zh-CN"/>
        </w:rPr>
        <w:t xml:space="preserve">Coordinate </w:t>
      </w:r>
      <w:r w:rsidR="00F1223F">
        <w:rPr>
          <w:rFonts w:eastAsia="SimSun"/>
          <w:sz w:val="24"/>
          <w:szCs w:val="24"/>
          <w:lang w:eastAsia="zh-CN"/>
        </w:rPr>
        <w:t xml:space="preserve">150 undergraduate education </w:t>
      </w:r>
      <w:r w:rsidR="00440BB3">
        <w:rPr>
          <w:rFonts w:eastAsia="SimSun"/>
          <w:sz w:val="24"/>
          <w:szCs w:val="24"/>
          <w:lang w:eastAsia="zh-CN"/>
        </w:rPr>
        <w:t>students’ internship</w:t>
      </w:r>
      <w:r w:rsidRPr="00620CB9">
        <w:rPr>
          <w:rFonts w:eastAsia="SimSun"/>
          <w:sz w:val="24"/>
          <w:szCs w:val="24"/>
          <w:lang w:eastAsia="zh-CN"/>
        </w:rPr>
        <w:t xml:space="preserve"> placement for </w:t>
      </w:r>
      <w:r w:rsidR="00B83F59" w:rsidRPr="00620CB9">
        <w:rPr>
          <w:rFonts w:eastAsia="SimSun"/>
          <w:sz w:val="24"/>
          <w:szCs w:val="24"/>
          <w:lang w:eastAsia="zh-CN"/>
        </w:rPr>
        <w:t>15</w:t>
      </w:r>
      <w:r w:rsidRPr="00620CB9">
        <w:rPr>
          <w:rFonts w:eastAsia="SimSun"/>
          <w:sz w:val="24"/>
          <w:szCs w:val="24"/>
          <w:lang w:eastAsia="zh-CN"/>
        </w:rPr>
        <w:t>0 undergraduate education students seeking E</w:t>
      </w:r>
      <w:r w:rsidR="00440BB3">
        <w:rPr>
          <w:rFonts w:eastAsia="SimSun"/>
          <w:sz w:val="24"/>
          <w:szCs w:val="24"/>
          <w:lang w:eastAsia="zh-CN"/>
        </w:rPr>
        <w:t>F</w:t>
      </w:r>
      <w:r w:rsidRPr="00620CB9">
        <w:rPr>
          <w:rFonts w:eastAsia="SimSun"/>
          <w:sz w:val="24"/>
          <w:szCs w:val="24"/>
          <w:lang w:eastAsia="zh-CN"/>
        </w:rPr>
        <w:t xml:space="preserve">L endorsement in 2 County School Districts. </w:t>
      </w:r>
    </w:p>
    <w:p w14:paraId="40C94B48" w14:textId="77777777" w:rsidR="005712E6" w:rsidRPr="00620CB9" w:rsidRDefault="005712E6" w:rsidP="00620CB9">
      <w:pPr>
        <w:pStyle w:val="ListParagraph"/>
        <w:numPr>
          <w:ilvl w:val="0"/>
          <w:numId w:val="35"/>
        </w:numPr>
        <w:suppressAutoHyphens/>
        <w:spacing w:line="276" w:lineRule="auto"/>
        <w:rPr>
          <w:rFonts w:eastAsia="SimSun"/>
          <w:sz w:val="24"/>
          <w:szCs w:val="24"/>
          <w:lang w:eastAsia="zh-CN"/>
        </w:rPr>
      </w:pPr>
      <w:r w:rsidRPr="00620CB9">
        <w:rPr>
          <w:rFonts w:eastAsia="SimSun"/>
          <w:sz w:val="24"/>
          <w:szCs w:val="24"/>
          <w:lang w:eastAsia="zh-CN"/>
        </w:rPr>
        <w:t>Recruit K-12 placement opportunities to pair preservice students with English language learners</w:t>
      </w:r>
      <w:r w:rsidR="00F1223F">
        <w:rPr>
          <w:rFonts w:eastAsia="SimSun"/>
          <w:sz w:val="24"/>
          <w:szCs w:val="24"/>
          <w:lang w:eastAsia="zh-CN"/>
        </w:rPr>
        <w:t>.</w:t>
      </w:r>
    </w:p>
    <w:p w14:paraId="0559E8FE" w14:textId="77777777" w:rsidR="00F97E42" w:rsidRDefault="00F97E42" w:rsidP="00B955DC">
      <w:pPr>
        <w:suppressAutoHyphens/>
        <w:spacing w:line="276" w:lineRule="auto"/>
        <w:ind w:left="2160" w:hanging="2160"/>
        <w:rPr>
          <w:rFonts w:eastAsia="SimSun"/>
          <w:sz w:val="24"/>
          <w:szCs w:val="24"/>
          <w:lang w:eastAsia="zh-CN"/>
        </w:rPr>
      </w:pPr>
    </w:p>
    <w:p w14:paraId="654C17F6" w14:textId="77777777" w:rsidR="005712E6" w:rsidRDefault="005712E6" w:rsidP="005712E6">
      <w:pPr>
        <w:suppressAutoHyphens/>
        <w:spacing w:line="276" w:lineRule="auto"/>
        <w:ind w:left="2160" w:hanging="2160"/>
        <w:rPr>
          <w:rFonts w:eastAsia="SimSun"/>
          <w:sz w:val="24"/>
          <w:szCs w:val="24"/>
          <w:lang w:eastAsia="zh-CN"/>
        </w:rPr>
      </w:pPr>
      <w:r w:rsidRPr="00F97E42">
        <w:rPr>
          <w:rFonts w:eastAsia="SimSun"/>
          <w:b/>
          <w:bCs/>
          <w:sz w:val="24"/>
          <w:szCs w:val="24"/>
          <w:lang w:eastAsia="zh-CN"/>
        </w:rPr>
        <w:t>Office of Provost</w:t>
      </w:r>
      <w:r>
        <w:rPr>
          <w:rFonts w:eastAsia="SimSun"/>
          <w:sz w:val="24"/>
          <w:szCs w:val="24"/>
          <w:lang w:eastAsia="zh-CN"/>
        </w:rPr>
        <w:t>, Al-</w:t>
      </w:r>
      <w:proofErr w:type="spellStart"/>
      <w:r>
        <w:rPr>
          <w:rFonts w:eastAsia="SimSun"/>
          <w:sz w:val="24"/>
          <w:szCs w:val="24"/>
          <w:lang w:eastAsia="zh-CN"/>
        </w:rPr>
        <w:t>Mustansiriya</w:t>
      </w:r>
      <w:proofErr w:type="spellEnd"/>
      <w:r>
        <w:rPr>
          <w:rFonts w:eastAsia="SimSun"/>
          <w:sz w:val="24"/>
          <w:szCs w:val="24"/>
          <w:lang w:eastAsia="zh-CN"/>
        </w:rPr>
        <w:t xml:space="preserve"> University-Baghdad, Iraq</w:t>
      </w:r>
      <w:r w:rsidR="00CA0657">
        <w:rPr>
          <w:rFonts w:eastAsia="SimSun"/>
          <w:sz w:val="24"/>
          <w:szCs w:val="24"/>
          <w:lang w:eastAsia="zh-CN"/>
        </w:rPr>
        <w:t xml:space="preserve">                                                          Spring, 2010</w:t>
      </w:r>
    </w:p>
    <w:p w14:paraId="33402158" w14:textId="77777777" w:rsidR="00B83F59" w:rsidRDefault="00CA0657" w:rsidP="00CA0657">
      <w:pPr>
        <w:suppressAutoHyphens/>
        <w:spacing w:line="276" w:lineRule="auto"/>
        <w:ind w:left="2160" w:hanging="2160"/>
        <w:rPr>
          <w:rFonts w:eastAsia="SimSun"/>
          <w:sz w:val="24"/>
          <w:szCs w:val="24"/>
          <w:lang w:eastAsia="zh-CN"/>
        </w:rPr>
      </w:pPr>
      <w:r>
        <w:rPr>
          <w:rFonts w:eastAsia="SimSun"/>
          <w:i/>
          <w:iCs/>
          <w:sz w:val="24"/>
          <w:szCs w:val="24"/>
          <w:lang w:eastAsia="zh-CN"/>
        </w:rPr>
        <w:t xml:space="preserve">Researcher                                                                                                                                           </w:t>
      </w:r>
      <w:r>
        <w:rPr>
          <w:rFonts w:eastAsia="SimSun"/>
          <w:sz w:val="24"/>
          <w:szCs w:val="24"/>
          <w:lang w:eastAsia="zh-CN"/>
        </w:rPr>
        <w:t>Baghdad, Iraq</w:t>
      </w:r>
    </w:p>
    <w:p w14:paraId="3E4BF2CD" w14:textId="77777777" w:rsidR="0019653E" w:rsidRPr="00620CB9" w:rsidRDefault="00B83F59" w:rsidP="0019653E">
      <w:pPr>
        <w:pStyle w:val="ListParagraph"/>
        <w:numPr>
          <w:ilvl w:val="0"/>
          <w:numId w:val="36"/>
        </w:numPr>
        <w:suppressAutoHyphens/>
        <w:spacing w:line="276" w:lineRule="auto"/>
        <w:rPr>
          <w:rFonts w:eastAsia="SimSun"/>
          <w:sz w:val="24"/>
          <w:szCs w:val="24"/>
          <w:lang w:eastAsia="zh-CN"/>
        </w:rPr>
      </w:pPr>
      <w:bookmarkStart w:id="3" w:name="_Hlk3722761"/>
      <w:r w:rsidRPr="00620CB9">
        <w:rPr>
          <w:rFonts w:eastAsia="SimSun"/>
          <w:sz w:val="24"/>
          <w:szCs w:val="24"/>
          <w:lang w:eastAsia="zh-CN"/>
        </w:rPr>
        <w:t xml:space="preserve">Completed a library database search and compiled an annotated bibliography of </w:t>
      </w:r>
      <w:r w:rsidR="0019653E">
        <w:rPr>
          <w:rFonts w:eastAsia="SimSun"/>
          <w:sz w:val="24"/>
          <w:szCs w:val="24"/>
          <w:lang w:eastAsia="zh-CN"/>
        </w:rPr>
        <w:t>400</w:t>
      </w:r>
      <w:r w:rsidRPr="00620CB9">
        <w:rPr>
          <w:rFonts w:eastAsia="SimSun"/>
          <w:sz w:val="24"/>
          <w:szCs w:val="24"/>
          <w:lang w:eastAsia="zh-CN"/>
        </w:rPr>
        <w:t xml:space="preserve"> articles on faculty </w:t>
      </w:r>
      <w:r w:rsidR="0019653E" w:rsidRPr="00620CB9">
        <w:rPr>
          <w:rFonts w:eastAsia="SimSun"/>
          <w:sz w:val="24"/>
          <w:szCs w:val="24"/>
          <w:lang w:eastAsia="zh-CN"/>
        </w:rPr>
        <w:t>development of critical thinking and assessment of critical thinking</w:t>
      </w:r>
      <w:r w:rsidR="00CA0657">
        <w:rPr>
          <w:rFonts w:eastAsia="SimSun"/>
          <w:sz w:val="24"/>
          <w:szCs w:val="24"/>
          <w:lang w:eastAsia="zh-CN"/>
        </w:rPr>
        <w:t>.</w:t>
      </w:r>
    </w:p>
    <w:p w14:paraId="02AE8768" w14:textId="7B3A4C69" w:rsidR="00B83F59" w:rsidRDefault="00B83F59" w:rsidP="00A5546E">
      <w:pPr>
        <w:pStyle w:val="ListParagraph"/>
        <w:numPr>
          <w:ilvl w:val="0"/>
          <w:numId w:val="36"/>
        </w:numPr>
        <w:suppressAutoHyphens/>
        <w:spacing w:line="276" w:lineRule="auto"/>
        <w:rPr>
          <w:rFonts w:eastAsia="SimSun"/>
          <w:sz w:val="24"/>
          <w:szCs w:val="24"/>
          <w:lang w:eastAsia="zh-CN"/>
        </w:rPr>
      </w:pPr>
      <w:r w:rsidRPr="0019653E">
        <w:rPr>
          <w:rFonts w:eastAsia="SimSun"/>
          <w:sz w:val="24"/>
          <w:szCs w:val="24"/>
          <w:lang w:eastAsia="zh-CN"/>
        </w:rPr>
        <w:t>Graded pretests and posttest</w:t>
      </w:r>
      <w:r w:rsidR="00ED259A">
        <w:rPr>
          <w:rFonts w:eastAsia="SimSun"/>
          <w:sz w:val="24"/>
          <w:szCs w:val="24"/>
          <w:lang w:eastAsia="zh-CN"/>
        </w:rPr>
        <w:t>s</w:t>
      </w:r>
      <w:r w:rsidRPr="0019653E">
        <w:rPr>
          <w:rFonts w:eastAsia="SimSun"/>
          <w:sz w:val="24"/>
          <w:szCs w:val="24"/>
          <w:lang w:eastAsia="zh-CN"/>
        </w:rPr>
        <w:t xml:space="preserve"> of </w:t>
      </w:r>
      <w:r w:rsidR="00833B9E">
        <w:rPr>
          <w:rFonts w:eastAsia="SimSun"/>
          <w:sz w:val="24"/>
          <w:szCs w:val="24"/>
          <w:lang w:eastAsia="zh-CN"/>
        </w:rPr>
        <w:t xml:space="preserve">the </w:t>
      </w:r>
      <w:r w:rsidRPr="00833B9E">
        <w:rPr>
          <w:rFonts w:eastAsia="SimSun"/>
          <w:noProof/>
          <w:sz w:val="24"/>
          <w:szCs w:val="24"/>
          <w:lang w:eastAsia="zh-CN"/>
        </w:rPr>
        <w:t>Critical</w:t>
      </w:r>
      <w:r w:rsidRPr="0019653E">
        <w:rPr>
          <w:rFonts w:eastAsia="SimSun"/>
          <w:sz w:val="24"/>
          <w:szCs w:val="24"/>
          <w:lang w:eastAsia="zh-CN"/>
        </w:rPr>
        <w:t xml:space="preserve"> Thinking Assessment Test for </w:t>
      </w:r>
      <w:r w:rsidR="0019653E">
        <w:rPr>
          <w:rFonts w:eastAsia="SimSun"/>
          <w:sz w:val="24"/>
          <w:szCs w:val="24"/>
          <w:lang w:eastAsia="zh-CN"/>
        </w:rPr>
        <w:t>two</w:t>
      </w:r>
      <w:r w:rsidRPr="0019653E">
        <w:rPr>
          <w:rFonts w:eastAsia="SimSun"/>
          <w:sz w:val="24"/>
          <w:szCs w:val="24"/>
          <w:lang w:eastAsia="zh-CN"/>
        </w:rPr>
        <w:t xml:space="preserve"> semesters</w:t>
      </w:r>
      <w:r w:rsidR="0019653E" w:rsidRPr="0019653E">
        <w:rPr>
          <w:rFonts w:eastAsia="SimSun"/>
          <w:sz w:val="24"/>
          <w:szCs w:val="24"/>
          <w:lang w:eastAsia="zh-CN"/>
        </w:rPr>
        <w:t>.</w:t>
      </w:r>
    </w:p>
    <w:p w14:paraId="7C8D4797" w14:textId="77777777" w:rsidR="00CA0657" w:rsidRPr="0019653E" w:rsidRDefault="00CA0657" w:rsidP="00CA0657">
      <w:pPr>
        <w:pStyle w:val="ListParagraph"/>
        <w:suppressAutoHyphens/>
        <w:spacing w:line="276" w:lineRule="auto"/>
        <w:rPr>
          <w:rFonts w:eastAsia="SimSun"/>
          <w:sz w:val="24"/>
          <w:szCs w:val="24"/>
          <w:lang w:eastAsia="zh-CN"/>
        </w:rPr>
      </w:pPr>
    </w:p>
    <w:bookmarkEnd w:id="3"/>
    <w:p w14:paraId="53006F82" w14:textId="77777777" w:rsidR="00B83F59" w:rsidRDefault="00B83F59" w:rsidP="005712E6">
      <w:pPr>
        <w:suppressAutoHyphens/>
        <w:spacing w:line="276" w:lineRule="auto"/>
        <w:ind w:left="2160" w:hanging="2160"/>
        <w:rPr>
          <w:rFonts w:eastAsia="SimSun"/>
          <w:sz w:val="24"/>
          <w:szCs w:val="24"/>
          <w:lang w:eastAsia="zh-CN"/>
        </w:rPr>
      </w:pPr>
    </w:p>
    <w:p w14:paraId="52C29E2D" w14:textId="77777777" w:rsidR="00F97E42" w:rsidRPr="008A3F39" w:rsidRDefault="005712E6" w:rsidP="00B955DC">
      <w:pPr>
        <w:suppressAutoHyphens/>
        <w:spacing w:line="276" w:lineRule="auto"/>
        <w:ind w:left="2160" w:hanging="2160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Intelligence</w:t>
      </w:r>
      <w:r w:rsidR="00F97E42" w:rsidRPr="00F97E42">
        <w:rPr>
          <w:rFonts w:eastAsia="SimSun"/>
          <w:b/>
          <w:bCs/>
          <w:sz w:val="24"/>
          <w:szCs w:val="24"/>
          <w:lang w:eastAsia="zh-CN"/>
        </w:rPr>
        <w:t xml:space="preserve"> Research and Mental </w:t>
      </w:r>
      <w:r w:rsidR="00620CB9">
        <w:rPr>
          <w:rFonts w:eastAsia="SimSun"/>
          <w:b/>
          <w:bCs/>
          <w:sz w:val="24"/>
          <w:szCs w:val="24"/>
          <w:lang w:eastAsia="zh-CN"/>
        </w:rPr>
        <w:t>A</w:t>
      </w:r>
      <w:r w:rsidR="00F97E42" w:rsidRPr="00F97E42">
        <w:rPr>
          <w:rFonts w:eastAsia="SimSun"/>
          <w:b/>
          <w:bCs/>
          <w:sz w:val="24"/>
          <w:szCs w:val="24"/>
          <w:lang w:eastAsia="zh-CN"/>
        </w:rPr>
        <w:t>bilities Center,</w:t>
      </w:r>
      <w:r w:rsidR="00F97E42">
        <w:rPr>
          <w:rFonts w:eastAsia="SimSun"/>
          <w:sz w:val="24"/>
          <w:szCs w:val="24"/>
          <w:lang w:eastAsia="zh-CN"/>
        </w:rPr>
        <w:t xml:space="preserve"> Al-</w:t>
      </w:r>
      <w:proofErr w:type="spellStart"/>
      <w:r w:rsidR="00F97E42">
        <w:rPr>
          <w:rFonts w:eastAsia="SimSun"/>
          <w:sz w:val="24"/>
          <w:szCs w:val="24"/>
          <w:lang w:eastAsia="zh-CN"/>
        </w:rPr>
        <w:t>Mustansiriya</w:t>
      </w:r>
      <w:proofErr w:type="spellEnd"/>
      <w:r w:rsidR="00F97E42">
        <w:rPr>
          <w:rFonts w:eastAsia="SimSun"/>
          <w:sz w:val="24"/>
          <w:szCs w:val="24"/>
          <w:lang w:eastAsia="zh-CN"/>
        </w:rPr>
        <w:t xml:space="preserve"> University</w:t>
      </w:r>
      <w:r w:rsidR="008A3F39">
        <w:rPr>
          <w:rFonts w:eastAsia="SimSun"/>
          <w:sz w:val="24"/>
          <w:szCs w:val="24"/>
          <w:lang w:eastAsia="zh-CN"/>
        </w:rPr>
        <w:t xml:space="preserve">                          </w:t>
      </w:r>
      <w:r w:rsidR="008A3F39" w:rsidRPr="008A3F39">
        <w:rPr>
          <w:rFonts w:eastAsia="SimSun"/>
          <w:sz w:val="24"/>
          <w:szCs w:val="24"/>
          <w:lang w:eastAsia="zh-CN"/>
        </w:rPr>
        <w:t>2004-2007</w:t>
      </w:r>
    </w:p>
    <w:p w14:paraId="0F3AF6EC" w14:textId="77777777" w:rsidR="00F97E42" w:rsidRPr="008A3F39" w:rsidRDefault="00620CB9" w:rsidP="00B955DC">
      <w:pPr>
        <w:suppressAutoHyphens/>
        <w:spacing w:line="276" w:lineRule="auto"/>
        <w:ind w:left="2160" w:hanging="2160"/>
        <w:rPr>
          <w:rFonts w:eastAsia="SimSun"/>
          <w:sz w:val="24"/>
          <w:szCs w:val="24"/>
          <w:lang w:eastAsia="zh-CN"/>
        </w:rPr>
      </w:pPr>
      <w:r w:rsidRPr="00620CB9">
        <w:rPr>
          <w:rFonts w:eastAsia="SimSun"/>
          <w:i/>
          <w:iCs/>
          <w:sz w:val="24"/>
          <w:szCs w:val="24"/>
          <w:lang w:eastAsia="zh-CN"/>
        </w:rPr>
        <w:t>Intelligence Research and Mental Abilities Center</w:t>
      </w:r>
      <w:r w:rsidR="008A3F39">
        <w:rPr>
          <w:rFonts w:eastAsia="SimSun"/>
          <w:i/>
          <w:iCs/>
          <w:sz w:val="24"/>
          <w:szCs w:val="24"/>
          <w:lang w:eastAsia="zh-CN"/>
        </w:rPr>
        <w:t xml:space="preserve">                                                                             </w:t>
      </w:r>
      <w:r w:rsidR="008A3F39">
        <w:rPr>
          <w:rFonts w:eastAsia="SimSun"/>
          <w:sz w:val="24"/>
          <w:szCs w:val="24"/>
          <w:lang w:eastAsia="zh-CN"/>
        </w:rPr>
        <w:t>Baghdad, Iraq</w:t>
      </w:r>
    </w:p>
    <w:p w14:paraId="641F75A7" w14:textId="77777777" w:rsidR="00A83183" w:rsidRPr="00620CB9" w:rsidRDefault="00A83183" w:rsidP="00A83183">
      <w:pPr>
        <w:pStyle w:val="ListParagraph"/>
        <w:numPr>
          <w:ilvl w:val="0"/>
          <w:numId w:val="36"/>
        </w:numPr>
        <w:suppressAutoHyphens/>
        <w:spacing w:line="276" w:lineRule="auto"/>
        <w:rPr>
          <w:rFonts w:eastAsia="SimSun"/>
          <w:sz w:val="24"/>
          <w:szCs w:val="24"/>
          <w:lang w:eastAsia="zh-CN"/>
        </w:rPr>
      </w:pPr>
      <w:r w:rsidRPr="00620CB9">
        <w:rPr>
          <w:rFonts w:eastAsia="SimSun"/>
          <w:sz w:val="24"/>
          <w:szCs w:val="24"/>
          <w:lang w:eastAsia="zh-CN"/>
        </w:rPr>
        <w:t xml:space="preserve">Took observer notes of the critical thinking initiative focus group interviews for </w:t>
      </w:r>
      <w:r>
        <w:rPr>
          <w:rFonts w:eastAsia="SimSun"/>
          <w:sz w:val="24"/>
          <w:szCs w:val="24"/>
          <w:lang w:eastAsia="zh-CN"/>
        </w:rPr>
        <w:t>eight</w:t>
      </w:r>
      <w:r w:rsidRPr="00620CB9">
        <w:rPr>
          <w:rFonts w:eastAsia="SimSun"/>
          <w:sz w:val="24"/>
          <w:szCs w:val="24"/>
          <w:lang w:eastAsia="zh-CN"/>
        </w:rPr>
        <w:t xml:space="preserve"> semesters</w:t>
      </w:r>
      <w:r w:rsidR="008A3F39">
        <w:rPr>
          <w:rFonts w:eastAsia="SimSun"/>
          <w:sz w:val="24"/>
          <w:szCs w:val="24"/>
          <w:lang w:eastAsia="zh-CN"/>
        </w:rPr>
        <w:t>.</w:t>
      </w:r>
    </w:p>
    <w:p w14:paraId="25F1712B" w14:textId="0E68C7D6" w:rsidR="00A83183" w:rsidRPr="00620CB9" w:rsidRDefault="00A83183" w:rsidP="00A83183">
      <w:pPr>
        <w:pStyle w:val="ListParagraph"/>
        <w:numPr>
          <w:ilvl w:val="0"/>
          <w:numId w:val="36"/>
        </w:numPr>
        <w:suppressAutoHyphens/>
        <w:spacing w:line="276" w:lineRule="auto"/>
        <w:rPr>
          <w:rFonts w:eastAsia="SimSun"/>
          <w:sz w:val="24"/>
          <w:szCs w:val="24"/>
          <w:lang w:eastAsia="zh-CN"/>
        </w:rPr>
      </w:pPr>
      <w:r w:rsidRPr="00620CB9">
        <w:rPr>
          <w:rFonts w:eastAsia="SimSun"/>
          <w:sz w:val="24"/>
          <w:szCs w:val="24"/>
          <w:lang w:eastAsia="zh-CN"/>
        </w:rPr>
        <w:t xml:space="preserve">Facilitated campus talks during the Think </w:t>
      </w:r>
      <w:r>
        <w:rPr>
          <w:rFonts w:eastAsia="SimSun"/>
          <w:sz w:val="24"/>
          <w:szCs w:val="24"/>
          <w:lang w:eastAsia="zh-CN"/>
        </w:rPr>
        <w:t>research</w:t>
      </w:r>
      <w:r w:rsidRPr="00620CB9">
        <w:rPr>
          <w:rFonts w:eastAsia="SimSun"/>
          <w:sz w:val="24"/>
          <w:szCs w:val="24"/>
          <w:lang w:eastAsia="zh-CN"/>
        </w:rPr>
        <w:t xml:space="preserve"> week</w:t>
      </w:r>
    </w:p>
    <w:p w14:paraId="3A8F4EDF" w14:textId="77777777" w:rsidR="00A83183" w:rsidRPr="00620CB9" w:rsidRDefault="00A83183" w:rsidP="00A83183">
      <w:pPr>
        <w:pStyle w:val="ListParagraph"/>
        <w:numPr>
          <w:ilvl w:val="0"/>
          <w:numId w:val="36"/>
        </w:numPr>
        <w:suppressAutoHyphens/>
        <w:spacing w:line="276" w:lineRule="auto"/>
        <w:rPr>
          <w:rFonts w:eastAsia="SimSun"/>
          <w:sz w:val="24"/>
          <w:szCs w:val="24"/>
          <w:lang w:eastAsia="zh-CN"/>
        </w:rPr>
      </w:pPr>
      <w:r w:rsidRPr="00620CB9">
        <w:rPr>
          <w:rFonts w:eastAsia="SimSun"/>
          <w:sz w:val="24"/>
          <w:szCs w:val="24"/>
          <w:lang w:eastAsia="zh-CN"/>
        </w:rPr>
        <w:t>Attended the Critical Thinking Assessment training workshop for raters</w:t>
      </w:r>
      <w:r w:rsidR="008A3F39">
        <w:rPr>
          <w:rFonts w:eastAsia="SimSun"/>
          <w:sz w:val="24"/>
          <w:szCs w:val="24"/>
          <w:lang w:eastAsia="zh-CN"/>
        </w:rPr>
        <w:t>.</w:t>
      </w:r>
    </w:p>
    <w:p w14:paraId="26D18918" w14:textId="64C712EA" w:rsidR="00A83183" w:rsidRPr="005D684D" w:rsidRDefault="00A83183" w:rsidP="000A6349">
      <w:pPr>
        <w:pStyle w:val="ListParagraph"/>
        <w:numPr>
          <w:ilvl w:val="0"/>
          <w:numId w:val="36"/>
        </w:numPr>
        <w:suppressAutoHyphens/>
        <w:spacing w:line="276" w:lineRule="auto"/>
        <w:rPr>
          <w:rFonts w:eastAsia="SimSun"/>
          <w:sz w:val="24"/>
          <w:szCs w:val="24"/>
          <w:lang w:eastAsia="zh-CN"/>
        </w:rPr>
      </w:pPr>
      <w:r w:rsidRPr="005D684D">
        <w:rPr>
          <w:rFonts w:eastAsia="SimSun"/>
          <w:sz w:val="24"/>
          <w:szCs w:val="24"/>
          <w:lang w:eastAsia="zh-CN"/>
        </w:rPr>
        <w:t>Graded pretests and posttest</w:t>
      </w:r>
      <w:r w:rsidR="00ED259A">
        <w:rPr>
          <w:rFonts w:eastAsia="SimSun"/>
          <w:sz w:val="24"/>
          <w:szCs w:val="24"/>
          <w:lang w:eastAsia="zh-CN"/>
        </w:rPr>
        <w:t>s</w:t>
      </w:r>
      <w:r w:rsidRPr="005D684D">
        <w:rPr>
          <w:rFonts w:eastAsia="SimSun"/>
          <w:sz w:val="24"/>
          <w:szCs w:val="24"/>
          <w:lang w:eastAsia="zh-CN"/>
        </w:rPr>
        <w:t xml:space="preserve"> of </w:t>
      </w:r>
      <w:r w:rsidR="00833B9E">
        <w:rPr>
          <w:rFonts w:eastAsia="SimSun"/>
          <w:sz w:val="24"/>
          <w:szCs w:val="24"/>
          <w:lang w:eastAsia="zh-CN"/>
        </w:rPr>
        <w:t xml:space="preserve">the </w:t>
      </w:r>
      <w:r w:rsidRPr="00833B9E">
        <w:rPr>
          <w:rFonts w:eastAsia="SimSun"/>
          <w:noProof/>
          <w:sz w:val="24"/>
          <w:szCs w:val="24"/>
          <w:lang w:eastAsia="zh-CN"/>
        </w:rPr>
        <w:t>Critical</w:t>
      </w:r>
      <w:r w:rsidRPr="005D684D">
        <w:rPr>
          <w:rFonts w:eastAsia="SimSun"/>
          <w:sz w:val="24"/>
          <w:szCs w:val="24"/>
          <w:lang w:eastAsia="zh-CN"/>
        </w:rPr>
        <w:t xml:space="preserve"> Thinking Assessment Test for </w:t>
      </w:r>
      <w:r w:rsidR="005D684D" w:rsidRPr="005D684D">
        <w:rPr>
          <w:rFonts w:eastAsia="SimSun"/>
          <w:sz w:val="24"/>
          <w:szCs w:val="24"/>
          <w:lang w:eastAsia="zh-CN"/>
        </w:rPr>
        <w:t>eight</w:t>
      </w:r>
      <w:r w:rsidRPr="005D684D">
        <w:rPr>
          <w:rFonts w:eastAsia="SimSun"/>
          <w:sz w:val="24"/>
          <w:szCs w:val="24"/>
          <w:lang w:eastAsia="zh-CN"/>
        </w:rPr>
        <w:t xml:space="preserve"> semesters</w:t>
      </w:r>
      <w:r w:rsidR="005D684D" w:rsidRPr="005D684D">
        <w:rPr>
          <w:rFonts w:eastAsia="SimSun"/>
          <w:sz w:val="24"/>
          <w:szCs w:val="24"/>
          <w:lang w:eastAsia="zh-CN"/>
        </w:rPr>
        <w:t>.</w:t>
      </w:r>
    </w:p>
    <w:p w14:paraId="4F852D84" w14:textId="77777777" w:rsidR="00A83183" w:rsidRPr="005D684D" w:rsidRDefault="00A83183" w:rsidP="005D684D">
      <w:pPr>
        <w:suppressAutoHyphens/>
        <w:spacing w:line="276" w:lineRule="auto"/>
        <w:ind w:left="360"/>
        <w:rPr>
          <w:rFonts w:eastAsia="SimSun"/>
          <w:i/>
          <w:iCs/>
          <w:sz w:val="24"/>
          <w:szCs w:val="24"/>
          <w:lang w:eastAsia="zh-CN"/>
        </w:rPr>
      </w:pPr>
    </w:p>
    <w:p w14:paraId="43300BF3" w14:textId="77777777" w:rsidR="005712E6" w:rsidRDefault="00F97E42" w:rsidP="005712E6">
      <w:pPr>
        <w:suppressAutoHyphens/>
        <w:spacing w:line="276" w:lineRule="auto"/>
        <w:ind w:left="2160" w:hanging="216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</w:t>
      </w:r>
      <w:r w:rsidR="005712E6" w:rsidRPr="00F97E42">
        <w:rPr>
          <w:rFonts w:eastAsia="SimSun"/>
          <w:b/>
          <w:bCs/>
          <w:sz w:val="24"/>
          <w:szCs w:val="24"/>
          <w:lang w:eastAsia="zh-CN"/>
        </w:rPr>
        <w:t>Higher Studies Department</w:t>
      </w:r>
      <w:r w:rsidR="005712E6">
        <w:rPr>
          <w:rFonts w:eastAsia="SimSun"/>
          <w:sz w:val="24"/>
          <w:szCs w:val="24"/>
          <w:lang w:eastAsia="zh-CN"/>
        </w:rPr>
        <w:t>, Al-</w:t>
      </w:r>
      <w:proofErr w:type="spellStart"/>
      <w:r w:rsidR="005712E6">
        <w:rPr>
          <w:rFonts w:eastAsia="SimSun"/>
          <w:sz w:val="24"/>
          <w:szCs w:val="24"/>
          <w:lang w:eastAsia="zh-CN"/>
        </w:rPr>
        <w:t>Mustansiriya</w:t>
      </w:r>
      <w:proofErr w:type="spellEnd"/>
      <w:r w:rsidR="005712E6">
        <w:rPr>
          <w:rFonts w:eastAsia="SimSun"/>
          <w:sz w:val="24"/>
          <w:szCs w:val="24"/>
          <w:lang w:eastAsia="zh-CN"/>
        </w:rPr>
        <w:t xml:space="preserve"> University</w:t>
      </w:r>
      <w:r w:rsidR="008A3F39">
        <w:rPr>
          <w:rFonts w:eastAsia="SimSun"/>
          <w:sz w:val="24"/>
          <w:szCs w:val="24"/>
          <w:lang w:eastAsia="zh-CN"/>
        </w:rPr>
        <w:t xml:space="preserve">                                                              2003-2004</w:t>
      </w:r>
    </w:p>
    <w:p w14:paraId="254751CE" w14:textId="77777777" w:rsidR="005712E6" w:rsidRPr="00F97E42" w:rsidRDefault="005712E6" w:rsidP="005712E6">
      <w:pPr>
        <w:suppressAutoHyphens/>
        <w:spacing w:line="276" w:lineRule="auto"/>
        <w:ind w:left="2160" w:hanging="2160"/>
        <w:rPr>
          <w:rFonts w:eastAsia="SimSun"/>
          <w:sz w:val="24"/>
          <w:szCs w:val="24"/>
          <w:lang w:eastAsia="zh-CN"/>
        </w:rPr>
      </w:pPr>
      <w:r w:rsidRPr="00F97E42">
        <w:rPr>
          <w:rFonts w:eastAsia="SimSun"/>
          <w:i/>
          <w:iCs/>
          <w:sz w:val="24"/>
          <w:szCs w:val="24"/>
          <w:lang w:eastAsia="zh-CN"/>
        </w:rPr>
        <w:t>Higher Studies Department Coordinator</w:t>
      </w:r>
      <w:r w:rsidR="008A3F39">
        <w:rPr>
          <w:rFonts w:eastAsia="SimSun"/>
          <w:i/>
          <w:iCs/>
          <w:sz w:val="24"/>
          <w:szCs w:val="24"/>
          <w:lang w:eastAsia="zh-CN"/>
        </w:rPr>
        <w:t xml:space="preserve">                                                                                           </w:t>
      </w:r>
      <w:r w:rsidR="008A3F39">
        <w:rPr>
          <w:rFonts w:eastAsia="SimSun"/>
          <w:sz w:val="24"/>
          <w:szCs w:val="24"/>
          <w:lang w:eastAsia="zh-CN"/>
        </w:rPr>
        <w:t>Baghdad, Iraq</w:t>
      </w:r>
    </w:p>
    <w:p w14:paraId="3C1A0E39" w14:textId="77777777" w:rsidR="00DB0C9D" w:rsidRPr="00DB0C9D" w:rsidRDefault="00DB0C9D" w:rsidP="00DB0C9D">
      <w:pPr>
        <w:pStyle w:val="ListParagraph"/>
        <w:numPr>
          <w:ilvl w:val="0"/>
          <w:numId w:val="37"/>
        </w:numPr>
        <w:rPr>
          <w:rFonts w:eastAsia="SimSun"/>
          <w:sz w:val="24"/>
          <w:szCs w:val="24"/>
          <w:lang w:eastAsia="zh-CN"/>
        </w:rPr>
      </w:pPr>
      <w:r w:rsidRPr="00DB0C9D">
        <w:rPr>
          <w:rFonts w:eastAsia="SimSun"/>
          <w:sz w:val="24"/>
          <w:szCs w:val="24"/>
          <w:lang w:eastAsia="zh-CN"/>
        </w:rPr>
        <w:t xml:space="preserve">Coordinate students’ placement for </w:t>
      </w:r>
      <w:r>
        <w:rPr>
          <w:rFonts w:eastAsia="SimSun"/>
          <w:sz w:val="24"/>
          <w:szCs w:val="24"/>
          <w:lang w:eastAsia="zh-CN"/>
        </w:rPr>
        <w:t>200</w:t>
      </w:r>
      <w:r w:rsidRPr="00DB0C9D">
        <w:rPr>
          <w:rFonts w:eastAsia="SimSun"/>
          <w:sz w:val="24"/>
          <w:szCs w:val="24"/>
          <w:lang w:eastAsia="zh-CN"/>
        </w:rPr>
        <w:t xml:space="preserve"> graduate education students seeking </w:t>
      </w:r>
      <w:r>
        <w:rPr>
          <w:rFonts w:eastAsia="SimSun"/>
          <w:sz w:val="24"/>
          <w:szCs w:val="24"/>
          <w:lang w:eastAsia="zh-CN"/>
        </w:rPr>
        <w:t xml:space="preserve">high education in </w:t>
      </w:r>
      <w:r w:rsidRPr="00833B9E">
        <w:rPr>
          <w:rFonts w:eastAsia="SimSun"/>
          <w:noProof/>
          <w:sz w:val="24"/>
          <w:szCs w:val="24"/>
          <w:lang w:eastAsia="zh-CN"/>
        </w:rPr>
        <w:t>eigh</w:t>
      </w:r>
      <w:r w:rsidR="00833B9E">
        <w:rPr>
          <w:rFonts w:eastAsia="SimSun"/>
          <w:noProof/>
          <w:sz w:val="24"/>
          <w:szCs w:val="24"/>
          <w:lang w:eastAsia="zh-CN"/>
        </w:rPr>
        <w:t>t</w:t>
      </w:r>
      <w:r>
        <w:rPr>
          <w:rFonts w:eastAsia="SimSun"/>
          <w:sz w:val="24"/>
          <w:szCs w:val="24"/>
          <w:lang w:eastAsia="zh-CN"/>
        </w:rPr>
        <w:t xml:space="preserve"> majors. </w:t>
      </w:r>
      <w:r w:rsidRPr="00DB0C9D">
        <w:rPr>
          <w:rFonts w:eastAsia="SimSun"/>
          <w:sz w:val="24"/>
          <w:szCs w:val="24"/>
          <w:lang w:eastAsia="zh-CN"/>
        </w:rPr>
        <w:t xml:space="preserve"> </w:t>
      </w:r>
    </w:p>
    <w:p w14:paraId="4EA077FF" w14:textId="43D1D16D" w:rsidR="00F97E42" w:rsidRPr="00DB0C9D" w:rsidRDefault="00DB0C9D" w:rsidP="00DB0C9D">
      <w:pPr>
        <w:pStyle w:val="ListParagraph"/>
        <w:numPr>
          <w:ilvl w:val="0"/>
          <w:numId w:val="37"/>
        </w:numPr>
        <w:suppressAutoHyphens/>
        <w:spacing w:line="276" w:lineRule="auto"/>
        <w:rPr>
          <w:rFonts w:eastAsia="SimSun"/>
          <w:sz w:val="24"/>
          <w:szCs w:val="24"/>
          <w:lang w:eastAsia="zh-CN"/>
        </w:rPr>
      </w:pPr>
      <w:r w:rsidRPr="00833B9E">
        <w:rPr>
          <w:rFonts w:eastAsia="SimSun"/>
          <w:noProof/>
          <w:sz w:val="24"/>
          <w:szCs w:val="24"/>
          <w:lang w:eastAsia="zh-CN"/>
        </w:rPr>
        <w:t>Adm</w:t>
      </w:r>
      <w:r w:rsidR="00833B9E">
        <w:rPr>
          <w:rFonts w:eastAsia="SimSun"/>
          <w:noProof/>
          <w:sz w:val="24"/>
          <w:szCs w:val="24"/>
          <w:lang w:eastAsia="zh-CN"/>
        </w:rPr>
        <w:t>in</w:t>
      </w:r>
      <w:r w:rsidRPr="00833B9E">
        <w:rPr>
          <w:rFonts w:eastAsia="SimSun"/>
          <w:noProof/>
          <w:sz w:val="24"/>
          <w:szCs w:val="24"/>
          <w:lang w:eastAsia="zh-CN"/>
        </w:rPr>
        <w:t>istrated</w:t>
      </w:r>
      <w:r>
        <w:rPr>
          <w:rFonts w:eastAsia="SimSun"/>
          <w:sz w:val="24"/>
          <w:szCs w:val="24"/>
          <w:lang w:eastAsia="zh-CN"/>
        </w:rPr>
        <w:t xml:space="preserve"> </w:t>
      </w:r>
      <w:r w:rsidR="00C328BB">
        <w:rPr>
          <w:rFonts w:eastAsia="SimSun"/>
          <w:sz w:val="24"/>
          <w:szCs w:val="24"/>
          <w:lang w:eastAsia="zh-CN"/>
        </w:rPr>
        <w:t xml:space="preserve">eight </w:t>
      </w:r>
      <w:r w:rsidR="0036316D">
        <w:rPr>
          <w:rFonts w:eastAsia="SimSun"/>
          <w:sz w:val="24"/>
          <w:szCs w:val="24"/>
          <w:lang w:eastAsia="zh-CN"/>
        </w:rPr>
        <w:t>majors’</w:t>
      </w:r>
      <w:r w:rsidR="00C328BB">
        <w:rPr>
          <w:rFonts w:eastAsia="SimSun"/>
          <w:sz w:val="24"/>
          <w:szCs w:val="24"/>
          <w:lang w:eastAsia="zh-CN"/>
        </w:rPr>
        <w:t xml:space="preserve"> exams, graduate education students’ </w:t>
      </w:r>
      <w:r w:rsidR="00C328BB" w:rsidRPr="00833B9E">
        <w:rPr>
          <w:rFonts w:eastAsia="SimSun"/>
          <w:noProof/>
          <w:sz w:val="24"/>
          <w:szCs w:val="24"/>
          <w:lang w:eastAsia="zh-CN"/>
        </w:rPr>
        <w:t>applications</w:t>
      </w:r>
      <w:r w:rsidR="00ED259A">
        <w:rPr>
          <w:rFonts w:eastAsia="SimSun"/>
          <w:noProof/>
          <w:sz w:val="24"/>
          <w:szCs w:val="24"/>
          <w:lang w:eastAsia="zh-CN"/>
        </w:rPr>
        <w:t>,</w:t>
      </w:r>
      <w:r w:rsidR="00C328BB">
        <w:rPr>
          <w:rFonts w:eastAsia="SimSun"/>
          <w:sz w:val="24"/>
          <w:szCs w:val="24"/>
          <w:lang w:eastAsia="zh-CN"/>
        </w:rPr>
        <w:t xml:space="preserve"> and provided all the students’ required forms. </w:t>
      </w:r>
    </w:p>
    <w:p w14:paraId="7D2862ED" w14:textId="77777777" w:rsidR="00A32B72" w:rsidRDefault="00A32B72" w:rsidP="00B955DC">
      <w:pPr>
        <w:suppressAutoHyphens/>
        <w:spacing w:line="276" w:lineRule="auto"/>
        <w:ind w:left="2160" w:hanging="2160"/>
        <w:rPr>
          <w:rFonts w:eastAsia="SimSun"/>
          <w:b/>
          <w:bCs/>
          <w:sz w:val="24"/>
          <w:szCs w:val="24"/>
          <w:lang w:eastAsia="zh-CN"/>
        </w:rPr>
      </w:pPr>
    </w:p>
    <w:p w14:paraId="11681084" w14:textId="77777777" w:rsidR="005712E6" w:rsidRDefault="005712E6" w:rsidP="005712E6">
      <w:pPr>
        <w:suppressAutoHyphens/>
        <w:spacing w:line="276" w:lineRule="auto"/>
        <w:ind w:left="2160" w:hanging="2160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English Department, </w:t>
      </w:r>
      <w:r w:rsidRPr="00A32B72">
        <w:rPr>
          <w:rFonts w:eastAsia="SimSun"/>
          <w:sz w:val="24"/>
          <w:szCs w:val="24"/>
          <w:lang w:eastAsia="zh-CN"/>
        </w:rPr>
        <w:t>Al-</w:t>
      </w:r>
      <w:proofErr w:type="spellStart"/>
      <w:r w:rsidRPr="00A32B72">
        <w:rPr>
          <w:rFonts w:eastAsia="SimSun"/>
          <w:sz w:val="24"/>
          <w:szCs w:val="24"/>
          <w:lang w:eastAsia="zh-CN"/>
        </w:rPr>
        <w:t>Mustansiriya</w:t>
      </w:r>
      <w:proofErr w:type="spellEnd"/>
      <w:r w:rsidRPr="00A32B72">
        <w:rPr>
          <w:rFonts w:eastAsia="SimSun"/>
          <w:sz w:val="24"/>
          <w:szCs w:val="24"/>
          <w:lang w:eastAsia="zh-CN"/>
        </w:rPr>
        <w:t xml:space="preserve"> University</w:t>
      </w:r>
      <w:r w:rsidR="004D6935">
        <w:rPr>
          <w:rFonts w:eastAsia="SimSun"/>
          <w:sz w:val="24"/>
          <w:szCs w:val="24"/>
          <w:lang w:eastAsia="zh-CN"/>
        </w:rPr>
        <w:t xml:space="preserve">                                                                            2002-2003</w:t>
      </w:r>
    </w:p>
    <w:p w14:paraId="604E5984" w14:textId="77777777" w:rsidR="005712E6" w:rsidRDefault="005712E6" w:rsidP="005712E6">
      <w:pPr>
        <w:suppressAutoHyphens/>
        <w:spacing w:line="276" w:lineRule="auto"/>
        <w:ind w:left="2160" w:hanging="2160"/>
        <w:rPr>
          <w:rFonts w:eastAsia="SimSun"/>
          <w:sz w:val="24"/>
          <w:szCs w:val="24"/>
          <w:lang w:eastAsia="zh-CN"/>
        </w:rPr>
      </w:pPr>
      <w:r w:rsidRPr="00F97E42">
        <w:rPr>
          <w:rFonts w:eastAsia="SimSun"/>
          <w:i/>
          <w:iCs/>
          <w:sz w:val="24"/>
          <w:szCs w:val="24"/>
          <w:lang w:eastAsia="zh-CN"/>
        </w:rPr>
        <w:t>English Labs Coordinator</w:t>
      </w:r>
      <w:r w:rsidR="004D6935">
        <w:rPr>
          <w:rFonts w:eastAsia="SimSun"/>
          <w:i/>
          <w:iCs/>
          <w:sz w:val="24"/>
          <w:szCs w:val="24"/>
          <w:lang w:eastAsia="zh-CN"/>
        </w:rPr>
        <w:t xml:space="preserve">                                                                                                                  </w:t>
      </w:r>
      <w:r w:rsidR="004D6935" w:rsidRPr="004D6935">
        <w:rPr>
          <w:rFonts w:eastAsia="SimSun"/>
          <w:sz w:val="24"/>
          <w:szCs w:val="24"/>
          <w:lang w:eastAsia="zh-CN"/>
        </w:rPr>
        <w:t>Baghdad, Iraq</w:t>
      </w:r>
    </w:p>
    <w:p w14:paraId="38CCF452" w14:textId="77777777" w:rsidR="00DB0C9D" w:rsidRPr="00DB0C9D" w:rsidRDefault="00DB0C9D" w:rsidP="00DB0C9D">
      <w:pPr>
        <w:pStyle w:val="ListParagraph"/>
        <w:numPr>
          <w:ilvl w:val="0"/>
          <w:numId w:val="38"/>
        </w:numPr>
        <w:rPr>
          <w:rFonts w:eastAsia="SimSun"/>
          <w:sz w:val="24"/>
          <w:szCs w:val="24"/>
          <w:lang w:eastAsia="zh-CN"/>
        </w:rPr>
      </w:pPr>
      <w:r w:rsidRPr="00DB0C9D">
        <w:rPr>
          <w:rFonts w:eastAsia="SimSun"/>
          <w:sz w:val="24"/>
          <w:szCs w:val="24"/>
          <w:lang w:eastAsia="zh-CN"/>
        </w:rPr>
        <w:t xml:space="preserve">Coordinate students’ internship placement for 500 undergraduate education students seeking EFL endorsement in 2 County School Districts. </w:t>
      </w:r>
    </w:p>
    <w:p w14:paraId="29C5BFB0" w14:textId="77777777" w:rsidR="00B955DC" w:rsidRPr="0095509F" w:rsidRDefault="00DB0C9D" w:rsidP="00BF197C">
      <w:pPr>
        <w:pStyle w:val="ListParagraph"/>
        <w:numPr>
          <w:ilvl w:val="0"/>
          <w:numId w:val="38"/>
        </w:numPr>
        <w:suppressAutoHyphens/>
        <w:spacing w:line="276" w:lineRule="auto"/>
        <w:rPr>
          <w:rFonts w:eastAsia="SimSun"/>
          <w:sz w:val="24"/>
          <w:szCs w:val="24"/>
          <w:lang w:eastAsia="zh-CN"/>
        </w:rPr>
      </w:pPr>
      <w:r w:rsidRPr="0095509F">
        <w:rPr>
          <w:rFonts w:eastAsia="SimSun"/>
          <w:sz w:val="24"/>
          <w:szCs w:val="24"/>
          <w:lang w:eastAsia="zh-CN"/>
        </w:rPr>
        <w:t xml:space="preserve">Worked with undergraduate education students to develop oral and listening English language skills. </w:t>
      </w:r>
    </w:p>
    <w:p w14:paraId="22578ADF" w14:textId="77777777" w:rsidR="00C83A2E" w:rsidRDefault="00C83A2E" w:rsidP="007846FC">
      <w:pPr>
        <w:suppressAutoHyphens/>
        <w:spacing w:line="276" w:lineRule="auto"/>
        <w:ind w:left="2160" w:hanging="2160"/>
        <w:rPr>
          <w:rFonts w:eastAsia="SimSun"/>
          <w:b/>
          <w:sz w:val="24"/>
          <w:szCs w:val="24"/>
          <w:lang w:eastAsia="zh-CN"/>
        </w:rPr>
      </w:pPr>
    </w:p>
    <w:p w14:paraId="13774EE0" w14:textId="77777777" w:rsidR="008838A3" w:rsidRPr="008838A3" w:rsidRDefault="008838A3" w:rsidP="008838A3">
      <w:pPr>
        <w:pBdr>
          <w:bottom w:val="single" w:sz="4" w:space="1" w:color="auto"/>
        </w:pBdr>
        <w:suppressAutoHyphens/>
        <w:spacing w:line="276" w:lineRule="auto"/>
        <w:jc w:val="center"/>
        <w:rPr>
          <w:b/>
          <w:bCs/>
          <w:smallCaps/>
          <w:sz w:val="28"/>
          <w:szCs w:val="28"/>
        </w:rPr>
      </w:pPr>
      <w:r w:rsidRPr="008838A3">
        <w:rPr>
          <w:b/>
          <w:bCs/>
          <w:smallCaps/>
          <w:sz w:val="28"/>
          <w:szCs w:val="28"/>
        </w:rPr>
        <w:t>University Service</w:t>
      </w:r>
    </w:p>
    <w:p w14:paraId="5D661469" w14:textId="49A0E647" w:rsidR="00F00012" w:rsidRPr="00F00012" w:rsidRDefault="00F00012" w:rsidP="00F00012">
      <w:pPr>
        <w:suppressAutoHyphens/>
        <w:spacing w:line="276" w:lineRule="auto"/>
        <w:rPr>
          <w:bCs/>
          <w:sz w:val="24"/>
          <w:szCs w:val="24"/>
        </w:rPr>
      </w:pPr>
      <w:bookmarkStart w:id="4" w:name="_Hlk39531750"/>
      <w:r w:rsidRPr="00F00012">
        <w:rPr>
          <w:b/>
          <w:bCs/>
          <w:sz w:val="24"/>
          <w:szCs w:val="24"/>
        </w:rPr>
        <w:t>Curriculum Development Department,</w:t>
      </w:r>
      <w:r w:rsidRPr="00F00012">
        <w:rPr>
          <w:bCs/>
          <w:sz w:val="24"/>
          <w:szCs w:val="24"/>
        </w:rPr>
        <w:t xml:space="preserve"> Higher Education Ministry                                            Fall, 2019</w:t>
      </w:r>
    </w:p>
    <w:p w14:paraId="3029D783" w14:textId="77777777" w:rsidR="00F00012" w:rsidRPr="00F00012" w:rsidRDefault="00F00012" w:rsidP="00F00012">
      <w:pPr>
        <w:suppressAutoHyphens/>
        <w:spacing w:line="276" w:lineRule="auto"/>
        <w:rPr>
          <w:bCs/>
          <w:sz w:val="24"/>
          <w:szCs w:val="24"/>
        </w:rPr>
      </w:pPr>
      <w:r w:rsidRPr="00F00012">
        <w:rPr>
          <w:bCs/>
          <w:sz w:val="24"/>
          <w:szCs w:val="24"/>
        </w:rPr>
        <w:t>English Curriculum Developer                                                                                                         Baghdad, Iraq</w:t>
      </w:r>
    </w:p>
    <w:p w14:paraId="64901957" w14:textId="610C3501" w:rsidR="00F00012" w:rsidRPr="00F00012" w:rsidRDefault="00F00012" w:rsidP="00F00012">
      <w:pPr>
        <w:suppressAutoHyphens/>
        <w:spacing w:line="276" w:lineRule="auto"/>
        <w:rPr>
          <w:b/>
          <w:bCs/>
          <w:sz w:val="24"/>
          <w:szCs w:val="24"/>
        </w:rPr>
      </w:pPr>
      <w:r w:rsidRPr="00F00012">
        <w:rPr>
          <w:bCs/>
          <w:sz w:val="24"/>
          <w:szCs w:val="24"/>
        </w:rPr>
        <w:t>Design and develop an English curriculum for early childhood schools.</w:t>
      </w:r>
    </w:p>
    <w:p w14:paraId="7E63C698" w14:textId="77777777" w:rsidR="001F4026" w:rsidRPr="001F4026" w:rsidRDefault="001F4026" w:rsidP="001F4026">
      <w:pPr>
        <w:suppressAutoHyphens/>
        <w:spacing w:line="276" w:lineRule="auto"/>
        <w:rPr>
          <w:bCs/>
          <w:sz w:val="24"/>
          <w:szCs w:val="24"/>
        </w:rPr>
      </w:pPr>
      <w:r w:rsidRPr="001F4026">
        <w:rPr>
          <w:b/>
          <w:bCs/>
          <w:sz w:val="24"/>
          <w:szCs w:val="24"/>
        </w:rPr>
        <w:t>Learning System Institute</w:t>
      </w:r>
      <w:r w:rsidRPr="001F4026">
        <w:rPr>
          <w:bCs/>
          <w:sz w:val="24"/>
          <w:szCs w:val="24"/>
        </w:rPr>
        <w:t>, Florida State University                                                                      Spring, 2017</w:t>
      </w:r>
    </w:p>
    <w:p w14:paraId="54C6A2C3" w14:textId="77777777" w:rsidR="001F4026" w:rsidRPr="001F4026" w:rsidRDefault="001F4026" w:rsidP="001F4026">
      <w:pPr>
        <w:suppressAutoHyphens/>
        <w:spacing w:line="276" w:lineRule="auto"/>
        <w:rPr>
          <w:bCs/>
          <w:sz w:val="24"/>
          <w:szCs w:val="24"/>
        </w:rPr>
      </w:pPr>
      <w:r w:rsidRPr="001F4026">
        <w:rPr>
          <w:bCs/>
          <w:i/>
          <w:iCs/>
          <w:sz w:val="24"/>
          <w:szCs w:val="24"/>
        </w:rPr>
        <w:t>Arabic Interpreter</w:t>
      </w:r>
      <w:r w:rsidRPr="001F4026">
        <w:rPr>
          <w:bCs/>
          <w:sz w:val="24"/>
          <w:szCs w:val="24"/>
        </w:rPr>
        <w:t xml:space="preserve">                                                                                                                             Tallahassee, FL</w:t>
      </w:r>
    </w:p>
    <w:p w14:paraId="635F0242" w14:textId="77777777" w:rsidR="001F4026" w:rsidRDefault="001F4026" w:rsidP="001F4026">
      <w:pPr>
        <w:suppressAutoHyphens/>
        <w:spacing w:line="276" w:lineRule="auto"/>
        <w:rPr>
          <w:bCs/>
          <w:sz w:val="24"/>
          <w:szCs w:val="24"/>
        </w:rPr>
      </w:pPr>
      <w:r w:rsidRPr="001F4026">
        <w:rPr>
          <w:bCs/>
          <w:sz w:val="24"/>
          <w:szCs w:val="24"/>
        </w:rPr>
        <w:lastRenderedPageBreak/>
        <w:t xml:space="preserve">For the Egyptian educators in the Community College Administrator Program, a U.S. Department of State exchange initiative. </w:t>
      </w:r>
    </w:p>
    <w:bookmarkEnd w:id="4"/>
    <w:p w14:paraId="115C1F26" w14:textId="77777777" w:rsidR="00A75777" w:rsidRPr="00B955DC" w:rsidRDefault="008838A3" w:rsidP="00B955DC">
      <w:pPr>
        <w:pBdr>
          <w:bottom w:val="single" w:sz="4" w:space="1" w:color="auto"/>
        </w:pBd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Professional Development</w:t>
      </w:r>
    </w:p>
    <w:p w14:paraId="1623B1B9" w14:textId="4C92E64A" w:rsidR="00FB6D87" w:rsidRDefault="001855D3" w:rsidP="00FB6D87">
      <w:pPr>
        <w:spacing w:line="276" w:lineRule="auto"/>
        <w:ind w:left="1440" w:hanging="1440"/>
        <w:rPr>
          <w:bCs/>
          <w:sz w:val="24"/>
          <w:szCs w:val="24"/>
        </w:rPr>
      </w:pPr>
      <w:bookmarkStart w:id="5" w:name="_Hlk3135489"/>
      <w:r w:rsidRPr="001855D3">
        <w:rPr>
          <w:bCs/>
          <w:sz w:val="24"/>
          <w:szCs w:val="24"/>
        </w:rPr>
        <w:t>National African Language Resource Center (NALRC)</w:t>
      </w:r>
      <w:r>
        <w:rPr>
          <w:bCs/>
          <w:sz w:val="24"/>
          <w:szCs w:val="24"/>
        </w:rPr>
        <w:t xml:space="preserve">, </w:t>
      </w:r>
      <w:r w:rsidR="00FB6D87">
        <w:rPr>
          <w:bCs/>
          <w:sz w:val="24"/>
          <w:szCs w:val="24"/>
        </w:rPr>
        <w:t>Indiana University                               Summer, 2017</w:t>
      </w:r>
    </w:p>
    <w:p w14:paraId="7265D388" w14:textId="77777777" w:rsidR="006737C2" w:rsidRDefault="006737C2" w:rsidP="001855D3">
      <w:pPr>
        <w:spacing w:line="276" w:lineRule="auto"/>
        <w:ind w:left="1440" w:hanging="1440"/>
        <w:rPr>
          <w:bCs/>
          <w:sz w:val="24"/>
          <w:szCs w:val="24"/>
        </w:rPr>
      </w:pPr>
      <w:r>
        <w:rPr>
          <w:bCs/>
          <w:sz w:val="24"/>
          <w:szCs w:val="24"/>
        </w:rPr>
        <w:t>Professional Development for Less Commonly Taught Languages Instructor /Workshop</w:t>
      </w:r>
      <w:r w:rsidR="001855D3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Bloomington, </w:t>
      </w:r>
      <w:r w:rsidR="00FB6D87">
        <w:rPr>
          <w:bCs/>
          <w:sz w:val="24"/>
          <w:szCs w:val="24"/>
        </w:rPr>
        <w:t>IN</w:t>
      </w:r>
    </w:p>
    <w:p w14:paraId="4770F3A1" w14:textId="77777777" w:rsidR="00F9142C" w:rsidRDefault="00F9142C" w:rsidP="008838A3">
      <w:pPr>
        <w:spacing w:line="276" w:lineRule="auto"/>
        <w:ind w:left="1440" w:hanging="1440"/>
        <w:rPr>
          <w:bCs/>
          <w:sz w:val="24"/>
          <w:szCs w:val="24"/>
        </w:rPr>
      </w:pPr>
    </w:p>
    <w:p w14:paraId="533F3EA1" w14:textId="073CD5ED" w:rsidR="00FB6D87" w:rsidRPr="006737C2" w:rsidRDefault="00100341" w:rsidP="008838A3">
      <w:pPr>
        <w:spacing w:line="276" w:lineRule="auto"/>
        <w:ind w:left="1440" w:hanging="1440"/>
        <w:rPr>
          <w:bCs/>
          <w:sz w:val="24"/>
          <w:szCs w:val="24"/>
        </w:rPr>
      </w:pPr>
      <w:r>
        <w:rPr>
          <w:bCs/>
          <w:sz w:val="24"/>
          <w:szCs w:val="24"/>
        </w:rPr>
        <w:t>Foreign</w:t>
      </w:r>
      <w:r w:rsidR="00FB6D87">
        <w:rPr>
          <w:bCs/>
          <w:sz w:val="24"/>
          <w:szCs w:val="24"/>
        </w:rPr>
        <w:t xml:space="preserve"> and Second Language Education, Florida State University                                             Summer, 2016    </w:t>
      </w:r>
    </w:p>
    <w:bookmarkEnd w:id="5"/>
    <w:p w14:paraId="3C5289D8" w14:textId="77777777" w:rsidR="00A75777" w:rsidRDefault="00A75777" w:rsidP="008838A3">
      <w:pPr>
        <w:spacing w:line="276" w:lineRule="auto"/>
        <w:ind w:left="1440" w:hanging="1440"/>
        <w:rPr>
          <w:sz w:val="24"/>
          <w:szCs w:val="24"/>
        </w:rPr>
      </w:pPr>
      <w:r w:rsidRPr="00A75777">
        <w:rPr>
          <w:sz w:val="24"/>
          <w:szCs w:val="24"/>
        </w:rPr>
        <w:t xml:space="preserve">FSU </w:t>
      </w:r>
      <w:proofErr w:type="spellStart"/>
      <w:r w:rsidRPr="00A75777">
        <w:rPr>
          <w:sz w:val="24"/>
          <w:szCs w:val="24"/>
        </w:rPr>
        <w:t>Startalk</w:t>
      </w:r>
      <w:proofErr w:type="spellEnd"/>
      <w:r w:rsidRPr="00A75777">
        <w:rPr>
          <w:sz w:val="24"/>
          <w:szCs w:val="24"/>
        </w:rPr>
        <w:t xml:space="preserve"> teacher training for Less Commonly Taught Languages</w:t>
      </w:r>
      <w:r w:rsidR="00F9142C">
        <w:rPr>
          <w:sz w:val="24"/>
          <w:szCs w:val="24"/>
        </w:rPr>
        <w:t xml:space="preserve">                                         </w:t>
      </w:r>
      <w:r w:rsidR="001855D3">
        <w:rPr>
          <w:sz w:val="24"/>
          <w:szCs w:val="24"/>
        </w:rPr>
        <w:t>T</w:t>
      </w:r>
      <w:r w:rsidR="00284E85">
        <w:rPr>
          <w:sz w:val="24"/>
          <w:szCs w:val="24"/>
        </w:rPr>
        <w:t xml:space="preserve">allahassee, </w:t>
      </w:r>
      <w:r w:rsidR="00F9142C">
        <w:rPr>
          <w:sz w:val="24"/>
          <w:szCs w:val="24"/>
        </w:rPr>
        <w:t>F</w:t>
      </w:r>
      <w:r w:rsidR="00284E85">
        <w:rPr>
          <w:sz w:val="24"/>
          <w:szCs w:val="24"/>
        </w:rPr>
        <w:t>L</w:t>
      </w:r>
      <w:r w:rsidR="006737C2">
        <w:rPr>
          <w:sz w:val="24"/>
          <w:szCs w:val="24"/>
        </w:rPr>
        <w:t>.</w:t>
      </w:r>
    </w:p>
    <w:p w14:paraId="457EF7C3" w14:textId="77777777" w:rsidR="00F9142C" w:rsidRDefault="00F9142C" w:rsidP="008838A3">
      <w:pPr>
        <w:spacing w:line="276" w:lineRule="auto"/>
        <w:ind w:left="1440" w:hanging="1440"/>
        <w:rPr>
          <w:sz w:val="24"/>
          <w:szCs w:val="24"/>
        </w:rPr>
      </w:pPr>
    </w:p>
    <w:p w14:paraId="32F3DAF1" w14:textId="2005528E" w:rsidR="00F9142C" w:rsidRDefault="00F9142C" w:rsidP="00F9142C">
      <w:pPr>
        <w:spacing w:line="276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Center for Global </w:t>
      </w:r>
      <w:r w:rsidR="00100341">
        <w:rPr>
          <w:sz w:val="24"/>
          <w:szCs w:val="24"/>
        </w:rPr>
        <w:t>Engagement</w:t>
      </w:r>
      <w:r>
        <w:rPr>
          <w:sz w:val="24"/>
          <w:szCs w:val="24"/>
        </w:rPr>
        <w:t xml:space="preserve">, Florida State University                                                             </w:t>
      </w:r>
      <w:r w:rsidR="001855D3">
        <w:rPr>
          <w:sz w:val="24"/>
          <w:szCs w:val="24"/>
        </w:rPr>
        <w:t xml:space="preserve"> </w:t>
      </w:r>
      <w:r>
        <w:rPr>
          <w:sz w:val="24"/>
          <w:szCs w:val="24"/>
        </w:rPr>
        <w:t>Spring, 2014</w:t>
      </w:r>
    </w:p>
    <w:p w14:paraId="502326FE" w14:textId="77777777" w:rsidR="008C3EB2" w:rsidRDefault="008C3EB2" w:rsidP="008838A3">
      <w:pPr>
        <w:spacing w:line="276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Becoming a Global Partner Training/ Workshop</w:t>
      </w:r>
      <w:r w:rsidR="00F9142C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>Tallahassee, FL</w:t>
      </w:r>
    </w:p>
    <w:p w14:paraId="6F9BB723" w14:textId="77777777" w:rsidR="00F9142C" w:rsidRDefault="00F9142C" w:rsidP="008838A3">
      <w:pPr>
        <w:spacing w:line="276" w:lineRule="auto"/>
        <w:ind w:left="1440" w:hanging="1440"/>
        <w:rPr>
          <w:sz w:val="24"/>
          <w:szCs w:val="24"/>
        </w:rPr>
      </w:pPr>
    </w:p>
    <w:p w14:paraId="43CDA3E3" w14:textId="77777777" w:rsidR="00F9142C" w:rsidRDefault="001855D3" w:rsidP="00F9142C">
      <w:pPr>
        <w:spacing w:line="276" w:lineRule="auto"/>
        <w:ind w:left="1440" w:hanging="1440"/>
        <w:rPr>
          <w:sz w:val="24"/>
          <w:szCs w:val="24"/>
        </w:rPr>
      </w:pPr>
      <w:r w:rsidRPr="001855D3">
        <w:rPr>
          <w:sz w:val="24"/>
          <w:szCs w:val="24"/>
        </w:rPr>
        <w:t>National African Language Resource Center (NALRC)</w:t>
      </w:r>
      <w:r>
        <w:rPr>
          <w:sz w:val="24"/>
          <w:szCs w:val="24"/>
        </w:rPr>
        <w:t xml:space="preserve">, </w:t>
      </w:r>
      <w:r w:rsidR="00F9142C">
        <w:rPr>
          <w:sz w:val="24"/>
          <w:szCs w:val="24"/>
        </w:rPr>
        <w:t>Indiana University                               Summer, 2014</w:t>
      </w:r>
    </w:p>
    <w:p w14:paraId="43152424" w14:textId="77777777" w:rsidR="00F9142C" w:rsidRDefault="008C3EB2" w:rsidP="001855D3">
      <w:pPr>
        <w:spacing w:line="276" w:lineRule="auto"/>
        <w:ind w:left="1440" w:hanging="1440"/>
        <w:rPr>
          <w:sz w:val="24"/>
          <w:szCs w:val="24"/>
        </w:rPr>
      </w:pPr>
      <w:r w:rsidRPr="008C3EB2">
        <w:rPr>
          <w:sz w:val="24"/>
          <w:szCs w:val="24"/>
        </w:rPr>
        <w:t>Professional Development for Less Commonly Taught Languages Instructor/</w:t>
      </w:r>
      <w:r w:rsidR="001855D3">
        <w:rPr>
          <w:sz w:val="24"/>
          <w:szCs w:val="24"/>
        </w:rPr>
        <w:t xml:space="preserve"> </w:t>
      </w:r>
      <w:r w:rsidRPr="008C3EB2">
        <w:rPr>
          <w:sz w:val="24"/>
          <w:szCs w:val="24"/>
        </w:rPr>
        <w:t>Workshop</w:t>
      </w:r>
      <w:r w:rsidR="001855D3">
        <w:rPr>
          <w:sz w:val="24"/>
          <w:szCs w:val="24"/>
        </w:rPr>
        <w:t xml:space="preserve">.         </w:t>
      </w:r>
      <w:r w:rsidRPr="008C3EB2">
        <w:rPr>
          <w:sz w:val="24"/>
          <w:szCs w:val="24"/>
        </w:rPr>
        <w:t>Bloomington, I</w:t>
      </w:r>
      <w:r w:rsidR="00FB6D87">
        <w:rPr>
          <w:sz w:val="24"/>
          <w:szCs w:val="24"/>
        </w:rPr>
        <w:t>N</w:t>
      </w:r>
    </w:p>
    <w:p w14:paraId="1D184967" w14:textId="77777777" w:rsidR="00F9142C" w:rsidRDefault="00F9142C" w:rsidP="008838A3">
      <w:pPr>
        <w:spacing w:line="276" w:lineRule="auto"/>
        <w:ind w:left="1440" w:hanging="1440"/>
        <w:rPr>
          <w:sz w:val="24"/>
          <w:szCs w:val="24"/>
        </w:rPr>
      </w:pPr>
    </w:p>
    <w:p w14:paraId="47C4C378" w14:textId="6E6A3CBB" w:rsidR="00F9142C" w:rsidRDefault="00F9142C" w:rsidP="00F9142C">
      <w:pPr>
        <w:spacing w:line="276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Graduate </w:t>
      </w:r>
      <w:r w:rsidR="00100341">
        <w:rPr>
          <w:sz w:val="24"/>
          <w:szCs w:val="24"/>
        </w:rPr>
        <w:t>School Program</w:t>
      </w:r>
      <w:r>
        <w:rPr>
          <w:sz w:val="24"/>
          <w:szCs w:val="24"/>
        </w:rPr>
        <w:t>, Florida State University                                                                       Fall, 2013</w:t>
      </w:r>
    </w:p>
    <w:p w14:paraId="628B9E45" w14:textId="77777777" w:rsidR="00B14EAB" w:rsidRDefault="00B14EAB" w:rsidP="008838A3">
      <w:pPr>
        <w:spacing w:line="276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Program for Instructional Excellence/ Teaching Training </w:t>
      </w:r>
      <w:r w:rsidR="00F72F7C">
        <w:rPr>
          <w:sz w:val="24"/>
          <w:szCs w:val="24"/>
        </w:rPr>
        <w:t>Recognition</w:t>
      </w:r>
      <w:r>
        <w:rPr>
          <w:sz w:val="24"/>
          <w:szCs w:val="24"/>
        </w:rPr>
        <w:t xml:space="preserve"> Workshop</w:t>
      </w:r>
      <w:r w:rsidR="00F9142C">
        <w:rPr>
          <w:sz w:val="24"/>
          <w:szCs w:val="24"/>
        </w:rPr>
        <w:t xml:space="preserve">                      </w:t>
      </w:r>
      <w:r w:rsidR="001855D3">
        <w:rPr>
          <w:sz w:val="24"/>
          <w:szCs w:val="24"/>
        </w:rPr>
        <w:t xml:space="preserve"> </w:t>
      </w:r>
      <w:r>
        <w:rPr>
          <w:sz w:val="24"/>
          <w:szCs w:val="24"/>
        </w:rPr>
        <w:t>Tallahassee, FL</w:t>
      </w:r>
    </w:p>
    <w:p w14:paraId="2143A871" w14:textId="77777777" w:rsidR="001855D3" w:rsidRDefault="001855D3" w:rsidP="008838A3">
      <w:pPr>
        <w:spacing w:line="276" w:lineRule="auto"/>
        <w:ind w:left="1440" w:hanging="1440"/>
        <w:rPr>
          <w:sz w:val="24"/>
          <w:szCs w:val="24"/>
        </w:rPr>
      </w:pPr>
    </w:p>
    <w:p w14:paraId="3BA1B5B1" w14:textId="77777777" w:rsidR="00F9142C" w:rsidRDefault="00F9142C" w:rsidP="008838A3">
      <w:pPr>
        <w:spacing w:line="276" w:lineRule="auto"/>
        <w:ind w:left="1440" w:hanging="1440"/>
        <w:rPr>
          <w:sz w:val="24"/>
          <w:szCs w:val="24"/>
        </w:rPr>
      </w:pPr>
    </w:p>
    <w:p w14:paraId="45C41B72" w14:textId="77777777" w:rsidR="00F9142C" w:rsidRDefault="00F9142C" w:rsidP="008838A3">
      <w:pPr>
        <w:spacing w:line="276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Graduate School Program, Florida State University                                                                       Spring, 2013</w:t>
      </w:r>
    </w:p>
    <w:p w14:paraId="0F5DBD95" w14:textId="77777777" w:rsidR="008C3EB2" w:rsidRDefault="008C3EB2" w:rsidP="008838A3">
      <w:pPr>
        <w:spacing w:line="276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Excellent in Becoming a Professional Educator Training/ Workshop</w:t>
      </w:r>
      <w:r w:rsidR="001855D3">
        <w:rPr>
          <w:sz w:val="24"/>
          <w:szCs w:val="24"/>
        </w:rPr>
        <w:t>.</w:t>
      </w:r>
      <w:r w:rsidR="00F9142C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Tallahassee, FL</w:t>
      </w:r>
    </w:p>
    <w:p w14:paraId="1A3EB674" w14:textId="77777777" w:rsidR="001855D3" w:rsidRDefault="001855D3" w:rsidP="008838A3">
      <w:pPr>
        <w:spacing w:line="276" w:lineRule="auto"/>
        <w:ind w:left="1440" w:hanging="1440"/>
        <w:rPr>
          <w:sz w:val="24"/>
          <w:szCs w:val="24"/>
        </w:rPr>
      </w:pPr>
    </w:p>
    <w:p w14:paraId="72EA31E4" w14:textId="77777777" w:rsidR="001855D3" w:rsidRPr="00A75777" w:rsidRDefault="001855D3" w:rsidP="008838A3">
      <w:pPr>
        <w:spacing w:line="276" w:lineRule="auto"/>
        <w:ind w:left="1440" w:hanging="1440"/>
        <w:rPr>
          <w:sz w:val="24"/>
          <w:szCs w:val="24"/>
        </w:rPr>
      </w:pPr>
    </w:p>
    <w:p w14:paraId="1D88E90C" w14:textId="77777777" w:rsidR="001855D3" w:rsidRDefault="008C3EB2" w:rsidP="008838A3">
      <w:pPr>
        <w:spacing w:line="276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Educational, Consultative &amp; Productive Center Summer In</w:t>
      </w:r>
      <w:r w:rsidR="00284E85">
        <w:rPr>
          <w:sz w:val="24"/>
          <w:szCs w:val="24"/>
        </w:rPr>
        <w:t xml:space="preserve">stitute, </w:t>
      </w:r>
      <w:r>
        <w:rPr>
          <w:sz w:val="24"/>
          <w:szCs w:val="24"/>
        </w:rPr>
        <w:t>Al-</w:t>
      </w:r>
      <w:proofErr w:type="spellStart"/>
      <w:r>
        <w:rPr>
          <w:sz w:val="24"/>
          <w:szCs w:val="24"/>
        </w:rPr>
        <w:t>Mustansiriya</w:t>
      </w:r>
      <w:proofErr w:type="spellEnd"/>
      <w:r>
        <w:rPr>
          <w:sz w:val="24"/>
          <w:szCs w:val="24"/>
        </w:rPr>
        <w:t xml:space="preserve"> </w:t>
      </w:r>
      <w:r w:rsidR="00284E85">
        <w:rPr>
          <w:sz w:val="24"/>
          <w:szCs w:val="24"/>
        </w:rPr>
        <w:t>University</w:t>
      </w:r>
      <w:r w:rsidR="001855D3">
        <w:rPr>
          <w:sz w:val="24"/>
          <w:szCs w:val="24"/>
        </w:rPr>
        <w:t xml:space="preserve">     Summer, 2011</w:t>
      </w:r>
    </w:p>
    <w:p w14:paraId="28613685" w14:textId="77777777" w:rsidR="00323EF8" w:rsidRDefault="001855D3" w:rsidP="001855D3">
      <w:pPr>
        <w:spacing w:line="276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Excellent in becoming a Professional Faculty/ Workshop.                                                               </w:t>
      </w:r>
      <w:r w:rsidR="008C3EB2">
        <w:rPr>
          <w:sz w:val="24"/>
          <w:szCs w:val="24"/>
        </w:rPr>
        <w:t>Baghdad, Iraq</w:t>
      </w:r>
    </w:p>
    <w:p w14:paraId="347558E5" w14:textId="77777777" w:rsidR="00323EF8" w:rsidRDefault="00323EF8" w:rsidP="008C321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4E01519" w14:textId="77777777" w:rsidR="00EA5522" w:rsidRPr="008838A3" w:rsidRDefault="008838A3" w:rsidP="008838A3">
      <w:pPr>
        <w:pBdr>
          <w:bottom w:val="single" w:sz="4" w:space="1" w:color="auto"/>
        </w:pBdr>
        <w:suppressAutoHyphens/>
        <w:spacing w:line="276" w:lineRule="auto"/>
        <w:jc w:val="center"/>
        <w:rPr>
          <w:b/>
          <w:bCs/>
          <w:smallCaps/>
          <w:sz w:val="28"/>
          <w:szCs w:val="28"/>
        </w:rPr>
      </w:pPr>
      <w:r w:rsidRPr="008838A3">
        <w:rPr>
          <w:b/>
          <w:bCs/>
          <w:smallCaps/>
          <w:sz w:val="28"/>
          <w:szCs w:val="28"/>
        </w:rPr>
        <w:t>Funding Awards</w:t>
      </w:r>
    </w:p>
    <w:p w14:paraId="739613A1" w14:textId="77777777" w:rsidR="00AA2EEE" w:rsidRDefault="00AA2EEE" w:rsidP="00092E6B">
      <w:pPr>
        <w:suppressAutoHyphens/>
        <w:spacing w:line="276" w:lineRule="auto"/>
        <w:ind w:left="1440" w:hanging="1440"/>
        <w:rPr>
          <w:bCs/>
          <w:sz w:val="24"/>
          <w:szCs w:val="24"/>
        </w:rPr>
      </w:pPr>
      <w:r>
        <w:rPr>
          <w:bCs/>
          <w:sz w:val="24"/>
          <w:szCs w:val="24"/>
        </w:rPr>
        <w:t>Dissertation Research Grant. Funde</w:t>
      </w:r>
      <w:r w:rsidR="0047435D">
        <w:rPr>
          <w:bCs/>
          <w:sz w:val="24"/>
          <w:szCs w:val="24"/>
        </w:rPr>
        <w:t>d by Florida State University. Total award</w:t>
      </w:r>
      <w:r w:rsidR="002120BB">
        <w:rPr>
          <w:bCs/>
          <w:sz w:val="24"/>
          <w:szCs w:val="24"/>
        </w:rPr>
        <w:t xml:space="preserve"> $</w:t>
      </w:r>
      <w:r w:rsidR="00AF132D">
        <w:rPr>
          <w:bCs/>
          <w:sz w:val="24"/>
          <w:szCs w:val="24"/>
        </w:rPr>
        <w:t>1,000</w:t>
      </w:r>
      <w:r>
        <w:rPr>
          <w:bCs/>
          <w:sz w:val="24"/>
          <w:szCs w:val="24"/>
        </w:rPr>
        <w:t>.</w:t>
      </w:r>
      <w:r w:rsidR="001855D3">
        <w:rPr>
          <w:bCs/>
          <w:sz w:val="24"/>
          <w:szCs w:val="24"/>
        </w:rPr>
        <w:t xml:space="preserve">                   2014-2015</w:t>
      </w:r>
    </w:p>
    <w:p w14:paraId="5F7C067D" w14:textId="77777777" w:rsidR="0047435D" w:rsidRDefault="001855D3" w:rsidP="00F7523E">
      <w:pPr>
        <w:suppressAutoHyphens/>
        <w:spacing w:line="276" w:lineRule="auto"/>
        <w:ind w:left="1440" w:hanging="1440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47435D">
        <w:rPr>
          <w:bCs/>
          <w:sz w:val="24"/>
          <w:szCs w:val="24"/>
        </w:rPr>
        <w:t xml:space="preserve">ollege of Education Scholarship. Funded by Florida State </w:t>
      </w:r>
      <w:r w:rsidR="00F7523E">
        <w:rPr>
          <w:bCs/>
          <w:sz w:val="24"/>
          <w:szCs w:val="24"/>
        </w:rPr>
        <w:t xml:space="preserve">University. </w:t>
      </w:r>
      <w:r w:rsidR="0047435D">
        <w:rPr>
          <w:bCs/>
          <w:sz w:val="24"/>
          <w:szCs w:val="24"/>
        </w:rPr>
        <w:t>Total award $</w:t>
      </w:r>
      <w:r w:rsidR="00AF132D">
        <w:rPr>
          <w:bCs/>
          <w:sz w:val="24"/>
          <w:szCs w:val="24"/>
        </w:rPr>
        <w:t>1,000</w:t>
      </w:r>
      <w:r w:rsidR="0047435D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        2013-2014</w:t>
      </w:r>
    </w:p>
    <w:p w14:paraId="2D8F8578" w14:textId="77777777" w:rsidR="00FB2164" w:rsidRPr="00FB2164" w:rsidRDefault="00FB2164" w:rsidP="00FB2164">
      <w:pPr>
        <w:suppressAutoHyphens/>
        <w:spacing w:line="276" w:lineRule="auto"/>
        <w:ind w:left="1440" w:hanging="1440"/>
        <w:rPr>
          <w:bCs/>
          <w:sz w:val="24"/>
          <w:szCs w:val="24"/>
        </w:rPr>
      </w:pPr>
    </w:p>
    <w:p w14:paraId="760010B3" w14:textId="77777777" w:rsidR="008838A3" w:rsidRPr="00B955DC" w:rsidRDefault="008838A3" w:rsidP="008838A3">
      <w:pPr>
        <w:pBdr>
          <w:bottom w:val="single" w:sz="4" w:space="1" w:color="auto"/>
        </w:pBdr>
        <w:suppressAutoHyphens/>
        <w:spacing w:line="276" w:lineRule="auto"/>
        <w:jc w:val="center"/>
        <w:rPr>
          <w:rFonts w:eastAsia="SimSun"/>
          <w:b/>
          <w:bCs/>
          <w:smallCaps/>
          <w:sz w:val="28"/>
          <w:szCs w:val="28"/>
          <w:lang w:eastAsia="zh-CN"/>
        </w:rPr>
      </w:pPr>
      <w:r>
        <w:rPr>
          <w:rFonts w:eastAsia="SimSun"/>
          <w:b/>
          <w:bCs/>
          <w:smallCaps/>
          <w:sz w:val="28"/>
          <w:szCs w:val="28"/>
          <w:lang w:eastAsia="zh-CN"/>
        </w:rPr>
        <w:t>Memberships</w:t>
      </w:r>
    </w:p>
    <w:p w14:paraId="7B8DA77F" w14:textId="77777777" w:rsidR="001855D3" w:rsidRDefault="008838A3" w:rsidP="00ED3B61">
      <w:pPr>
        <w:pStyle w:val="ListParagraph"/>
        <w:numPr>
          <w:ilvl w:val="0"/>
          <w:numId w:val="32"/>
        </w:numPr>
        <w:suppressAutoHyphens/>
        <w:ind w:left="180" w:hanging="180"/>
        <w:rPr>
          <w:rFonts w:eastAsia="SimSun"/>
          <w:bCs/>
          <w:sz w:val="24"/>
          <w:szCs w:val="24"/>
          <w:lang w:eastAsia="zh-CN"/>
        </w:rPr>
      </w:pPr>
      <w:r w:rsidRPr="001855D3">
        <w:rPr>
          <w:rFonts w:eastAsia="SimSun"/>
          <w:bCs/>
          <w:sz w:val="24"/>
          <w:szCs w:val="24"/>
          <w:lang w:eastAsia="zh-CN"/>
        </w:rPr>
        <w:t>American Council of Teachers of Foreign Languages</w:t>
      </w:r>
      <w:r w:rsidR="001855D3">
        <w:rPr>
          <w:rFonts w:eastAsia="SimSun"/>
          <w:bCs/>
          <w:sz w:val="24"/>
          <w:szCs w:val="24"/>
          <w:lang w:eastAsia="zh-CN"/>
        </w:rPr>
        <w:t>.                                                                     2013-Present</w:t>
      </w:r>
    </w:p>
    <w:p w14:paraId="045FB8BD" w14:textId="77777777" w:rsidR="008838A3" w:rsidRPr="001855D3" w:rsidRDefault="008838A3" w:rsidP="00ED3B61">
      <w:pPr>
        <w:pStyle w:val="ListParagraph"/>
        <w:numPr>
          <w:ilvl w:val="0"/>
          <w:numId w:val="32"/>
        </w:numPr>
        <w:suppressAutoHyphens/>
        <w:ind w:left="180" w:hanging="180"/>
        <w:rPr>
          <w:rFonts w:eastAsia="SimSun"/>
          <w:bCs/>
          <w:sz w:val="24"/>
          <w:szCs w:val="24"/>
          <w:lang w:eastAsia="zh-CN"/>
        </w:rPr>
      </w:pPr>
      <w:r w:rsidRPr="001855D3">
        <w:rPr>
          <w:rFonts w:eastAsia="SimSun"/>
          <w:sz w:val="24"/>
          <w:szCs w:val="24"/>
          <w:lang w:eastAsia="zh-CN"/>
        </w:rPr>
        <w:t>National Council of Less Commonly Taught Languages (NCLCTL)</w:t>
      </w:r>
      <w:r w:rsidR="001855D3">
        <w:rPr>
          <w:rFonts w:eastAsia="SimSun"/>
          <w:sz w:val="24"/>
          <w:szCs w:val="24"/>
          <w:lang w:eastAsia="zh-CN"/>
        </w:rPr>
        <w:t>.                                             2014-</w:t>
      </w:r>
      <w:r w:rsidRPr="001855D3">
        <w:rPr>
          <w:rFonts w:eastAsia="SimSun"/>
          <w:sz w:val="24"/>
          <w:szCs w:val="24"/>
          <w:lang w:eastAsia="zh-CN"/>
        </w:rPr>
        <w:t>Present</w:t>
      </w:r>
    </w:p>
    <w:p w14:paraId="673ED90A" w14:textId="77777777" w:rsidR="008838A3" w:rsidRDefault="008838A3" w:rsidP="008838A3">
      <w:pPr>
        <w:pStyle w:val="ListParagraph"/>
        <w:numPr>
          <w:ilvl w:val="0"/>
          <w:numId w:val="32"/>
        </w:numPr>
        <w:suppressAutoHyphens/>
        <w:ind w:left="180" w:hanging="18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Society of the Scientific Study of Reading</w:t>
      </w:r>
      <w:r w:rsidR="001855D3">
        <w:rPr>
          <w:rFonts w:eastAsia="SimSun"/>
          <w:sz w:val="24"/>
          <w:szCs w:val="24"/>
          <w:lang w:eastAsia="zh-CN"/>
        </w:rPr>
        <w:t>.                                                                                       2014-Present</w:t>
      </w:r>
    </w:p>
    <w:p w14:paraId="71193F2E" w14:textId="4600817B" w:rsidR="008838A3" w:rsidRPr="00DA3F55" w:rsidRDefault="008838A3" w:rsidP="008838A3">
      <w:pPr>
        <w:pStyle w:val="ListParagraph"/>
        <w:numPr>
          <w:ilvl w:val="0"/>
          <w:numId w:val="32"/>
        </w:numPr>
        <w:suppressAutoHyphens/>
        <w:ind w:left="180" w:hanging="18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South</w:t>
      </w:r>
      <w:r w:rsidR="00ED259A">
        <w:rPr>
          <w:rFonts w:eastAsia="SimSun"/>
          <w:sz w:val="24"/>
          <w:szCs w:val="24"/>
          <w:lang w:eastAsia="zh-CN"/>
        </w:rPr>
        <w:t>e</w:t>
      </w:r>
      <w:r>
        <w:rPr>
          <w:rFonts w:eastAsia="SimSun"/>
          <w:sz w:val="24"/>
          <w:szCs w:val="24"/>
          <w:lang w:eastAsia="zh-CN"/>
        </w:rPr>
        <w:t>ast Evaluation Association</w:t>
      </w:r>
      <w:r w:rsidR="001855D3">
        <w:rPr>
          <w:rFonts w:eastAsia="SimSun"/>
          <w:sz w:val="24"/>
          <w:szCs w:val="24"/>
          <w:lang w:eastAsia="zh-CN"/>
        </w:rPr>
        <w:t>.                                                                                                    2015-Present</w:t>
      </w:r>
    </w:p>
    <w:p w14:paraId="7099ACC9" w14:textId="77777777" w:rsidR="008838A3" w:rsidRDefault="008838A3" w:rsidP="008838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2869C92" w14:textId="77777777" w:rsidR="008838A3" w:rsidRPr="008838A3" w:rsidRDefault="008838A3" w:rsidP="008838A3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8838A3">
        <w:rPr>
          <w:rFonts w:ascii="Times New Roman" w:hAnsi="Times New Roman"/>
          <w:b/>
          <w:smallCaps/>
          <w:sz w:val="28"/>
          <w:szCs w:val="28"/>
        </w:rPr>
        <w:t xml:space="preserve">Language </w:t>
      </w:r>
      <w:r w:rsidR="004853D3">
        <w:rPr>
          <w:rFonts w:ascii="Times New Roman" w:hAnsi="Times New Roman"/>
          <w:b/>
          <w:smallCaps/>
          <w:sz w:val="28"/>
          <w:szCs w:val="28"/>
        </w:rPr>
        <w:t>Skills</w:t>
      </w:r>
    </w:p>
    <w:p w14:paraId="11316921" w14:textId="77777777" w:rsidR="008838A3" w:rsidRDefault="008838A3" w:rsidP="008838A3">
      <w:pPr>
        <w:pStyle w:val="NoSpacing"/>
        <w:numPr>
          <w:ilvl w:val="0"/>
          <w:numId w:val="33"/>
        </w:numPr>
        <w:tabs>
          <w:tab w:val="left" w:pos="1530"/>
        </w:tabs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</w:t>
      </w:r>
      <w:r w:rsidR="001855D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fluent in speaking, reading</w:t>
      </w:r>
      <w:r w:rsidR="00833B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3B9E">
        <w:rPr>
          <w:rFonts w:ascii="Times New Roman" w:hAnsi="Times New Roman"/>
          <w:noProof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writing</w:t>
      </w:r>
    </w:p>
    <w:p w14:paraId="2F9AD388" w14:textId="77777777" w:rsidR="008838A3" w:rsidRDefault="00B452AB" w:rsidP="001855D3">
      <w:pPr>
        <w:pStyle w:val="NoSpacing"/>
        <w:numPr>
          <w:ilvl w:val="0"/>
          <w:numId w:val="33"/>
        </w:numPr>
        <w:tabs>
          <w:tab w:val="left" w:pos="1530"/>
        </w:tabs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Arabic</w:t>
      </w:r>
      <w:r w:rsidR="001855D3">
        <w:rPr>
          <w:rFonts w:ascii="Times New Roman" w:hAnsi="Times New Roman"/>
          <w:sz w:val="24"/>
          <w:szCs w:val="24"/>
        </w:rPr>
        <w:t xml:space="preserve">- </w:t>
      </w:r>
      <w:r w:rsidR="008838A3">
        <w:rPr>
          <w:rFonts w:ascii="Times New Roman" w:hAnsi="Times New Roman"/>
          <w:sz w:val="24"/>
          <w:szCs w:val="24"/>
        </w:rPr>
        <w:t xml:space="preserve">native </w:t>
      </w:r>
    </w:p>
    <w:p w14:paraId="61B1D941" w14:textId="77777777" w:rsidR="00DA3F55" w:rsidRPr="001855D3" w:rsidRDefault="00B452AB" w:rsidP="009B7EEC">
      <w:pPr>
        <w:pStyle w:val="NoSpacing"/>
        <w:numPr>
          <w:ilvl w:val="0"/>
          <w:numId w:val="33"/>
        </w:numPr>
        <w:tabs>
          <w:tab w:val="left" w:pos="1530"/>
        </w:tabs>
        <w:spacing w:line="276" w:lineRule="auto"/>
        <w:ind w:left="180" w:hanging="180"/>
        <w:rPr>
          <w:sz w:val="24"/>
          <w:szCs w:val="24"/>
        </w:rPr>
      </w:pPr>
      <w:r w:rsidRPr="001855D3">
        <w:rPr>
          <w:rFonts w:ascii="Times New Roman" w:hAnsi="Times New Roman"/>
          <w:sz w:val="24"/>
          <w:szCs w:val="24"/>
        </w:rPr>
        <w:t>Kurdish</w:t>
      </w:r>
      <w:r w:rsidR="001855D3" w:rsidRPr="001855D3">
        <w:rPr>
          <w:rFonts w:ascii="Times New Roman" w:hAnsi="Times New Roman"/>
          <w:sz w:val="24"/>
          <w:szCs w:val="24"/>
        </w:rPr>
        <w:t xml:space="preserve">- </w:t>
      </w:r>
      <w:r w:rsidR="008838A3" w:rsidRPr="001855D3">
        <w:rPr>
          <w:rFonts w:ascii="Times New Roman" w:hAnsi="Times New Roman"/>
          <w:sz w:val="24"/>
          <w:szCs w:val="24"/>
        </w:rPr>
        <w:t xml:space="preserve">native </w:t>
      </w:r>
    </w:p>
    <w:p w14:paraId="7EE86C13" w14:textId="77777777" w:rsidR="004853D3" w:rsidRDefault="004853D3" w:rsidP="004853D3">
      <w:pPr>
        <w:pBdr>
          <w:bottom w:val="single" w:sz="4" w:space="1" w:color="auto"/>
        </w:pBdr>
        <w:spacing w:line="276" w:lineRule="auto"/>
        <w:jc w:val="center"/>
        <w:rPr>
          <w:b/>
          <w:smallCaps/>
          <w:sz w:val="28"/>
          <w:szCs w:val="28"/>
        </w:rPr>
      </w:pPr>
      <w:r w:rsidRPr="004853D3">
        <w:rPr>
          <w:b/>
          <w:smallCaps/>
          <w:sz w:val="28"/>
          <w:szCs w:val="28"/>
        </w:rPr>
        <w:t>Technology Skills</w:t>
      </w:r>
    </w:p>
    <w:p w14:paraId="35871076" w14:textId="77777777" w:rsidR="004853D3" w:rsidRDefault="004853D3" w:rsidP="004853D3">
      <w:pPr>
        <w:pStyle w:val="NoSpacing"/>
        <w:numPr>
          <w:ilvl w:val="0"/>
          <w:numId w:val="33"/>
        </w:numPr>
        <w:tabs>
          <w:tab w:val="left" w:pos="1530"/>
        </w:tabs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management: Blackboard, Canvas</w:t>
      </w:r>
    </w:p>
    <w:p w14:paraId="289348B9" w14:textId="70747B0C" w:rsidR="00CA7E8B" w:rsidRPr="00427FC1" w:rsidRDefault="004853D3" w:rsidP="00427FC1">
      <w:pPr>
        <w:pStyle w:val="NoSpacing"/>
        <w:numPr>
          <w:ilvl w:val="0"/>
          <w:numId w:val="33"/>
        </w:numPr>
        <w:tabs>
          <w:tab w:val="left" w:pos="1530"/>
        </w:tabs>
        <w:spacing w:line="276" w:lineRule="auto"/>
        <w:ind w:left="180" w:hanging="180"/>
        <w:rPr>
          <w:b/>
          <w:smallCaps/>
          <w:sz w:val="28"/>
          <w:szCs w:val="28"/>
        </w:rPr>
      </w:pPr>
      <w:r w:rsidRPr="00427FC1">
        <w:rPr>
          <w:rFonts w:ascii="Times New Roman" w:hAnsi="Times New Roman"/>
          <w:sz w:val="24"/>
          <w:szCs w:val="24"/>
        </w:rPr>
        <w:t>Data analysis software: SPSS,</w:t>
      </w:r>
      <w:r w:rsidR="00B452AB" w:rsidRPr="00427FC1">
        <w:rPr>
          <w:rFonts w:ascii="Times New Roman" w:hAnsi="Times New Roman"/>
          <w:sz w:val="24"/>
          <w:szCs w:val="24"/>
        </w:rPr>
        <w:t xml:space="preserve"> </w:t>
      </w:r>
      <w:r w:rsidR="005D3C2D" w:rsidRPr="00427FC1">
        <w:rPr>
          <w:rFonts w:ascii="Times New Roman" w:hAnsi="Times New Roman"/>
          <w:sz w:val="24"/>
          <w:szCs w:val="24"/>
        </w:rPr>
        <w:t xml:space="preserve">IC3, </w:t>
      </w:r>
      <w:r w:rsidR="00B452AB" w:rsidRPr="00427FC1">
        <w:rPr>
          <w:rFonts w:ascii="Times New Roman" w:hAnsi="Times New Roman"/>
          <w:sz w:val="24"/>
          <w:szCs w:val="24"/>
        </w:rPr>
        <w:t>H5P,</w:t>
      </w:r>
      <w:r w:rsidRPr="00427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FC1">
        <w:rPr>
          <w:rFonts w:ascii="Times New Roman" w:hAnsi="Times New Roman"/>
          <w:sz w:val="24"/>
          <w:szCs w:val="24"/>
        </w:rPr>
        <w:t>Nvivo</w:t>
      </w:r>
      <w:proofErr w:type="spellEnd"/>
    </w:p>
    <w:sectPr w:rsidR="00CA7E8B" w:rsidRPr="00427FC1" w:rsidSect="001F53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8C81" w14:textId="77777777" w:rsidR="00E91CD7" w:rsidRDefault="00E91CD7" w:rsidP="005656E1">
      <w:r>
        <w:separator/>
      </w:r>
    </w:p>
  </w:endnote>
  <w:endnote w:type="continuationSeparator" w:id="0">
    <w:p w14:paraId="3A852FF7" w14:textId="77777777" w:rsidR="00E91CD7" w:rsidRDefault="00E91CD7" w:rsidP="0056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A21D" w14:textId="77777777" w:rsidR="000D2020" w:rsidRDefault="000D2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631A" w14:textId="77777777" w:rsidR="000D2020" w:rsidRDefault="000D2020">
    <w:pPr>
      <w:pStyle w:val="Footer"/>
      <w:jc w:val="right"/>
    </w:pPr>
    <w:r>
      <w:t xml:space="preserve">Tawfeeq, W. - </w:t>
    </w:r>
    <w:sdt>
      <w:sdtPr>
        <w:id w:val="9246928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5D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79E9DA2" w14:textId="77777777" w:rsidR="000D2020" w:rsidRDefault="000D2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220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9B6E6" w14:textId="77777777" w:rsidR="000D2020" w:rsidRDefault="000D20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5A6D71" w14:textId="77777777" w:rsidR="000D2020" w:rsidRDefault="000D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AA73" w14:textId="77777777" w:rsidR="00E91CD7" w:rsidRDefault="00E91CD7" w:rsidP="005656E1">
      <w:r>
        <w:separator/>
      </w:r>
    </w:p>
  </w:footnote>
  <w:footnote w:type="continuationSeparator" w:id="0">
    <w:p w14:paraId="609C3A9A" w14:textId="77777777" w:rsidR="00E91CD7" w:rsidRDefault="00E91CD7" w:rsidP="0056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78A1" w14:textId="77777777" w:rsidR="000D2020" w:rsidRDefault="000D2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5413" w14:textId="77777777" w:rsidR="000D2020" w:rsidRDefault="000D2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7B2B" w14:textId="77777777" w:rsidR="000D2020" w:rsidRDefault="000D2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5CD"/>
    <w:multiLevelType w:val="hybridMultilevel"/>
    <w:tmpl w:val="B128EFC2"/>
    <w:lvl w:ilvl="0" w:tplc="6AE2D5B0">
      <w:start w:val="1"/>
      <w:numFmt w:val="bullet"/>
      <w:lvlText w:val="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329D2"/>
    <w:multiLevelType w:val="hybridMultilevel"/>
    <w:tmpl w:val="353E0C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6556FCA"/>
    <w:multiLevelType w:val="hybridMultilevel"/>
    <w:tmpl w:val="F464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E10"/>
    <w:multiLevelType w:val="hybridMultilevel"/>
    <w:tmpl w:val="4FC8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E1A36"/>
    <w:multiLevelType w:val="hybridMultilevel"/>
    <w:tmpl w:val="6FE4F13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EA14A41"/>
    <w:multiLevelType w:val="hybridMultilevel"/>
    <w:tmpl w:val="AE5EC7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2023FE"/>
    <w:multiLevelType w:val="hybridMultilevel"/>
    <w:tmpl w:val="06321F22"/>
    <w:lvl w:ilvl="0" w:tplc="6AE2D5B0">
      <w:start w:val="1"/>
      <w:numFmt w:val="bullet"/>
      <w:lvlText w:val="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5BC1"/>
    <w:multiLevelType w:val="hybridMultilevel"/>
    <w:tmpl w:val="9468D5E4"/>
    <w:lvl w:ilvl="0" w:tplc="6AE2D5B0">
      <w:start w:val="1"/>
      <w:numFmt w:val="bullet"/>
      <w:lvlText w:val="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027E"/>
    <w:multiLevelType w:val="hybridMultilevel"/>
    <w:tmpl w:val="76447B28"/>
    <w:lvl w:ilvl="0" w:tplc="6AE2D5B0">
      <w:start w:val="1"/>
      <w:numFmt w:val="bullet"/>
      <w:lvlText w:val="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76809"/>
    <w:multiLevelType w:val="multilevel"/>
    <w:tmpl w:val="DE32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E2C3C"/>
    <w:multiLevelType w:val="hybridMultilevel"/>
    <w:tmpl w:val="64D6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C12AEC"/>
    <w:multiLevelType w:val="hybridMultilevel"/>
    <w:tmpl w:val="9B7EC2AE"/>
    <w:lvl w:ilvl="0" w:tplc="6AE2D5B0">
      <w:start w:val="1"/>
      <w:numFmt w:val="bullet"/>
      <w:lvlText w:val="‧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756DB0"/>
    <w:multiLevelType w:val="hybridMultilevel"/>
    <w:tmpl w:val="0A26AE40"/>
    <w:lvl w:ilvl="0" w:tplc="0409000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</w:abstractNum>
  <w:abstractNum w:abstractNumId="13" w15:restartNumberingAfterBreak="0">
    <w:nsid w:val="3299579B"/>
    <w:multiLevelType w:val="hybridMultilevel"/>
    <w:tmpl w:val="2FC0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050EA"/>
    <w:multiLevelType w:val="hybridMultilevel"/>
    <w:tmpl w:val="B8B0D50E"/>
    <w:lvl w:ilvl="0" w:tplc="6AE2D5B0">
      <w:start w:val="1"/>
      <w:numFmt w:val="bullet"/>
      <w:lvlText w:val="‧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5D2478"/>
    <w:multiLevelType w:val="hybridMultilevel"/>
    <w:tmpl w:val="277A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975DD"/>
    <w:multiLevelType w:val="hybridMultilevel"/>
    <w:tmpl w:val="DBAC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8110A"/>
    <w:multiLevelType w:val="hybridMultilevel"/>
    <w:tmpl w:val="A8347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6F5CC2"/>
    <w:multiLevelType w:val="hybridMultilevel"/>
    <w:tmpl w:val="A9A6D524"/>
    <w:lvl w:ilvl="0" w:tplc="6AE2D5B0">
      <w:start w:val="1"/>
      <w:numFmt w:val="bullet"/>
      <w:lvlText w:val="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31A29"/>
    <w:multiLevelType w:val="hybridMultilevel"/>
    <w:tmpl w:val="A35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B4263"/>
    <w:multiLevelType w:val="hybridMultilevel"/>
    <w:tmpl w:val="2B68BA0A"/>
    <w:lvl w:ilvl="0" w:tplc="6AE2D5B0">
      <w:start w:val="1"/>
      <w:numFmt w:val="bullet"/>
      <w:lvlText w:val="‧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ABF4B94"/>
    <w:multiLevelType w:val="hybridMultilevel"/>
    <w:tmpl w:val="70B4054A"/>
    <w:lvl w:ilvl="0" w:tplc="6AE2D5B0">
      <w:start w:val="1"/>
      <w:numFmt w:val="bullet"/>
      <w:lvlText w:val="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73EA9"/>
    <w:multiLevelType w:val="hybridMultilevel"/>
    <w:tmpl w:val="FBC66AA4"/>
    <w:lvl w:ilvl="0" w:tplc="4774B876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0610C"/>
    <w:multiLevelType w:val="hybridMultilevel"/>
    <w:tmpl w:val="849E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0F98"/>
    <w:multiLevelType w:val="hybridMultilevel"/>
    <w:tmpl w:val="EC60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A27BC"/>
    <w:multiLevelType w:val="hybridMultilevel"/>
    <w:tmpl w:val="FE88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E6718"/>
    <w:multiLevelType w:val="hybridMultilevel"/>
    <w:tmpl w:val="9B9A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1366D"/>
    <w:multiLevelType w:val="hybridMultilevel"/>
    <w:tmpl w:val="D46E35C6"/>
    <w:lvl w:ilvl="0" w:tplc="5A8C011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716DC"/>
    <w:multiLevelType w:val="hybridMultilevel"/>
    <w:tmpl w:val="573284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38D5A58"/>
    <w:multiLevelType w:val="hybridMultilevel"/>
    <w:tmpl w:val="379C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F53CB"/>
    <w:multiLevelType w:val="hybridMultilevel"/>
    <w:tmpl w:val="494C6524"/>
    <w:lvl w:ilvl="0" w:tplc="6AE2D5B0">
      <w:start w:val="1"/>
      <w:numFmt w:val="bullet"/>
      <w:lvlText w:val="‧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72A0C53"/>
    <w:multiLevelType w:val="hybridMultilevel"/>
    <w:tmpl w:val="6A9EA1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EA21BF3"/>
    <w:multiLevelType w:val="hybridMultilevel"/>
    <w:tmpl w:val="E4C63F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00E0FDD"/>
    <w:multiLevelType w:val="hybridMultilevel"/>
    <w:tmpl w:val="FC04C130"/>
    <w:lvl w:ilvl="0" w:tplc="5A8C011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574FE5"/>
    <w:multiLevelType w:val="hybridMultilevel"/>
    <w:tmpl w:val="A2D2D5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6AF6CBA"/>
    <w:multiLevelType w:val="hybridMultilevel"/>
    <w:tmpl w:val="C430016E"/>
    <w:lvl w:ilvl="0" w:tplc="6AE2D5B0">
      <w:start w:val="1"/>
      <w:numFmt w:val="bullet"/>
      <w:lvlText w:val="‧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8F05C57"/>
    <w:multiLevelType w:val="hybridMultilevel"/>
    <w:tmpl w:val="934AF1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91455BE"/>
    <w:multiLevelType w:val="hybridMultilevel"/>
    <w:tmpl w:val="7728AA3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7E6C3658"/>
    <w:multiLevelType w:val="hybridMultilevel"/>
    <w:tmpl w:val="FC76D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31"/>
  </w:num>
  <w:num w:numId="4">
    <w:abstractNumId w:val="37"/>
  </w:num>
  <w:num w:numId="5">
    <w:abstractNumId w:val="13"/>
  </w:num>
  <w:num w:numId="6">
    <w:abstractNumId w:val="28"/>
  </w:num>
  <w:num w:numId="7">
    <w:abstractNumId w:val="29"/>
  </w:num>
  <w:num w:numId="8">
    <w:abstractNumId w:val="19"/>
  </w:num>
  <w:num w:numId="9">
    <w:abstractNumId w:val="3"/>
  </w:num>
  <w:num w:numId="10">
    <w:abstractNumId w:val="4"/>
  </w:num>
  <w:num w:numId="11">
    <w:abstractNumId w:val="25"/>
  </w:num>
  <w:num w:numId="12">
    <w:abstractNumId w:val="23"/>
  </w:num>
  <w:num w:numId="13">
    <w:abstractNumId w:val="24"/>
  </w:num>
  <w:num w:numId="14">
    <w:abstractNumId w:val="1"/>
  </w:num>
  <w:num w:numId="15">
    <w:abstractNumId w:val="9"/>
  </w:num>
  <w:num w:numId="16">
    <w:abstractNumId w:val="17"/>
  </w:num>
  <w:num w:numId="17">
    <w:abstractNumId w:val="5"/>
  </w:num>
  <w:num w:numId="18">
    <w:abstractNumId w:val="32"/>
  </w:num>
  <w:num w:numId="19">
    <w:abstractNumId w:val="12"/>
  </w:num>
  <w:num w:numId="20">
    <w:abstractNumId w:val="22"/>
  </w:num>
  <w:num w:numId="21">
    <w:abstractNumId w:val="36"/>
  </w:num>
  <w:num w:numId="22">
    <w:abstractNumId w:val="2"/>
  </w:num>
  <w:num w:numId="23">
    <w:abstractNumId w:val="10"/>
  </w:num>
  <w:num w:numId="24">
    <w:abstractNumId w:val="15"/>
  </w:num>
  <w:num w:numId="25">
    <w:abstractNumId w:val="27"/>
  </w:num>
  <w:num w:numId="26">
    <w:abstractNumId w:val="33"/>
  </w:num>
  <w:num w:numId="27">
    <w:abstractNumId w:val="38"/>
  </w:num>
  <w:num w:numId="28">
    <w:abstractNumId w:val="7"/>
  </w:num>
  <w:num w:numId="29">
    <w:abstractNumId w:val="14"/>
  </w:num>
  <w:num w:numId="30">
    <w:abstractNumId w:val="35"/>
  </w:num>
  <w:num w:numId="31">
    <w:abstractNumId w:val="0"/>
  </w:num>
  <w:num w:numId="32">
    <w:abstractNumId w:val="20"/>
  </w:num>
  <w:num w:numId="33">
    <w:abstractNumId w:val="11"/>
  </w:num>
  <w:num w:numId="34">
    <w:abstractNumId w:val="26"/>
  </w:num>
  <w:num w:numId="35">
    <w:abstractNumId w:val="21"/>
  </w:num>
  <w:num w:numId="36">
    <w:abstractNumId w:val="18"/>
  </w:num>
  <w:num w:numId="37">
    <w:abstractNumId w:val="30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NrA0NzExsTQ2sjBW0lEKTi0uzszPAymwrAUALr7GpiwAAAA="/>
  </w:docVars>
  <w:rsids>
    <w:rsidRoot w:val="009067E7"/>
    <w:rsid w:val="00000A21"/>
    <w:rsid w:val="00000DA1"/>
    <w:rsid w:val="000014D7"/>
    <w:rsid w:val="000020E6"/>
    <w:rsid w:val="00002BE7"/>
    <w:rsid w:val="0000405D"/>
    <w:rsid w:val="00005967"/>
    <w:rsid w:val="00005FB8"/>
    <w:rsid w:val="000062BF"/>
    <w:rsid w:val="000066A3"/>
    <w:rsid w:val="00006DF6"/>
    <w:rsid w:val="00006E33"/>
    <w:rsid w:val="00007857"/>
    <w:rsid w:val="00007C11"/>
    <w:rsid w:val="00007E1F"/>
    <w:rsid w:val="00011008"/>
    <w:rsid w:val="000113C1"/>
    <w:rsid w:val="00011832"/>
    <w:rsid w:val="00011C33"/>
    <w:rsid w:val="00012B2B"/>
    <w:rsid w:val="0001331D"/>
    <w:rsid w:val="000136A9"/>
    <w:rsid w:val="00013FC5"/>
    <w:rsid w:val="0001481C"/>
    <w:rsid w:val="00014B28"/>
    <w:rsid w:val="00014E38"/>
    <w:rsid w:val="0001521C"/>
    <w:rsid w:val="000153F5"/>
    <w:rsid w:val="00015A67"/>
    <w:rsid w:val="00015CE0"/>
    <w:rsid w:val="00015D59"/>
    <w:rsid w:val="00017ACE"/>
    <w:rsid w:val="00020085"/>
    <w:rsid w:val="0002008F"/>
    <w:rsid w:val="0002183D"/>
    <w:rsid w:val="00021A7E"/>
    <w:rsid w:val="00021A8C"/>
    <w:rsid w:val="00021ED7"/>
    <w:rsid w:val="000224B9"/>
    <w:rsid w:val="00022B69"/>
    <w:rsid w:val="00022BA2"/>
    <w:rsid w:val="00023019"/>
    <w:rsid w:val="00023386"/>
    <w:rsid w:val="00023A02"/>
    <w:rsid w:val="00023AF4"/>
    <w:rsid w:val="000241BC"/>
    <w:rsid w:val="0002499B"/>
    <w:rsid w:val="00024C1F"/>
    <w:rsid w:val="000264CF"/>
    <w:rsid w:val="00026AC2"/>
    <w:rsid w:val="00026D18"/>
    <w:rsid w:val="00026F76"/>
    <w:rsid w:val="00027341"/>
    <w:rsid w:val="00027404"/>
    <w:rsid w:val="00027DD9"/>
    <w:rsid w:val="00027F5C"/>
    <w:rsid w:val="00030F92"/>
    <w:rsid w:val="00030FE0"/>
    <w:rsid w:val="0003179D"/>
    <w:rsid w:val="00031A9A"/>
    <w:rsid w:val="00033499"/>
    <w:rsid w:val="000344D8"/>
    <w:rsid w:val="00034913"/>
    <w:rsid w:val="00034F22"/>
    <w:rsid w:val="000364E9"/>
    <w:rsid w:val="0003679E"/>
    <w:rsid w:val="0003691E"/>
    <w:rsid w:val="00036E06"/>
    <w:rsid w:val="00036E29"/>
    <w:rsid w:val="00036F8C"/>
    <w:rsid w:val="0003721E"/>
    <w:rsid w:val="00040505"/>
    <w:rsid w:val="0004059B"/>
    <w:rsid w:val="00040623"/>
    <w:rsid w:val="00040734"/>
    <w:rsid w:val="00040C52"/>
    <w:rsid w:val="0004163E"/>
    <w:rsid w:val="00041E78"/>
    <w:rsid w:val="00042154"/>
    <w:rsid w:val="000421B9"/>
    <w:rsid w:val="000428DB"/>
    <w:rsid w:val="00042E2E"/>
    <w:rsid w:val="000438C9"/>
    <w:rsid w:val="00043F55"/>
    <w:rsid w:val="00044223"/>
    <w:rsid w:val="000444AF"/>
    <w:rsid w:val="000444B0"/>
    <w:rsid w:val="00044A1A"/>
    <w:rsid w:val="00044AAC"/>
    <w:rsid w:val="00044E04"/>
    <w:rsid w:val="00045276"/>
    <w:rsid w:val="000454CE"/>
    <w:rsid w:val="000456DA"/>
    <w:rsid w:val="0004588A"/>
    <w:rsid w:val="00045EF7"/>
    <w:rsid w:val="00047C1B"/>
    <w:rsid w:val="00047D0E"/>
    <w:rsid w:val="00047E76"/>
    <w:rsid w:val="000509FD"/>
    <w:rsid w:val="00050EEA"/>
    <w:rsid w:val="00052489"/>
    <w:rsid w:val="00052AAA"/>
    <w:rsid w:val="000535BB"/>
    <w:rsid w:val="00053A26"/>
    <w:rsid w:val="00053EAA"/>
    <w:rsid w:val="00054345"/>
    <w:rsid w:val="0005498A"/>
    <w:rsid w:val="00054CA8"/>
    <w:rsid w:val="00055089"/>
    <w:rsid w:val="0005531B"/>
    <w:rsid w:val="000558DD"/>
    <w:rsid w:val="00055FD5"/>
    <w:rsid w:val="0005644D"/>
    <w:rsid w:val="000565F5"/>
    <w:rsid w:val="00060742"/>
    <w:rsid w:val="000615CE"/>
    <w:rsid w:val="00061C79"/>
    <w:rsid w:val="00061CE1"/>
    <w:rsid w:val="00061F9B"/>
    <w:rsid w:val="00062727"/>
    <w:rsid w:val="000628D3"/>
    <w:rsid w:val="000628F4"/>
    <w:rsid w:val="00062E29"/>
    <w:rsid w:val="00063838"/>
    <w:rsid w:val="00063B39"/>
    <w:rsid w:val="00064742"/>
    <w:rsid w:val="000648F4"/>
    <w:rsid w:val="00064F8C"/>
    <w:rsid w:val="00066407"/>
    <w:rsid w:val="00066A34"/>
    <w:rsid w:val="00066C15"/>
    <w:rsid w:val="00066E39"/>
    <w:rsid w:val="00067025"/>
    <w:rsid w:val="0006728A"/>
    <w:rsid w:val="0006779C"/>
    <w:rsid w:val="000677DC"/>
    <w:rsid w:val="000679A1"/>
    <w:rsid w:val="00067D24"/>
    <w:rsid w:val="00067D59"/>
    <w:rsid w:val="00067F59"/>
    <w:rsid w:val="00070058"/>
    <w:rsid w:val="00070B1D"/>
    <w:rsid w:val="000711C9"/>
    <w:rsid w:val="00071331"/>
    <w:rsid w:val="0007174B"/>
    <w:rsid w:val="00073054"/>
    <w:rsid w:val="0007385A"/>
    <w:rsid w:val="00073E54"/>
    <w:rsid w:val="00073F6D"/>
    <w:rsid w:val="00074595"/>
    <w:rsid w:val="000748DF"/>
    <w:rsid w:val="00074DE3"/>
    <w:rsid w:val="00075637"/>
    <w:rsid w:val="00075F3B"/>
    <w:rsid w:val="0007632E"/>
    <w:rsid w:val="00076515"/>
    <w:rsid w:val="0007757B"/>
    <w:rsid w:val="000775FA"/>
    <w:rsid w:val="00077A1F"/>
    <w:rsid w:val="0008032D"/>
    <w:rsid w:val="00080F10"/>
    <w:rsid w:val="00080F79"/>
    <w:rsid w:val="00081869"/>
    <w:rsid w:val="00081B6A"/>
    <w:rsid w:val="00082DBF"/>
    <w:rsid w:val="000836BA"/>
    <w:rsid w:val="0008496F"/>
    <w:rsid w:val="00085C7F"/>
    <w:rsid w:val="0008686D"/>
    <w:rsid w:val="00087A3B"/>
    <w:rsid w:val="00087E22"/>
    <w:rsid w:val="00087F40"/>
    <w:rsid w:val="000900FF"/>
    <w:rsid w:val="00090D89"/>
    <w:rsid w:val="00090DDB"/>
    <w:rsid w:val="00090ECC"/>
    <w:rsid w:val="00091560"/>
    <w:rsid w:val="00091AA1"/>
    <w:rsid w:val="00091C19"/>
    <w:rsid w:val="00092546"/>
    <w:rsid w:val="00092636"/>
    <w:rsid w:val="00092763"/>
    <w:rsid w:val="000927D4"/>
    <w:rsid w:val="00092ACB"/>
    <w:rsid w:val="00092DE6"/>
    <w:rsid w:val="00092E6B"/>
    <w:rsid w:val="00092FFB"/>
    <w:rsid w:val="000930CA"/>
    <w:rsid w:val="00093109"/>
    <w:rsid w:val="000933B8"/>
    <w:rsid w:val="00093996"/>
    <w:rsid w:val="00094008"/>
    <w:rsid w:val="00094117"/>
    <w:rsid w:val="00094CE7"/>
    <w:rsid w:val="00094F4C"/>
    <w:rsid w:val="000951EC"/>
    <w:rsid w:val="000954B8"/>
    <w:rsid w:val="00095CD0"/>
    <w:rsid w:val="00095EB9"/>
    <w:rsid w:val="00096AB3"/>
    <w:rsid w:val="0009758D"/>
    <w:rsid w:val="00097B59"/>
    <w:rsid w:val="00097C58"/>
    <w:rsid w:val="000A1DBF"/>
    <w:rsid w:val="000A1EFD"/>
    <w:rsid w:val="000A3049"/>
    <w:rsid w:val="000A3503"/>
    <w:rsid w:val="000A3656"/>
    <w:rsid w:val="000A36BA"/>
    <w:rsid w:val="000A45A7"/>
    <w:rsid w:val="000A5ED7"/>
    <w:rsid w:val="000A6F95"/>
    <w:rsid w:val="000A6FD8"/>
    <w:rsid w:val="000A7AD1"/>
    <w:rsid w:val="000B0900"/>
    <w:rsid w:val="000B1636"/>
    <w:rsid w:val="000B2154"/>
    <w:rsid w:val="000B2D00"/>
    <w:rsid w:val="000B3178"/>
    <w:rsid w:val="000B430E"/>
    <w:rsid w:val="000B4947"/>
    <w:rsid w:val="000B50A6"/>
    <w:rsid w:val="000B559E"/>
    <w:rsid w:val="000B5D1B"/>
    <w:rsid w:val="000B5D99"/>
    <w:rsid w:val="000B6B0D"/>
    <w:rsid w:val="000B6DEF"/>
    <w:rsid w:val="000B70A0"/>
    <w:rsid w:val="000B7201"/>
    <w:rsid w:val="000B767D"/>
    <w:rsid w:val="000B77C7"/>
    <w:rsid w:val="000B7AF2"/>
    <w:rsid w:val="000B7B78"/>
    <w:rsid w:val="000B7E8F"/>
    <w:rsid w:val="000C03C6"/>
    <w:rsid w:val="000C0966"/>
    <w:rsid w:val="000C0F6B"/>
    <w:rsid w:val="000C1110"/>
    <w:rsid w:val="000C15EF"/>
    <w:rsid w:val="000C1BB1"/>
    <w:rsid w:val="000C21E1"/>
    <w:rsid w:val="000C2471"/>
    <w:rsid w:val="000C2FC3"/>
    <w:rsid w:val="000C3015"/>
    <w:rsid w:val="000C3016"/>
    <w:rsid w:val="000C3B79"/>
    <w:rsid w:val="000C3F6F"/>
    <w:rsid w:val="000C4ED0"/>
    <w:rsid w:val="000C5213"/>
    <w:rsid w:val="000C5FD2"/>
    <w:rsid w:val="000C6A55"/>
    <w:rsid w:val="000D0539"/>
    <w:rsid w:val="000D0C0B"/>
    <w:rsid w:val="000D10EA"/>
    <w:rsid w:val="000D16F2"/>
    <w:rsid w:val="000D2020"/>
    <w:rsid w:val="000D2B37"/>
    <w:rsid w:val="000D4A81"/>
    <w:rsid w:val="000D50BD"/>
    <w:rsid w:val="000D6AA0"/>
    <w:rsid w:val="000D7D55"/>
    <w:rsid w:val="000E01E1"/>
    <w:rsid w:val="000E06C8"/>
    <w:rsid w:val="000E0AE4"/>
    <w:rsid w:val="000E1984"/>
    <w:rsid w:val="000E1AA7"/>
    <w:rsid w:val="000E200E"/>
    <w:rsid w:val="000E291B"/>
    <w:rsid w:val="000E29FA"/>
    <w:rsid w:val="000E3E34"/>
    <w:rsid w:val="000E3FB9"/>
    <w:rsid w:val="000E4152"/>
    <w:rsid w:val="000E4254"/>
    <w:rsid w:val="000E5B6D"/>
    <w:rsid w:val="000E6002"/>
    <w:rsid w:val="000E68D7"/>
    <w:rsid w:val="000E714D"/>
    <w:rsid w:val="000F0079"/>
    <w:rsid w:val="000F0117"/>
    <w:rsid w:val="000F01AC"/>
    <w:rsid w:val="000F058D"/>
    <w:rsid w:val="000F08AE"/>
    <w:rsid w:val="000F0951"/>
    <w:rsid w:val="000F0C09"/>
    <w:rsid w:val="000F12A5"/>
    <w:rsid w:val="000F1882"/>
    <w:rsid w:val="000F18CF"/>
    <w:rsid w:val="000F18EA"/>
    <w:rsid w:val="000F196D"/>
    <w:rsid w:val="000F1AA4"/>
    <w:rsid w:val="000F230A"/>
    <w:rsid w:val="000F2894"/>
    <w:rsid w:val="000F2AAE"/>
    <w:rsid w:val="000F2E33"/>
    <w:rsid w:val="000F348A"/>
    <w:rsid w:val="000F3522"/>
    <w:rsid w:val="000F4507"/>
    <w:rsid w:val="000F4BA1"/>
    <w:rsid w:val="000F4CD4"/>
    <w:rsid w:val="000F4D78"/>
    <w:rsid w:val="000F4F10"/>
    <w:rsid w:val="000F544C"/>
    <w:rsid w:val="000F6591"/>
    <w:rsid w:val="000F6934"/>
    <w:rsid w:val="000F69C9"/>
    <w:rsid w:val="000F6E2F"/>
    <w:rsid w:val="000F7A8C"/>
    <w:rsid w:val="000F7CE5"/>
    <w:rsid w:val="00100341"/>
    <w:rsid w:val="00101336"/>
    <w:rsid w:val="001014F3"/>
    <w:rsid w:val="001018D5"/>
    <w:rsid w:val="001020F5"/>
    <w:rsid w:val="001024AC"/>
    <w:rsid w:val="00102704"/>
    <w:rsid w:val="00103371"/>
    <w:rsid w:val="001036A0"/>
    <w:rsid w:val="001037A5"/>
    <w:rsid w:val="00104F9C"/>
    <w:rsid w:val="001065D3"/>
    <w:rsid w:val="001066D7"/>
    <w:rsid w:val="00106D90"/>
    <w:rsid w:val="00107742"/>
    <w:rsid w:val="00107DF9"/>
    <w:rsid w:val="001108F1"/>
    <w:rsid w:val="00111480"/>
    <w:rsid w:val="00112093"/>
    <w:rsid w:val="001123A8"/>
    <w:rsid w:val="001125A7"/>
    <w:rsid w:val="001133A4"/>
    <w:rsid w:val="0011401E"/>
    <w:rsid w:val="00114934"/>
    <w:rsid w:val="00114B46"/>
    <w:rsid w:val="00114F2B"/>
    <w:rsid w:val="00116616"/>
    <w:rsid w:val="00116ACA"/>
    <w:rsid w:val="001203FA"/>
    <w:rsid w:val="0012066F"/>
    <w:rsid w:val="00120E7B"/>
    <w:rsid w:val="00121B55"/>
    <w:rsid w:val="00122A6F"/>
    <w:rsid w:val="001234DC"/>
    <w:rsid w:val="0012391E"/>
    <w:rsid w:val="00123954"/>
    <w:rsid w:val="00123CDD"/>
    <w:rsid w:val="00124871"/>
    <w:rsid w:val="001248C4"/>
    <w:rsid w:val="00125155"/>
    <w:rsid w:val="00125182"/>
    <w:rsid w:val="00125562"/>
    <w:rsid w:val="001255B0"/>
    <w:rsid w:val="00125CD9"/>
    <w:rsid w:val="00125F82"/>
    <w:rsid w:val="00126631"/>
    <w:rsid w:val="00126C8F"/>
    <w:rsid w:val="00127078"/>
    <w:rsid w:val="0012731D"/>
    <w:rsid w:val="0012746B"/>
    <w:rsid w:val="001274E4"/>
    <w:rsid w:val="00127BE7"/>
    <w:rsid w:val="0013003B"/>
    <w:rsid w:val="001305D9"/>
    <w:rsid w:val="001308EE"/>
    <w:rsid w:val="00130AF7"/>
    <w:rsid w:val="00131C26"/>
    <w:rsid w:val="0013220B"/>
    <w:rsid w:val="001326C2"/>
    <w:rsid w:val="00133689"/>
    <w:rsid w:val="001341B6"/>
    <w:rsid w:val="00134283"/>
    <w:rsid w:val="00134EBA"/>
    <w:rsid w:val="0013513D"/>
    <w:rsid w:val="00135572"/>
    <w:rsid w:val="00135880"/>
    <w:rsid w:val="00135950"/>
    <w:rsid w:val="00135BFB"/>
    <w:rsid w:val="0013605C"/>
    <w:rsid w:val="0013651E"/>
    <w:rsid w:val="001366CB"/>
    <w:rsid w:val="001367CA"/>
    <w:rsid w:val="00136B0E"/>
    <w:rsid w:val="00140800"/>
    <w:rsid w:val="001409F0"/>
    <w:rsid w:val="0014111A"/>
    <w:rsid w:val="00141B65"/>
    <w:rsid w:val="0014238F"/>
    <w:rsid w:val="001425DA"/>
    <w:rsid w:val="0014260F"/>
    <w:rsid w:val="00142748"/>
    <w:rsid w:val="0014277B"/>
    <w:rsid w:val="00143581"/>
    <w:rsid w:val="00143E2D"/>
    <w:rsid w:val="001445E5"/>
    <w:rsid w:val="00144DF1"/>
    <w:rsid w:val="00145CD1"/>
    <w:rsid w:val="0014748C"/>
    <w:rsid w:val="00147DF9"/>
    <w:rsid w:val="00147FAE"/>
    <w:rsid w:val="00150535"/>
    <w:rsid w:val="00150780"/>
    <w:rsid w:val="00150A61"/>
    <w:rsid w:val="00150CF1"/>
    <w:rsid w:val="00151C76"/>
    <w:rsid w:val="00151C81"/>
    <w:rsid w:val="00151CBD"/>
    <w:rsid w:val="00151E39"/>
    <w:rsid w:val="0015223A"/>
    <w:rsid w:val="001522C3"/>
    <w:rsid w:val="001526A9"/>
    <w:rsid w:val="001526BA"/>
    <w:rsid w:val="00153260"/>
    <w:rsid w:val="0015376F"/>
    <w:rsid w:val="00153D40"/>
    <w:rsid w:val="0015439E"/>
    <w:rsid w:val="00154DF1"/>
    <w:rsid w:val="00154E3F"/>
    <w:rsid w:val="001556B2"/>
    <w:rsid w:val="001556DD"/>
    <w:rsid w:val="00155D22"/>
    <w:rsid w:val="001563B3"/>
    <w:rsid w:val="0015675C"/>
    <w:rsid w:val="001567CB"/>
    <w:rsid w:val="00156804"/>
    <w:rsid w:val="00156A90"/>
    <w:rsid w:val="0015748E"/>
    <w:rsid w:val="00157963"/>
    <w:rsid w:val="0016085E"/>
    <w:rsid w:val="00160AE1"/>
    <w:rsid w:val="00161159"/>
    <w:rsid w:val="001611B1"/>
    <w:rsid w:val="001611B7"/>
    <w:rsid w:val="00161A87"/>
    <w:rsid w:val="00162919"/>
    <w:rsid w:val="00162986"/>
    <w:rsid w:val="00162E9F"/>
    <w:rsid w:val="001632D2"/>
    <w:rsid w:val="00163594"/>
    <w:rsid w:val="00163AA9"/>
    <w:rsid w:val="00163C17"/>
    <w:rsid w:val="001652E8"/>
    <w:rsid w:val="00165DDF"/>
    <w:rsid w:val="00165E99"/>
    <w:rsid w:val="00165EF2"/>
    <w:rsid w:val="0016618B"/>
    <w:rsid w:val="001661D4"/>
    <w:rsid w:val="00166731"/>
    <w:rsid w:val="00166DE7"/>
    <w:rsid w:val="001674E6"/>
    <w:rsid w:val="00170D5C"/>
    <w:rsid w:val="00171164"/>
    <w:rsid w:val="001711CC"/>
    <w:rsid w:val="0017130C"/>
    <w:rsid w:val="00171400"/>
    <w:rsid w:val="00171629"/>
    <w:rsid w:val="001716F2"/>
    <w:rsid w:val="0017186E"/>
    <w:rsid w:val="00171A56"/>
    <w:rsid w:val="00171D4A"/>
    <w:rsid w:val="00172004"/>
    <w:rsid w:val="001721B9"/>
    <w:rsid w:val="00172440"/>
    <w:rsid w:val="00172FBE"/>
    <w:rsid w:val="00172FE6"/>
    <w:rsid w:val="00173924"/>
    <w:rsid w:val="00174494"/>
    <w:rsid w:val="001748F5"/>
    <w:rsid w:val="00175383"/>
    <w:rsid w:val="00175E25"/>
    <w:rsid w:val="00176151"/>
    <w:rsid w:val="0017654B"/>
    <w:rsid w:val="0017673A"/>
    <w:rsid w:val="00176CFB"/>
    <w:rsid w:val="00177603"/>
    <w:rsid w:val="00180472"/>
    <w:rsid w:val="001807AA"/>
    <w:rsid w:val="001809BB"/>
    <w:rsid w:val="00180F28"/>
    <w:rsid w:val="0018125E"/>
    <w:rsid w:val="001817EC"/>
    <w:rsid w:val="00181B99"/>
    <w:rsid w:val="00181F92"/>
    <w:rsid w:val="0018255C"/>
    <w:rsid w:val="001832E7"/>
    <w:rsid w:val="001843CF"/>
    <w:rsid w:val="0018455B"/>
    <w:rsid w:val="001848FF"/>
    <w:rsid w:val="00184A49"/>
    <w:rsid w:val="001855D3"/>
    <w:rsid w:val="0018594B"/>
    <w:rsid w:val="00186128"/>
    <w:rsid w:val="00187698"/>
    <w:rsid w:val="00187904"/>
    <w:rsid w:val="00187B39"/>
    <w:rsid w:val="001905FF"/>
    <w:rsid w:val="00191311"/>
    <w:rsid w:val="00191568"/>
    <w:rsid w:val="00191572"/>
    <w:rsid w:val="0019172B"/>
    <w:rsid w:val="00191784"/>
    <w:rsid w:val="00191ACF"/>
    <w:rsid w:val="00191DA6"/>
    <w:rsid w:val="00192917"/>
    <w:rsid w:val="0019350F"/>
    <w:rsid w:val="0019421C"/>
    <w:rsid w:val="00194535"/>
    <w:rsid w:val="00194DB0"/>
    <w:rsid w:val="0019579A"/>
    <w:rsid w:val="0019653E"/>
    <w:rsid w:val="001965A0"/>
    <w:rsid w:val="00196831"/>
    <w:rsid w:val="00196F59"/>
    <w:rsid w:val="001A04DA"/>
    <w:rsid w:val="001A050A"/>
    <w:rsid w:val="001A076C"/>
    <w:rsid w:val="001A0B86"/>
    <w:rsid w:val="001A1533"/>
    <w:rsid w:val="001A1B16"/>
    <w:rsid w:val="001A1F2D"/>
    <w:rsid w:val="001A1F3C"/>
    <w:rsid w:val="001A27B7"/>
    <w:rsid w:val="001A2965"/>
    <w:rsid w:val="001A3DAB"/>
    <w:rsid w:val="001A3F72"/>
    <w:rsid w:val="001A4401"/>
    <w:rsid w:val="001A5F60"/>
    <w:rsid w:val="001A6A48"/>
    <w:rsid w:val="001A6A6D"/>
    <w:rsid w:val="001A72D9"/>
    <w:rsid w:val="001A7A48"/>
    <w:rsid w:val="001B04AB"/>
    <w:rsid w:val="001B0EA0"/>
    <w:rsid w:val="001B199B"/>
    <w:rsid w:val="001B1DC0"/>
    <w:rsid w:val="001B2660"/>
    <w:rsid w:val="001B2B56"/>
    <w:rsid w:val="001B4092"/>
    <w:rsid w:val="001B47BF"/>
    <w:rsid w:val="001B53EF"/>
    <w:rsid w:val="001B5636"/>
    <w:rsid w:val="001B5FDC"/>
    <w:rsid w:val="001B6055"/>
    <w:rsid w:val="001B6587"/>
    <w:rsid w:val="001B7168"/>
    <w:rsid w:val="001B72B3"/>
    <w:rsid w:val="001B7523"/>
    <w:rsid w:val="001B7F79"/>
    <w:rsid w:val="001C0400"/>
    <w:rsid w:val="001C1010"/>
    <w:rsid w:val="001C1059"/>
    <w:rsid w:val="001C1B18"/>
    <w:rsid w:val="001C2653"/>
    <w:rsid w:val="001C2856"/>
    <w:rsid w:val="001C35F3"/>
    <w:rsid w:val="001C3A59"/>
    <w:rsid w:val="001C3D19"/>
    <w:rsid w:val="001C3E0A"/>
    <w:rsid w:val="001C5429"/>
    <w:rsid w:val="001C57CD"/>
    <w:rsid w:val="001C5959"/>
    <w:rsid w:val="001C5C11"/>
    <w:rsid w:val="001C670B"/>
    <w:rsid w:val="001C6A1D"/>
    <w:rsid w:val="001C6C61"/>
    <w:rsid w:val="001C6DEA"/>
    <w:rsid w:val="001C7090"/>
    <w:rsid w:val="001C752D"/>
    <w:rsid w:val="001C7D85"/>
    <w:rsid w:val="001D07A8"/>
    <w:rsid w:val="001D1B6B"/>
    <w:rsid w:val="001D1E6E"/>
    <w:rsid w:val="001D22BD"/>
    <w:rsid w:val="001D335A"/>
    <w:rsid w:val="001D3B70"/>
    <w:rsid w:val="001D3C22"/>
    <w:rsid w:val="001D3DC6"/>
    <w:rsid w:val="001D4EC5"/>
    <w:rsid w:val="001D53CB"/>
    <w:rsid w:val="001D53CE"/>
    <w:rsid w:val="001D5909"/>
    <w:rsid w:val="001D5F5C"/>
    <w:rsid w:val="001D66FA"/>
    <w:rsid w:val="001D6C84"/>
    <w:rsid w:val="001D7C85"/>
    <w:rsid w:val="001E1073"/>
    <w:rsid w:val="001E1312"/>
    <w:rsid w:val="001E2354"/>
    <w:rsid w:val="001E2BF8"/>
    <w:rsid w:val="001E3BF3"/>
    <w:rsid w:val="001E3FB7"/>
    <w:rsid w:val="001E5088"/>
    <w:rsid w:val="001E51CB"/>
    <w:rsid w:val="001E590C"/>
    <w:rsid w:val="001E5DC8"/>
    <w:rsid w:val="001E624F"/>
    <w:rsid w:val="001E6760"/>
    <w:rsid w:val="001E6FA7"/>
    <w:rsid w:val="001E70D0"/>
    <w:rsid w:val="001E7740"/>
    <w:rsid w:val="001E77C7"/>
    <w:rsid w:val="001E789C"/>
    <w:rsid w:val="001E7A4C"/>
    <w:rsid w:val="001F045F"/>
    <w:rsid w:val="001F0683"/>
    <w:rsid w:val="001F14EF"/>
    <w:rsid w:val="001F184E"/>
    <w:rsid w:val="001F2AFA"/>
    <w:rsid w:val="001F2D5F"/>
    <w:rsid w:val="001F3026"/>
    <w:rsid w:val="001F4026"/>
    <w:rsid w:val="001F4A29"/>
    <w:rsid w:val="001F4AFF"/>
    <w:rsid w:val="001F53F7"/>
    <w:rsid w:val="001F5F06"/>
    <w:rsid w:val="001F6829"/>
    <w:rsid w:val="001F6989"/>
    <w:rsid w:val="001F7A91"/>
    <w:rsid w:val="001F7FBC"/>
    <w:rsid w:val="0020020F"/>
    <w:rsid w:val="00200DD5"/>
    <w:rsid w:val="00200F21"/>
    <w:rsid w:val="002017CA"/>
    <w:rsid w:val="00202142"/>
    <w:rsid w:val="00202392"/>
    <w:rsid w:val="00202940"/>
    <w:rsid w:val="00203DA4"/>
    <w:rsid w:val="00203E81"/>
    <w:rsid w:val="00204562"/>
    <w:rsid w:val="00204571"/>
    <w:rsid w:val="0020547C"/>
    <w:rsid w:val="002054C8"/>
    <w:rsid w:val="002067D1"/>
    <w:rsid w:val="002077B9"/>
    <w:rsid w:val="00207A99"/>
    <w:rsid w:val="002104F7"/>
    <w:rsid w:val="00210664"/>
    <w:rsid w:val="00210F15"/>
    <w:rsid w:val="00211193"/>
    <w:rsid w:val="002120BB"/>
    <w:rsid w:val="00213AD9"/>
    <w:rsid w:val="00213C17"/>
    <w:rsid w:val="002150AA"/>
    <w:rsid w:val="00215297"/>
    <w:rsid w:val="0021568F"/>
    <w:rsid w:val="0021576C"/>
    <w:rsid w:val="0021696F"/>
    <w:rsid w:val="00216E3A"/>
    <w:rsid w:val="00217091"/>
    <w:rsid w:val="00217462"/>
    <w:rsid w:val="0021772C"/>
    <w:rsid w:val="00217F2A"/>
    <w:rsid w:val="002203D6"/>
    <w:rsid w:val="00220A1A"/>
    <w:rsid w:val="00221073"/>
    <w:rsid w:val="002213A2"/>
    <w:rsid w:val="00221541"/>
    <w:rsid w:val="002220C4"/>
    <w:rsid w:val="00222423"/>
    <w:rsid w:val="00222EF6"/>
    <w:rsid w:val="0022372B"/>
    <w:rsid w:val="002247CB"/>
    <w:rsid w:val="0022542D"/>
    <w:rsid w:val="00225629"/>
    <w:rsid w:val="00225782"/>
    <w:rsid w:val="00225808"/>
    <w:rsid w:val="00225BED"/>
    <w:rsid w:val="002260E5"/>
    <w:rsid w:val="002275A8"/>
    <w:rsid w:val="002301D5"/>
    <w:rsid w:val="00230B46"/>
    <w:rsid w:val="002313E4"/>
    <w:rsid w:val="0023193F"/>
    <w:rsid w:val="00231E04"/>
    <w:rsid w:val="0023203A"/>
    <w:rsid w:val="0023203F"/>
    <w:rsid w:val="0023258B"/>
    <w:rsid w:val="0023260D"/>
    <w:rsid w:val="002328D3"/>
    <w:rsid w:val="00232BDA"/>
    <w:rsid w:val="002331C6"/>
    <w:rsid w:val="0023361E"/>
    <w:rsid w:val="002337F6"/>
    <w:rsid w:val="00233E19"/>
    <w:rsid w:val="00233F75"/>
    <w:rsid w:val="00234070"/>
    <w:rsid w:val="0023455B"/>
    <w:rsid w:val="00234990"/>
    <w:rsid w:val="00234BEE"/>
    <w:rsid w:val="002353DF"/>
    <w:rsid w:val="002359E0"/>
    <w:rsid w:val="00235D1B"/>
    <w:rsid w:val="00236C75"/>
    <w:rsid w:val="002374BF"/>
    <w:rsid w:val="002374F7"/>
    <w:rsid w:val="00237D49"/>
    <w:rsid w:val="0024027F"/>
    <w:rsid w:val="002413FC"/>
    <w:rsid w:val="00241857"/>
    <w:rsid w:val="002425A7"/>
    <w:rsid w:val="0024281B"/>
    <w:rsid w:val="00244819"/>
    <w:rsid w:val="002449EE"/>
    <w:rsid w:val="00244BF8"/>
    <w:rsid w:val="00245333"/>
    <w:rsid w:val="00245343"/>
    <w:rsid w:val="002457BA"/>
    <w:rsid w:val="00245E48"/>
    <w:rsid w:val="00246012"/>
    <w:rsid w:val="00246245"/>
    <w:rsid w:val="0024642F"/>
    <w:rsid w:val="0024648C"/>
    <w:rsid w:val="002474D5"/>
    <w:rsid w:val="002504CE"/>
    <w:rsid w:val="00250B46"/>
    <w:rsid w:val="00250D42"/>
    <w:rsid w:val="00250DD5"/>
    <w:rsid w:val="00251DAD"/>
    <w:rsid w:val="00251EBF"/>
    <w:rsid w:val="00252085"/>
    <w:rsid w:val="0025316B"/>
    <w:rsid w:val="00253701"/>
    <w:rsid w:val="00253781"/>
    <w:rsid w:val="00253848"/>
    <w:rsid w:val="002545BF"/>
    <w:rsid w:val="00254D8E"/>
    <w:rsid w:val="002552D0"/>
    <w:rsid w:val="002555F1"/>
    <w:rsid w:val="00255A4D"/>
    <w:rsid w:val="00256078"/>
    <w:rsid w:val="00256195"/>
    <w:rsid w:val="00256A74"/>
    <w:rsid w:val="00256B14"/>
    <w:rsid w:val="00256CC1"/>
    <w:rsid w:val="00257596"/>
    <w:rsid w:val="002579C6"/>
    <w:rsid w:val="00257B37"/>
    <w:rsid w:val="0026053C"/>
    <w:rsid w:val="002617DF"/>
    <w:rsid w:val="00262221"/>
    <w:rsid w:val="00262342"/>
    <w:rsid w:val="002629ED"/>
    <w:rsid w:val="00262A6A"/>
    <w:rsid w:val="002634B9"/>
    <w:rsid w:val="002637FA"/>
    <w:rsid w:val="00264290"/>
    <w:rsid w:val="0026458D"/>
    <w:rsid w:val="00265441"/>
    <w:rsid w:val="002658AC"/>
    <w:rsid w:val="00266439"/>
    <w:rsid w:val="00266540"/>
    <w:rsid w:val="00266672"/>
    <w:rsid w:val="002667BB"/>
    <w:rsid w:val="00266D3B"/>
    <w:rsid w:val="0026721B"/>
    <w:rsid w:val="00267D4A"/>
    <w:rsid w:val="00267E93"/>
    <w:rsid w:val="00270EB8"/>
    <w:rsid w:val="002710EB"/>
    <w:rsid w:val="0027111F"/>
    <w:rsid w:val="0027112D"/>
    <w:rsid w:val="00271822"/>
    <w:rsid w:val="002719D4"/>
    <w:rsid w:val="0027222C"/>
    <w:rsid w:val="00272B45"/>
    <w:rsid w:val="00272FD4"/>
    <w:rsid w:val="00273174"/>
    <w:rsid w:val="0027343F"/>
    <w:rsid w:val="002754A2"/>
    <w:rsid w:val="00275CFF"/>
    <w:rsid w:val="002764BA"/>
    <w:rsid w:val="00276C6F"/>
    <w:rsid w:val="002771A3"/>
    <w:rsid w:val="002778CD"/>
    <w:rsid w:val="00277BC8"/>
    <w:rsid w:val="00280733"/>
    <w:rsid w:val="00281C93"/>
    <w:rsid w:val="00282E71"/>
    <w:rsid w:val="002837C0"/>
    <w:rsid w:val="00284303"/>
    <w:rsid w:val="002846C1"/>
    <w:rsid w:val="00284999"/>
    <w:rsid w:val="00284E85"/>
    <w:rsid w:val="002853F2"/>
    <w:rsid w:val="00285941"/>
    <w:rsid w:val="00285B59"/>
    <w:rsid w:val="00286767"/>
    <w:rsid w:val="002867E0"/>
    <w:rsid w:val="00286E5E"/>
    <w:rsid w:val="002873B4"/>
    <w:rsid w:val="00287709"/>
    <w:rsid w:val="0028789F"/>
    <w:rsid w:val="002879C8"/>
    <w:rsid w:val="002901E0"/>
    <w:rsid w:val="00290787"/>
    <w:rsid w:val="00290860"/>
    <w:rsid w:val="00290FC2"/>
    <w:rsid w:val="002916DA"/>
    <w:rsid w:val="00291B6D"/>
    <w:rsid w:val="002920E9"/>
    <w:rsid w:val="00292542"/>
    <w:rsid w:val="00292FCE"/>
    <w:rsid w:val="002932E4"/>
    <w:rsid w:val="00293595"/>
    <w:rsid w:val="00293D54"/>
    <w:rsid w:val="00293D97"/>
    <w:rsid w:val="0029421A"/>
    <w:rsid w:val="00294668"/>
    <w:rsid w:val="002953D8"/>
    <w:rsid w:val="0029553F"/>
    <w:rsid w:val="00295862"/>
    <w:rsid w:val="00295AC7"/>
    <w:rsid w:val="00295C75"/>
    <w:rsid w:val="00295CFE"/>
    <w:rsid w:val="00295F4D"/>
    <w:rsid w:val="00296C30"/>
    <w:rsid w:val="002970C4"/>
    <w:rsid w:val="002976D3"/>
    <w:rsid w:val="002A02FD"/>
    <w:rsid w:val="002A03EF"/>
    <w:rsid w:val="002A0F46"/>
    <w:rsid w:val="002A1379"/>
    <w:rsid w:val="002A1640"/>
    <w:rsid w:val="002A23F0"/>
    <w:rsid w:val="002A2F3E"/>
    <w:rsid w:val="002A36BD"/>
    <w:rsid w:val="002A3A1C"/>
    <w:rsid w:val="002A4093"/>
    <w:rsid w:val="002A44F5"/>
    <w:rsid w:val="002A4551"/>
    <w:rsid w:val="002A455D"/>
    <w:rsid w:val="002A4627"/>
    <w:rsid w:val="002A4E61"/>
    <w:rsid w:val="002A5428"/>
    <w:rsid w:val="002A5598"/>
    <w:rsid w:val="002A6C63"/>
    <w:rsid w:val="002A6F32"/>
    <w:rsid w:val="002A70F0"/>
    <w:rsid w:val="002A74D8"/>
    <w:rsid w:val="002B0371"/>
    <w:rsid w:val="002B041F"/>
    <w:rsid w:val="002B0854"/>
    <w:rsid w:val="002B1177"/>
    <w:rsid w:val="002B1A0E"/>
    <w:rsid w:val="002B1E71"/>
    <w:rsid w:val="002B2565"/>
    <w:rsid w:val="002B2EC6"/>
    <w:rsid w:val="002B379B"/>
    <w:rsid w:val="002B3A0A"/>
    <w:rsid w:val="002B4F08"/>
    <w:rsid w:val="002B542B"/>
    <w:rsid w:val="002B5A2C"/>
    <w:rsid w:val="002B690B"/>
    <w:rsid w:val="002B7186"/>
    <w:rsid w:val="002B7BB5"/>
    <w:rsid w:val="002B7EAC"/>
    <w:rsid w:val="002C0C44"/>
    <w:rsid w:val="002C11B4"/>
    <w:rsid w:val="002C147A"/>
    <w:rsid w:val="002C16AE"/>
    <w:rsid w:val="002C187B"/>
    <w:rsid w:val="002C1D99"/>
    <w:rsid w:val="002C217D"/>
    <w:rsid w:val="002C2E9B"/>
    <w:rsid w:val="002C3789"/>
    <w:rsid w:val="002C3A55"/>
    <w:rsid w:val="002C3A7A"/>
    <w:rsid w:val="002C3C57"/>
    <w:rsid w:val="002C3FA4"/>
    <w:rsid w:val="002C471B"/>
    <w:rsid w:val="002C4AC5"/>
    <w:rsid w:val="002C4C66"/>
    <w:rsid w:val="002C4FE5"/>
    <w:rsid w:val="002C646C"/>
    <w:rsid w:val="002D0AF9"/>
    <w:rsid w:val="002D0EDF"/>
    <w:rsid w:val="002D1418"/>
    <w:rsid w:val="002D179D"/>
    <w:rsid w:val="002D1B3D"/>
    <w:rsid w:val="002D2653"/>
    <w:rsid w:val="002D3A91"/>
    <w:rsid w:val="002D3DCB"/>
    <w:rsid w:val="002D499D"/>
    <w:rsid w:val="002D5341"/>
    <w:rsid w:val="002D5694"/>
    <w:rsid w:val="002D5C9F"/>
    <w:rsid w:val="002D5E5F"/>
    <w:rsid w:val="002D6AD5"/>
    <w:rsid w:val="002D7396"/>
    <w:rsid w:val="002D7CCA"/>
    <w:rsid w:val="002E0195"/>
    <w:rsid w:val="002E0A9E"/>
    <w:rsid w:val="002E0CC7"/>
    <w:rsid w:val="002E0F96"/>
    <w:rsid w:val="002E11D8"/>
    <w:rsid w:val="002E1994"/>
    <w:rsid w:val="002E1AE7"/>
    <w:rsid w:val="002E24A0"/>
    <w:rsid w:val="002E2516"/>
    <w:rsid w:val="002E2C7E"/>
    <w:rsid w:val="002E2C9E"/>
    <w:rsid w:val="002E3179"/>
    <w:rsid w:val="002E3195"/>
    <w:rsid w:val="002E46AD"/>
    <w:rsid w:val="002E470B"/>
    <w:rsid w:val="002E5369"/>
    <w:rsid w:val="002E59A1"/>
    <w:rsid w:val="002E5B2B"/>
    <w:rsid w:val="002E69A3"/>
    <w:rsid w:val="002E6D90"/>
    <w:rsid w:val="002E7063"/>
    <w:rsid w:val="002E7A08"/>
    <w:rsid w:val="002E7C7D"/>
    <w:rsid w:val="002F0009"/>
    <w:rsid w:val="002F051B"/>
    <w:rsid w:val="002F0C61"/>
    <w:rsid w:val="002F0FAE"/>
    <w:rsid w:val="002F163A"/>
    <w:rsid w:val="002F1ED0"/>
    <w:rsid w:val="002F23F4"/>
    <w:rsid w:val="002F24A7"/>
    <w:rsid w:val="002F394D"/>
    <w:rsid w:val="002F4174"/>
    <w:rsid w:val="002F44E9"/>
    <w:rsid w:val="002F57F2"/>
    <w:rsid w:val="002F684E"/>
    <w:rsid w:val="002F6AB3"/>
    <w:rsid w:val="002F71FC"/>
    <w:rsid w:val="002F7633"/>
    <w:rsid w:val="002F77CE"/>
    <w:rsid w:val="002F7CDB"/>
    <w:rsid w:val="00300DFA"/>
    <w:rsid w:val="003015B6"/>
    <w:rsid w:val="003015CA"/>
    <w:rsid w:val="00301AA0"/>
    <w:rsid w:val="00301F03"/>
    <w:rsid w:val="00302171"/>
    <w:rsid w:val="0030229B"/>
    <w:rsid w:val="003022EB"/>
    <w:rsid w:val="003028D0"/>
    <w:rsid w:val="00303615"/>
    <w:rsid w:val="00303952"/>
    <w:rsid w:val="00303B20"/>
    <w:rsid w:val="003045F8"/>
    <w:rsid w:val="00304BD9"/>
    <w:rsid w:val="00305A57"/>
    <w:rsid w:val="00305BA9"/>
    <w:rsid w:val="00306954"/>
    <w:rsid w:val="00306EB5"/>
    <w:rsid w:val="003072B5"/>
    <w:rsid w:val="003073D4"/>
    <w:rsid w:val="003075C4"/>
    <w:rsid w:val="00307A6B"/>
    <w:rsid w:val="0031044F"/>
    <w:rsid w:val="003107FB"/>
    <w:rsid w:val="00311AB4"/>
    <w:rsid w:val="00311E04"/>
    <w:rsid w:val="003126C7"/>
    <w:rsid w:val="003130C2"/>
    <w:rsid w:val="00313446"/>
    <w:rsid w:val="0031350F"/>
    <w:rsid w:val="00313FAA"/>
    <w:rsid w:val="0031456F"/>
    <w:rsid w:val="003146EA"/>
    <w:rsid w:val="00315664"/>
    <w:rsid w:val="00315BD8"/>
    <w:rsid w:val="00316214"/>
    <w:rsid w:val="003164BA"/>
    <w:rsid w:val="00316D40"/>
    <w:rsid w:val="00316DED"/>
    <w:rsid w:val="00317CBC"/>
    <w:rsid w:val="00320531"/>
    <w:rsid w:val="0032054E"/>
    <w:rsid w:val="00320784"/>
    <w:rsid w:val="0032086C"/>
    <w:rsid w:val="003211DC"/>
    <w:rsid w:val="00321517"/>
    <w:rsid w:val="00321D39"/>
    <w:rsid w:val="00321DBD"/>
    <w:rsid w:val="0032248A"/>
    <w:rsid w:val="003226A2"/>
    <w:rsid w:val="00322C23"/>
    <w:rsid w:val="00323EF8"/>
    <w:rsid w:val="00324E43"/>
    <w:rsid w:val="00324F3D"/>
    <w:rsid w:val="0032541C"/>
    <w:rsid w:val="0032551B"/>
    <w:rsid w:val="00327137"/>
    <w:rsid w:val="0033006D"/>
    <w:rsid w:val="00330215"/>
    <w:rsid w:val="00330946"/>
    <w:rsid w:val="00330DD4"/>
    <w:rsid w:val="003310A4"/>
    <w:rsid w:val="00331D0A"/>
    <w:rsid w:val="00332C13"/>
    <w:rsid w:val="003332EB"/>
    <w:rsid w:val="003334BC"/>
    <w:rsid w:val="00333A07"/>
    <w:rsid w:val="00333A46"/>
    <w:rsid w:val="0033442F"/>
    <w:rsid w:val="003345A1"/>
    <w:rsid w:val="0033466E"/>
    <w:rsid w:val="003355A7"/>
    <w:rsid w:val="00335926"/>
    <w:rsid w:val="00335A50"/>
    <w:rsid w:val="00335F3F"/>
    <w:rsid w:val="003401D6"/>
    <w:rsid w:val="00340238"/>
    <w:rsid w:val="00340552"/>
    <w:rsid w:val="00340C00"/>
    <w:rsid w:val="0034105E"/>
    <w:rsid w:val="0034150B"/>
    <w:rsid w:val="00341E1E"/>
    <w:rsid w:val="003426FE"/>
    <w:rsid w:val="00342790"/>
    <w:rsid w:val="00342DD7"/>
    <w:rsid w:val="003430AD"/>
    <w:rsid w:val="003440D5"/>
    <w:rsid w:val="00344D12"/>
    <w:rsid w:val="00344EC2"/>
    <w:rsid w:val="00345279"/>
    <w:rsid w:val="00345719"/>
    <w:rsid w:val="00345AB1"/>
    <w:rsid w:val="00345B70"/>
    <w:rsid w:val="00345B8A"/>
    <w:rsid w:val="00345C16"/>
    <w:rsid w:val="00345E88"/>
    <w:rsid w:val="00346297"/>
    <w:rsid w:val="003507F1"/>
    <w:rsid w:val="00350993"/>
    <w:rsid w:val="00350EEE"/>
    <w:rsid w:val="003515CE"/>
    <w:rsid w:val="0035177A"/>
    <w:rsid w:val="003517C1"/>
    <w:rsid w:val="003519CF"/>
    <w:rsid w:val="003539E1"/>
    <w:rsid w:val="00353CDF"/>
    <w:rsid w:val="003544AC"/>
    <w:rsid w:val="00354889"/>
    <w:rsid w:val="003556E1"/>
    <w:rsid w:val="00355805"/>
    <w:rsid w:val="00355A08"/>
    <w:rsid w:val="00355A2A"/>
    <w:rsid w:val="00356E48"/>
    <w:rsid w:val="003575CE"/>
    <w:rsid w:val="0035764D"/>
    <w:rsid w:val="0035781D"/>
    <w:rsid w:val="0035795A"/>
    <w:rsid w:val="003601AC"/>
    <w:rsid w:val="00361ACE"/>
    <w:rsid w:val="00362146"/>
    <w:rsid w:val="003626B2"/>
    <w:rsid w:val="00362BD6"/>
    <w:rsid w:val="00362D59"/>
    <w:rsid w:val="00363061"/>
    <w:rsid w:val="0036316D"/>
    <w:rsid w:val="0036346E"/>
    <w:rsid w:val="003638D5"/>
    <w:rsid w:val="00364215"/>
    <w:rsid w:val="00364CD6"/>
    <w:rsid w:val="00364D31"/>
    <w:rsid w:val="00365007"/>
    <w:rsid w:val="00365795"/>
    <w:rsid w:val="003658B0"/>
    <w:rsid w:val="00365B3F"/>
    <w:rsid w:val="003660C0"/>
    <w:rsid w:val="00366201"/>
    <w:rsid w:val="0036661C"/>
    <w:rsid w:val="003677B8"/>
    <w:rsid w:val="003702D1"/>
    <w:rsid w:val="003709C4"/>
    <w:rsid w:val="00370DBC"/>
    <w:rsid w:val="003715B2"/>
    <w:rsid w:val="003717E2"/>
    <w:rsid w:val="003723DF"/>
    <w:rsid w:val="003724F3"/>
    <w:rsid w:val="00372837"/>
    <w:rsid w:val="003732A9"/>
    <w:rsid w:val="00373916"/>
    <w:rsid w:val="00373E4C"/>
    <w:rsid w:val="00374410"/>
    <w:rsid w:val="003747C7"/>
    <w:rsid w:val="00375109"/>
    <w:rsid w:val="00377C39"/>
    <w:rsid w:val="00377EFC"/>
    <w:rsid w:val="003812DE"/>
    <w:rsid w:val="00381BDC"/>
    <w:rsid w:val="00381CE2"/>
    <w:rsid w:val="00382026"/>
    <w:rsid w:val="003827D5"/>
    <w:rsid w:val="0038323F"/>
    <w:rsid w:val="003834BB"/>
    <w:rsid w:val="003836C9"/>
    <w:rsid w:val="00383EC5"/>
    <w:rsid w:val="00384674"/>
    <w:rsid w:val="00384A3A"/>
    <w:rsid w:val="00384D4B"/>
    <w:rsid w:val="003851D3"/>
    <w:rsid w:val="00385762"/>
    <w:rsid w:val="003858BE"/>
    <w:rsid w:val="00385A3A"/>
    <w:rsid w:val="0038689D"/>
    <w:rsid w:val="00386A62"/>
    <w:rsid w:val="003879FC"/>
    <w:rsid w:val="00390577"/>
    <w:rsid w:val="0039062C"/>
    <w:rsid w:val="003916FB"/>
    <w:rsid w:val="00391726"/>
    <w:rsid w:val="003925C5"/>
    <w:rsid w:val="00392DE7"/>
    <w:rsid w:val="00393E27"/>
    <w:rsid w:val="003942DE"/>
    <w:rsid w:val="0039436F"/>
    <w:rsid w:val="00394B47"/>
    <w:rsid w:val="003957D4"/>
    <w:rsid w:val="00395BC6"/>
    <w:rsid w:val="00396C52"/>
    <w:rsid w:val="00396C6E"/>
    <w:rsid w:val="00396D12"/>
    <w:rsid w:val="003977AF"/>
    <w:rsid w:val="00397F5B"/>
    <w:rsid w:val="003A0873"/>
    <w:rsid w:val="003A16ED"/>
    <w:rsid w:val="003A1F08"/>
    <w:rsid w:val="003A2663"/>
    <w:rsid w:val="003A2692"/>
    <w:rsid w:val="003A34BA"/>
    <w:rsid w:val="003A3A0D"/>
    <w:rsid w:val="003A3F25"/>
    <w:rsid w:val="003A51FA"/>
    <w:rsid w:val="003A5368"/>
    <w:rsid w:val="003A5C05"/>
    <w:rsid w:val="003A5E9B"/>
    <w:rsid w:val="003A62CA"/>
    <w:rsid w:val="003A69A2"/>
    <w:rsid w:val="003A6E83"/>
    <w:rsid w:val="003A7052"/>
    <w:rsid w:val="003A7249"/>
    <w:rsid w:val="003A7368"/>
    <w:rsid w:val="003A7EF3"/>
    <w:rsid w:val="003B157E"/>
    <w:rsid w:val="003B16A5"/>
    <w:rsid w:val="003B1A2F"/>
    <w:rsid w:val="003B1E35"/>
    <w:rsid w:val="003B244B"/>
    <w:rsid w:val="003B2674"/>
    <w:rsid w:val="003B331E"/>
    <w:rsid w:val="003B3844"/>
    <w:rsid w:val="003B39EA"/>
    <w:rsid w:val="003B46BA"/>
    <w:rsid w:val="003B493F"/>
    <w:rsid w:val="003B5728"/>
    <w:rsid w:val="003B584E"/>
    <w:rsid w:val="003B5B71"/>
    <w:rsid w:val="003B6169"/>
    <w:rsid w:val="003B6752"/>
    <w:rsid w:val="003B6E90"/>
    <w:rsid w:val="003B7727"/>
    <w:rsid w:val="003B7A48"/>
    <w:rsid w:val="003C0EE0"/>
    <w:rsid w:val="003C1151"/>
    <w:rsid w:val="003C201B"/>
    <w:rsid w:val="003C2037"/>
    <w:rsid w:val="003C27F8"/>
    <w:rsid w:val="003C4A0E"/>
    <w:rsid w:val="003C5900"/>
    <w:rsid w:val="003C635E"/>
    <w:rsid w:val="003C6820"/>
    <w:rsid w:val="003C7AE3"/>
    <w:rsid w:val="003D00E1"/>
    <w:rsid w:val="003D0729"/>
    <w:rsid w:val="003D1725"/>
    <w:rsid w:val="003D1C7D"/>
    <w:rsid w:val="003D275C"/>
    <w:rsid w:val="003D2BD2"/>
    <w:rsid w:val="003D44E7"/>
    <w:rsid w:val="003D492A"/>
    <w:rsid w:val="003D4CB3"/>
    <w:rsid w:val="003D507B"/>
    <w:rsid w:val="003D6933"/>
    <w:rsid w:val="003D7314"/>
    <w:rsid w:val="003D79DE"/>
    <w:rsid w:val="003D7C94"/>
    <w:rsid w:val="003D7E03"/>
    <w:rsid w:val="003D7FCE"/>
    <w:rsid w:val="003E05EA"/>
    <w:rsid w:val="003E067E"/>
    <w:rsid w:val="003E1547"/>
    <w:rsid w:val="003E1ADB"/>
    <w:rsid w:val="003E23B7"/>
    <w:rsid w:val="003E2B10"/>
    <w:rsid w:val="003E3B10"/>
    <w:rsid w:val="003E3BD1"/>
    <w:rsid w:val="003E431A"/>
    <w:rsid w:val="003E4848"/>
    <w:rsid w:val="003E4B26"/>
    <w:rsid w:val="003E4B90"/>
    <w:rsid w:val="003E69B8"/>
    <w:rsid w:val="003E6B44"/>
    <w:rsid w:val="003E754E"/>
    <w:rsid w:val="003E7AA6"/>
    <w:rsid w:val="003E7AEF"/>
    <w:rsid w:val="003E7CD6"/>
    <w:rsid w:val="003F0054"/>
    <w:rsid w:val="003F01EC"/>
    <w:rsid w:val="003F06F9"/>
    <w:rsid w:val="003F08F3"/>
    <w:rsid w:val="003F0BB9"/>
    <w:rsid w:val="003F0BE0"/>
    <w:rsid w:val="003F11EA"/>
    <w:rsid w:val="003F19B7"/>
    <w:rsid w:val="003F227A"/>
    <w:rsid w:val="003F278D"/>
    <w:rsid w:val="003F27AF"/>
    <w:rsid w:val="003F4ACD"/>
    <w:rsid w:val="003F4CAB"/>
    <w:rsid w:val="003F4F87"/>
    <w:rsid w:val="003F512A"/>
    <w:rsid w:val="003F5E6B"/>
    <w:rsid w:val="003F6074"/>
    <w:rsid w:val="003F6109"/>
    <w:rsid w:val="003F6606"/>
    <w:rsid w:val="003F6807"/>
    <w:rsid w:val="003F747D"/>
    <w:rsid w:val="004000F7"/>
    <w:rsid w:val="00400342"/>
    <w:rsid w:val="004008A7"/>
    <w:rsid w:val="00400A0F"/>
    <w:rsid w:val="0040123E"/>
    <w:rsid w:val="004017CC"/>
    <w:rsid w:val="00401945"/>
    <w:rsid w:val="00401A33"/>
    <w:rsid w:val="00401F27"/>
    <w:rsid w:val="00402A9F"/>
    <w:rsid w:val="00402B20"/>
    <w:rsid w:val="0040316F"/>
    <w:rsid w:val="004035A9"/>
    <w:rsid w:val="00403716"/>
    <w:rsid w:val="00403A87"/>
    <w:rsid w:val="0040629D"/>
    <w:rsid w:val="0040712C"/>
    <w:rsid w:val="004077D0"/>
    <w:rsid w:val="0041006D"/>
    <w:rsid w:val="004107F2"/>
    <w:rsid w:val="004108D7"/>
    <w:rsid w:val="00410D87"/>
    <w:rsid w:val="00411529"/>
    <w:rsid w:val="00411827"/>
    <w:rsid w:val="00411BFB"/>
    <w:rsid w:val="00411FBC"/>
    <w:rsid w:val="00412178"/>
    <w:rsid w:val="004127B8"/>
    <w:rsid w:val="00412A72"/>
    <w:rsid w:val="00412C74"/>
    <w:rsid w:val="00414E5B"/>
    <w:rsid w:val="004156BB"/>
    <w:rsid w:val="00416377"/>
    <w:rsid w:val="0041699E"/>
    <w:rsid w:val="00416A2E"/>
    <w:rsid w:val="00416CB2"/>
    <w:rsid w:val="00417AC6"/>
    <w:rsid w:val="0042043D"/>
    <w:rsid w:val="004208A2"/>
    <w:rsid w:val="004209EE"/>
    <w:rsid w:val="0042293B"/>
    <w:rsid w:val="004235C7"/>
    <w:rsid w:val="004237E9"/>
    <w:rsid w:val="00424545"/>
    <w:rsid w:val="00424AF5"/>
    <w:rsid w:val="00424C02"/>
    <w:rsid w:val="00425A7F"/>
    <w:rsid w:val="00425D77"/>
    <w:rsid w:val="00426929"/>
    <w:rsid w:val="00426A73"/>
    <w:rsid w:val="00426C95"/>
    <w:rsid w:val="00426DC0"/>
    <w:rsid w:val="00426E6E"/>
    <w:rsid w:val="0042789A"/>
    <w:rsid w:val="004278CD"/>
    <w:rsid w:val="00427F45"/>
    <w:rsid w:val="00427FC1"/>
    <w:rsid w:val="00430404"/>
    <w:rsid w:val="00431A92"/>
    <w:rsid w:val="0043391C"/>
    <w:rsid w:val="00434139"/>
    <w:rsid w:val="00434C22"/>
    <w:rsid w:val="00435D22"/>
    <w:rsid w:val="00435D30"/>
    <w:rsid w:val="00435EEF"/>
    <w:rsid w:val="004363C1"/>
    <w:rsid w:val="00436784"/>
    <w:rsid w:val="0043683B"/>
    <w:rsid w:val="00437094"/>
    <w:rsid w:val="00440BB3"/>
    <w:rsid w:val="00440E36"/>
    <w:rsid w:val="00441965"/>
    <w:rsid w:val="004419B4"/>
    <w:rsid w:val="00441D0D"/>
    <w:rsid w:val="0044239C"/>
    <w:rsid w:val="0044250D"/>
    <w:rsid w:val="004425BD"/>
    <w:rsid w:val="00442EEF"/>
    <w:rsid w:val="0044330D"/>
    <w:rsid w:val="00443BAC"/>
    <w:rsid w:val="00444C38"/>
    <w:rsid w:val="00445C53"/>
    <w:rsid w:val="0044646C"/>
    <w:rsid w:val="0044689D"/>
    <w:rsid w:val="00446DF2"/>
    <w:rsid w:val="004471DC"/>
    <w:rsid w:val="0044764E"/>
    <w:rsid w:val="00447ACD"/>
    <w:rsid w:val="00447D06"/>
    <w:rsid w:val="004508DC"/>
    <w:rsid w:val="0045112F"/>
    <w:rsid w:val="0045192F"/>
    <w:rsid w:val="00451E1C"/>
    <w:rsid w:val="00451E61"/>
    <w:rsid w:val="004524FD"/>
    <w:rsid w:val="00452C1E"/>
    <w:rsid w:val="00453BC9"/>
    <w:rsid w:val="00453C83"/>
    <w:rsid w:val="00453D7D"/>
    <w:rsid w:val="00454D8F"/>
    <w:rsid w:val="00454EC1"/>
    <w:rsid w:val="004553D3"/>
    <w:rsid w:val="0045581A"/>
    <w:rsid w:val="00455FAB"/>
    <w:rsid w:val="00456034"/>
    <w:rsid w:val="00456847"/>
    <w:rsid w:val="004569BB"/>
    <w:rsid w:val="00457164"/>
    <w:rsid w:val="004571BB"/>
    <w:rsid w:val="004578BA"/>
    <w:rsid w:val="00460969"/>
    <w:rsid w:val="004612BA"/>
    <w:rsid w:val="0046211B"/>
    <w:rsid w:val="00462167"/>
    <w:rsid w:val="004628B8"/>
    <w:rsid w:val="00462935"/>
    <w:rsid w:val="00462D06"/>
    <w:rsid w:val="00463334"/>
    <w:rsid w:val="00463A1B"/>
    <w:rsid w:val="00464D0D"/>
    <w:rsid w:val="00464EB4"/>
    <w:rsid w:val="00465208"/>
    <w:rsid w:val="004653E3"/>
    <w:rsid w:val="004653FA"/>
    <w:rsid w:val="00465E6F"/>
    <w:rsid w:val="00466EA7"/>
    <w:rsid w:val="0047163C"/>
    <w:rsid w:val="004720DC"/>
    <w:rsid w:val="004725CE"/>
    <w:rsid w:val="004725F8"/>
    <w:rsid w:val="0047334E"/>
    <w:rsid w:val="004737C4"/>
    <w:rsid w:val="0047435D"/>
    <w:rsid w:val="00474B28"/>
    <w:rsid w:val="00475A53"/>
    <w:rsid w:val="00476A6E"/>
    <w:rsid w:val="00477427"/>
    <w:rsid w:val="00481367"/>
    <w:rsid w:val="00482E66"/>
    <w:rsid w:val="0048341A"/>
    <w:rsid w:val="00483821"/>
    <w:rsid w:val="00483FE4"/>
    <w:rsid w:val="00484552"/>
    <w:rsid w:val="00484BBB"/>
    <w:rsid w:val="0048509B"/>
    <w:rsid w:val="004851D4"/>
    <w:rsid w:val="004853D3"/>
    <w:rsid w:val="00485532"/>
    <w:rsid w:val="00485850"/>
    <w:rsid w:val="00485921"/>
    <w:rsid w:val="00485E8D"/>
    <w:rsid w:val="0048646A"/>
    <w:rsid w:val="004878C1"/>
    <w:rsid w:val="00490238"/>
    <w:rsid w:val="00490A3E"/>
    <w:rsid w:val="00491096"/>
    <w:rsid w:val="004910F8"/>
    <w:rsid w:val="004914D0"/>
    <w:rsid w:val="00491705"/>
    <w:rsid w:val="0049174E"/>
    <w:rsid w:val="0049176B"/>
    <w:rsid w:val="004918A3"/>
    <w:rsid w:val="00491D59"/>
    <w:rsid w:val="00492026"/>
    <w:rsid w:val="00492AB1"/>
    <w:rsid w:val="00492EB2"/>
    <w:rsid w:val="0049302D"/>
    <w:rsid w:val="00493617"/>
    <w:rsid w:val="00493B09"/>
    <w:rsid w:val="00493B15"/>
    <w:rsid w:val="00494484"/>
    <w:rsid w:val="0049563A"/>
    <w:rsid w:val="00495C76"/>
    <w:rsid w:val="00496599"/>
    <w:rsid w:val="004967D0"/>
    <w:rsid w:val="00496EE5"/>
    <w:rsid w:val="00497020"/>
    <w:rsid w:val="004976A7"/>
    <w:rsid w:val="00497DA7"/>
    <w:rsid w:val="004A0872"/>
    <w:rsid w:val="004A0D03"/>
    <w:rsid w:val="004A118C"/>
    <w:rsid w:val="004A18FB"/>
    <w:rsid w:val="004A22C3"/>
    <w:rsid w:val="004A2336"/>
    <w:rsid w:val="004A2712"/>
    <w:rsid w:val="004A278C"/>
    <w:rsid w:val="004A2989"/>
    <w:rsid w:val="004A29E0"/>
    <w:rsid w:val="004A2D25"/>
    <w:rsid w:val="004A35FD"/>
    <w:rsid w:val="004A3FCA"/>
    <w:rsid w:val="004A5630"/>
    <w:rsid w:val="004A6079"/>
    <w:rsid w:val="004A60BB"/>
    <w:rsid w:val="004A69E6"/>
    <w:rsid w:val="004A6EFD"/>
    <w:rsid w:val="004A7334"/>
    <w:rsid w:val="004A7A84"/>
    <w:rsid w:val="004A7F8F"/>
    <w:rsid w:val="004B0DE6"/>
    <w:rsid w:val="004B14E7"/>
    <w:rsid w:val="004B1728"/>
    <w:rsid w:val="004B2B62"/>
    <w:rsid w:val="004B3531"/>
    <w:rsid w:val="004B3AAB"/>
    <w:rsid w:val="004B4CB4"/>
    <w:rsid w:val="004B4DCA"/>
    <w:rsid w:val="004B5A83"/>
    <w:rsid w:val="004B6476"/>
    <w:rsid w:val="004B72E7"/>
    <w:rsid w:val="004B7E9F"/>
    <w:rsid w:val="004C0364"/>
    <w:rsid w:val="004C05B5"/>
    <w:rsid w:val="004C0E1D"/>
    <w:rsid w:val="004C19F7"/>
    <w:rsid w:val="004C2410"/>
    <w:rsid w:val="004C2CAD"/>
    <w:rsid w:val="004C2D7B"/>
    <w:rsid w:val="004C335D"/>
    <w:rsid w:val="004C3B6F"/>
    <w:rsid w:val="004C3C22"/>
    <w:rsid w:val="004C3E12"/>
    <w:rsid w:val="004C3EF9"/>
    <w:rsid w:val="004C488E"/>
    <w:rsid w:val="004C48E8"/>
    <w:rsid w:val="004C49F7"/>
    <w:rsid w:val="004C5D1B"/>
    <w:rsid w:val="004C5F5D"/>
    <w:rsid w:val="004C63AF"/>
    <w:rsid w:val="004C6B79"/>
    <w:rsid w:val="004C70A8"/>
    <w:rsid w:val="004C7C14"/>
    <w:rsid w:val="004C7E94"/>
    <w:rsid w:val="004D0217"/>
    <w:rsid w:val="004D02B8"/>
    <w:rsid w:val="004D0448"/>
    <w:rsid w:val="004D0454"/>
    <w:rsid w:val="004D0837"/>
    <w:rsid w:val="004D0BED"/>
    <w:rsid w:val="004D17C7"/>
    <w:rsid w:val="004D239E"/>
    <w:rsid w:val="004D2EEB"/>
    <w:rsid w:val="004D30ED"/>
    <w:rsid w:val="004D4B2B"/>
    <w:rsid w:val="004D5454"/>
    <w:rsid w:val="004D5BD4"/>
    <w:rsid w:val="004D6296"/>
    <w:rsid w:val="004D6935"/>
    <w:rsid w:val="004D6A6E"/>
    <w:rsid w:val="004D6E0E"/>
    <w:rsid w:val="004D7245"/>
    <w:rsid w:val="004D780E"/>
    <w:rsid w:val="004E08E4"/>
    <w:rsid w:val="004E0A3D"/>
    <w:rsid w:val="004E0FB4"/>
    <w:rsid w:val="004E1C50"/>
    <w:rsid w:val="004E1EF3"/>
    <w:rsid w:val="004E335E"/>
    <w:rsid w:val="004E4525"/>
    <w:rsid w:val="004E4897"/>
    <w:rsid w:val="004E4A1D"/>
    <w:rsid w:val="004E4C97"/>
    <w:rsid w:val="004E5C81"/>
    <w:rsid w:val="004E7106"/>
    <w:rsid w:val="004E735D"/>
    <w:rsid w:val="004E7453"/>
    <w:rsid w:val="004E7715"/>
    <w:rsid w:val="004E7ACC"/>
    <w:rsid w:val="004E7B56"/>
    <w:rsid w:val="004E7D4F"/>
    <w:rsid w:val="004E7F6C"/>
    <w:rsid w:val="004F0526"/>
    <w:rsid w:val="004F0A36"/>
    <w:rsid w:val="004F0D91"/>
    <w:rsid w:val="004F104F"/>
    <w:rsid w:val="004F12D6"/>
    <w:rsid w:val="004F1A84"/>
    <w:rsid w:val="004F2CE4"/>
    <w:rsid w:val="004F2D98"/>
    <w:rsid w:val="004F2E07"/>
    <w:rsid w:val="004F3353"/>
    <w:rsid w:val="004F3460"/>
    <w:rsid w:val="004F3A56"/>
    <w:rsid w:val="004F3AA3"/>
    <w:rsid w:val="004F3EFF"/>
    <w:rsid w:val="004F4ED4"/>
    <w:rsid w:val="004F56D2"/>
    <w:rsid w:val="004F5731"/>
    <w:rsid w:val="004F5739"/>
    <w:rsid w:val="004F5A73"/>
    <w:rsid w:val="004F5BB1"/>
    <w:rsid w:val="004F63A7"/>
    <w:rsid w:val="004F6434"/>
    <w:rsid w:val="004F64B9"/>
    <w:rsid w:val="004F64DE"/>
    <w:rsid w:val="004F6CE2"/>
    <w:rsid w:val="004F7324"/>
    <w:rsid w:val="004F7F08"/>
    <w:rsid w:val="00500821"/>
    <w:rsid w:val="0050142E"/>
    <w:rsid w:val="00501465"/>
    <w:rsid w:val="00501E45"/>
    <w:rsid w:val="005024B2"/>
    <w:rsid w:val="00502541"/>
    <w:rsid w:val="005025BF"/>
    <w:rsid w:val="00502C2C"/>
    <w:rsid w:val="0050378B"/>
    <w:rsid w:val="00504067"/>
    <w:rsid w:val="0050463D"/>
    <w:rsid w:val="00505651"/>
    <w:rsid w:val="00505857"/>
    <w:rsid w:val="00505F5B"/>
    <w:rsid w:val="00506225"/>
    <w:rsid w:val="005071E0"/>
    <w:rsid w:val="00507390"/>
    <w:rsid w:val="0050745E"/>
    <w:rsid w:val="00507E35"/>
    <w:rsid w:val="00510426"/>
    <w:rsid w:val="0051116A"/>
    <w:rsid w:val="005116B8"/>
    <w:rsid w:val="00512AFC"/>
    <w:rsid w:val="00512BDA"/>
    <w:rsid w:val="005134F8"/>
    <w:rsid w:val="005135C8"/>
    <w:rsid w:val="00514449"/>
    <w:rsid w:val="005144BA"/>
    <w:rsid w:val="0051470B"/>
    <w:rsid w:val="00514F61"/>
    <w:rsid w:val="005151C5"/>
    <w:rsid w:val="00515388"/>
    <w:rsid w:val="00515659"/>
    <w:rsid w:val="00515A36"/>
    <w:rsid w:val="00515C78"/>
    <w:rsid w:val="005160C8"/>
    <w:rsid w:val="00516371"/>
    <w:rsid w:val="00516E3E"/>
    <w:rsid w:val="00517A0D"/>
    <w:rsid w:val="00520308"/>
    <w:rsid w:val="005207D5"/>
    <w:rsid w:val="005212B5"/>
    <w:rsid w:val="005213AC"/>
    <w:rsid w:val="005219E8"/>
    <w:rsid w:val="00521DAA"/>
    <w:rsid w:val="00521EEA"/>
    <w:rsid w:val="00522011"/>
    <w:rsid w:val="0052234C"/>
    <w:rsid w:val="00523AFD"/>
    <w:rsid w:val="00523BB9"/>
    <w:rsid w:val="00523D71"/>
    <w:rsid w:val="00524025"/>
    <w:rsid w:val="00524858"/>
    <w:rsid w:val="005254F7"/>
    <w:rsid w:val="005263D0"/>
    <w:rsid w:val="005268B4"/>
    <w:rsid w:val="00531675"/>
    <w:rsid w:val="00533627"/>
    <w:rsid w:val="00533E4D"/>
    <w:rsid w:val="00534D95"/>
    <w:rsid w:val="00535ABF"/>
    <w:rsid w:val="0053685E"/>
    <w:rsid w:val="00536E48"/>
    <w:rsid w:val="00536F19"/>
    <w:rsid w:val="00537BFC"/>
    <w:rsid w:val="00540626"/>
    <w:rsid w:val="00540659"/>
    <w:rsid w:val="00540664"/>
    <w:rsid w:val="0054100D"/>
    <w:rsid w:val="00541B96"/>
    <w:rsid w:val="00541E2D"/>
    <w:rsid w:val="0054293B"/>
    <w:rsid w:val="00542C8E"/>
    <w:rsid w:val="00543869"/>
    <w:rsid w:val="00543BC8"/>
    <w:rsid w:val="00544E9C"/>
    <w:rsid w:val="00544EF8"/>
    <w:rsid w:val="00545407"/>
    <w:rsid w:val="0054620B"/>
    <w:rsid w:val="00547208"/>
    <w:rsid w:val="00547309"/>
    <w:rsid w:val="0054760F"/>
    <w:rsid w:val="00547788"/>
    <w:rsid w:val="005501A0"/>
    <w:rsid w:val="005505EA"/>
    <w:rsid w:val="00550628"/>
    <w:rsid w:val="00550CFD"/>
    <w:rsid w:val="0055138D"/>
    <w:rsid w:val="005515A9"/>
    <w:rsid w:val="00551903"/>
    <w:rsid w:val="00551A3E"/>
    <w:rsid w:val="00551B06"/>
    <w:rsid w:val="00552691"/>
    <w:rsid w:val="00552796"/>
    <w:rsid w:val="00552F6E"/>
    <w:rsid w:val="005532D2"/>
    <w:rsid w:val="005539FF"/>
    <w:rsid w:val="00554A99"/>
    <w:rsid w:val="00555338"/>
    <w:rsid w:val="005557D5"/>
    <w:rsid w:val="0055582D"/>
    <w:rsid w:val="005559CD"/>
    <w:rsid w:val="00556164"/>
    <w:rsid w:val="005561C1"/>
    <w:rsid w:val="005571A4"/>
    <w:rsid w:val="0055723E"/>
    <w:rsid w:val="00557A1E"/>
    <w:rsid w:val="00557CB6"/>
    <w:rsid w:val="00560434"/>
    <w:rsid w:val="005607EA"/>
    <w:rsid w:val="00560C5B"/>
    <w:rsid w:val="0056188F"/>
    <w:rsid w:val="00561B2E"/>
    <w:rsid w:val="00561B97"/>
    <w:rsid w:val="00561E32"/>
    <w:rsid w:val="00562973"/>
    <w:rsid w:val="00562AC5"/>
    <w:rsid w:val="00563DBC"/>
    <w:rsid w:val="00564958"/>
    <w:rsid w:val="005650BC"/>
    <w:rsid w:val="00565393"/>
    <w:rsid w:val="0056541B"/>
    <w:rsid w:val="00565623"/>
    <w:rsid w:val="005656E1"/>
    <w:rsid w:val="00565869"/>
    <w:rsid w:val="005659B3"/>
    <w:rsid w:val="00565AF9"/>
    <w:rsid w:val="00565DD4"/>
    <w:rsid w:val="005672BA"/>
    <w:rsid w:val="00567F63"/>
    <w:rsid w:val="005701F3"/>
    <w:rsid w:val="00570394"/>
    <w:rsid w:val="005703D5"/>
    <w:rsid w:val="00570848"/>
    <w:rsid w:val="005712E6"/>
    <w:rsid w:val="00571447"/>
    <w:rsid w:val="0057152E"/>
    <w:rsid w:val="00571D81"/>
    <w:rsid w:val="005723A3"/>
    <w:rsid w:val="005729AC"/>
    <w:rsid w:val="00572D99"/>
    <w:rsid w:val="005738AC"/>
    <w:rsid w:val="00574680"/>
    <w:rsid w:val="00574909"/>
    <w:rsid w:val="00575128"/>
    <w:rsid w:val="00575223"/>
    <w:rsid w:val="00575620"/>
    <w:rsid w:val="00576C09"/>
    <w:rsid w:val="00577E72"/>
    <w:rsid w:val="00577FA4"/>
    <w:rsid w:val="00581181"/>
    <w:rsid w:val="00581334"/>
    <w:rsid w:val="00581475"/>
    <w:rsid w:val="005822B8"/>
    <w:rsid w:val="00582C77"/>
    <w:rsid w:val="00582EFB"/>
    <w:rsid w:val="00582F0E"/>
    <w:rsid w:val="00583286"/>
    <w:rsid w:val="0058355E"/>
    <w:rsid w:val="0058490F"/>
    <w:rsid w:val="00585676"/>
    <w:rsid w:val="00586235"/>
    <w:rsid w:val="0058635F"/>
    <w:rsid w:val="0058649E"/>
    <w:rsid w:val="005867BB"/>
    <w:rsid w:val="00586B64"/>
    <w:rsid w:val="00587B1B"/>
    <w:rsid w:val="00590690"/>
    <w:rsid w:val="005919DE"/>
    <w:rsid w:val="005929E3"/>
    <w:rsid w:val="0059419B"/>
    <w:rsid w:val="005949E6"/>
    <w:rsid w:val="00594AAC"/>
    <w:rsid w:val="00594D9D"/>
    <w:rsid w:val="0059528D"/>
    <w:rsid w:val="00595756"/>
    <w:rsid w:val="00595A60"/>
    <w:rsid w:val="00596158"/>
    <w:rsid w:val="00596365"/>
    <w:rsid w:val="005969AF"/>
    <w:rsid w:val="00597042"/>
    <w:rsid w:val="0059755C"/>
    <w:rsid w:val="005976B2"/>
    <w:rsid w:val="00597B8B"/>
    <w:rsid w:val="005A0543"/>
    <w:rsid w:val="005A0795"/>
    <w:rsid w:val="005A07C8"/>
    <w:rsid w:val="005A1189"/>
    <w:rsid w:val="005A136C"/>
    <w:rsid w:val="005A1B68"/>
    <w:rsid w:val="005A2019"/>
    <w:rsid w:val="005A2161"/>
    <w:rsid w:val="005A2A14"/>
    <w:rsid w:val="005A3721"/>
    <w:rsid w:val="005A3D8A"/>
    <w:rsid w:val="005A3FC9"/>
    <w:rsid w:val="005A4280"/>
    <w:rsid w:val="005A4666"/>
    <w:rsid w:val="005A58EC"/>
    <w:rsid w:val="005A5A5A"/>
    <w:rsid w:val="005A5C81"/>
    <w:rsid w:val="005A6092"/>
    <w:rsid w:val="005A7AF1"/>
    <w:rsid w:val="005A7DFD"/>
    <w:rsid w:val="005B00E9"/>
    <w:rsid w:val="005B01BC"/>
    <w:rsid w:val="005B068C"/>
    <w:rsid w:val="005B06FC"/>
    <w:rsid w:val="005B1567"/>
    <w:rsid w:val="005B175A"/>
    <w:rsid w:val="005B2068"/>
    <w:rsid w:val="005B238D"/>
    <w:rsid w:val="005B2678"/>
    <w:rsid w:val="005B3055"/>
    <w:rsid w:val="005B39D2"/>
    <w:rsid w:val="005B39EA"/>
    <w:rsid w:val="005B4452"/>
    <w:rsid w:val="005B492D"/>
    <w:rsid w:val="005B4DAA"/>
    <w:rsid w:val="005B55DB"/>
    <w:rsid w:val="005B5815"/>
    <w:rsid w:val="005B5D72"/>
    <w:rsid w:val="005B7065"/>
    <w:rsid w:val="005B72EA"/>
    <w:rsid w:val="005B7D00"/>
    <w:rsid w:val="005C079E"/>
    <w:rsid w:val="005C4200"/>
    <w:rsid w:val="005C424C"/>
    <w:rsid w:val="005C4335"/>
    <w:rsid w:val="005C46E5"/>
    <w:rsid w:val="005C4ED0"/>
    <w:rsid w:val="005C559D"/>
    <w:rsid w:val="005C58F6"/>
    <w:rsid w:val="005C640D"/>
    <w:rsid w:val="005C6877"/>
    <w:rsid w:val="005C6ACE"/>
    <w:rsid w:val="005C6C6E"/>
    <w:rsid w:val="005C7810"/>
    <w:rsid w:val="005C792C"/>
    <w:rsid w:val="005C7AE8"/>
    <w:rsid w:val="005D05B9"/>
    <w:rsid w:val="005D07D7"/>
    <w:rsid w:val="005D0988"/>
    <w:rsid w:val="005D0D82"/>
    <w:rsid w:val="005D2166"/>
    <w:rsid w:val="005D23A4"/>
    <w:rsid w:val="005D3B7C"/>
    <w:rsid w:val="005D3C2D"/>
    <w:rsid w:val="005D3FC9"/>
    <w:rsid w:val="005D44B5"/>
    <w:rsid w:val="005D4AB4"/>
    <w:rsid w:val="005D4DBC"/>
    <w:rsid w:val="005D4FAB"/>
    <w:rsid w:val="005D5438"/>
    <w:rsid w:val="005D5DC5"/>
    <w:rsid w:val="005D65C0"/>
    <w:rsid w:val="005D684D"/>
    <w:rsid w:val="005D75B9"/>
    <w:rsid w:val="005D7ECD"/>
    <w:rsid w:val="005E098F"/>
    <w:rsid w:val="005E0BE8"/>
    <w:rsid w:val="005E1164"/>
    <w:rsid w:val="005E1A62"/>
    <w:rsid w:val="005E1D41"/>
    <w:rsid w:val="005E1DDA"/>
    <w:rsid w:val="005E20A1"/>
    <w:rsid w:val="005E262D"/>
    <w:rsid w:val="005E290B"/>
    <w:rsid w:val="005E2C67"/>
    <w:rsid w:val="005E2EE1"/>
    <w:rsid w:val="005E3189"/>
    <w:rsid w:val="005E4DCC"/>
    <w:rsid w:val="005E4DE2"/>
    <w:rsid w:val="005E53AA"/>
    <w:rsid w:val="005E56FC"/>
    <w:rsid w:val="005E60D2"/>
    <w:rsid w:val="005E6188"/>
    <w:rsid w:val="005E6C14"/>
    <w:rsid w:val="005E6D98"/>
    <w:rsid w:val="005E79AF"/>
    <w:rsid w:val="005E7C00"/>
    <w:rsid w:val="005E7DA0"/>
    <w:rsid w:val="005E7FE5"/>
    <w:rsid w:val="005F0B7F"/>
    <w:rsid w:val="005F1241"/>
    <w:rsid w:val="005F16F9"/>
    <w:rsid w:val="005F2132"/>
    <w:rsid w:val="005F22D8"/>
    <w:rsid w:val="005F26AD"/>
    <w:rsid w:val="005F2918"/>
    <w:rsid w:val="005F2A98"/>
    <w:rsid w:val="005F32E9"/>
    <w:rsid w:val="005F47AA"/>
    <w:rsid w:val="005F48C0"/>
    <w:rsid w:val="005F4E4F"/>
    <w:rsid w:val="005F52F4"/>
    <w:rsid w:val="005F5976"/>
    <w:rsid w:val="005F5B8E"/>
    <w:rsid w:val="005F5D9B"/>
    <w:rsid w:val="005F6E6D"/>
    <w:rsid w:val="005F6E86"/>
    <w:rsid w:val="005F6ED6"/>
    <w:rsid w:val="005F7240"/>
    <w:rsid w:val="005F7512"/>
    <w:rsid w:val="005F7536"/>
    <w:rsid w:val="00600F8D"/>
    <w:rsid w:val="00601886"/>
    <w:rsid w:val="0060223A"/>
    <w:rsid w:val="006023E8"/>
    <w:rsid w:val="006024CF"/>
    <w:rsid w:val="00602890"/>
    <w:rsid w:val="00602A23"/>
    <w:rsid w:val="00603970"/>
    <w:rsid w:val="00603A94"/>
    <w:rsid w:val="00603D1D"/>
    <w:rsid w:val="00604473"/>
    <w:rsid w:val="006046C3"/>
    <w:rsid w:val="0060500A"/>
    <w:rsid w:val="00605DBA"/>
    <w:rsid w:val="006062E9"/>
    <w:rsid w:val="00606869"/>
    <w:rsid w:val="006069E1"/>
    <w:rsid w:val="0060718F"/>
    <w:rsid w:val="0060726A"/>
    <w:rsid w:val="00607853"/>
    <w:rsid w:val="00610174"/>
    <w:rsid w:val="006107A1"/>
    <w:rsid w:val="00610F04"/>
    <w:rsid w:val="00611076"/>
    <w:rsid w:val="0061161E"/>
    <w:rsid w:val="006117D5"/>
    <w:rsid w:val="00611D68"/>
    <w:rsid w:val="00612C36"/>
    <w:rsid w:val="006131D1"/>
    <w:rsid w:val="00613230"/>
    <w:rsid w:val="00614013"/>
    <w:rsid w:val="006143E8"/>
    <w:rsid w:val="006143EF"/>
    <w:rsid w:val="006144D9"/>
    <w:rsid w:val="00615D57"/>
    <w:rsid w:val="0061693B"/>
    <w:rsid w:val="0061728C"/>
    <w:rsid w:val="0061758D"/>
    <w:rsid w:val="006176DD"/>
    <w:rsid w:val="00617F1D"/>
    <w:rsid w:val="00620CB9"/>
    <w:rsid w:val="006211FA"/>
    <w:rsid w:val="00621A23"/>
    <w:rsid w:val="00621D02"/>
    <w:rsid w:val="0062200C"/>
    <w:rsid w:val="00622914"/>
    <w:rsid w:val="00622C91"/>
    <w:rsid w:val="00623460"/>
    <w:rsid w:val="00623D1E"/>
    <w:rsid w:val="00624053"/>
    <w:rsid w:val="0062449A"/>
    <w:rsid w:val="006245E0"/>
    <w:rsid w:val="00624DD3"/>
    <w:rsid w:val="00624EA1"/>
    <w:rsid w:val="00626F7B"/>
    <w:rsid w:val="00627A3D"/>
    <w:rsid w:val="00627CDF"/>
    <w:rsid w:val="00627DB8"/>
    <w:rsid w:val="00627E7C"/>
    <w:rsid w:val="006308C4"/>
    <w:rsid w:val="00630D41"/>
    <w:rsid w:val="006317D7"/>
    <w:rsid w:val="0063196D"/>
    <w:rsid w:val="00631CB6"/>
    <w:rsid w:val="00632955"/>
    <w:rsid w:val="00632B79"/>
    <w:rsid w:val="006335EF"/>
    <w:rsid w:val="006337DE"/>
    <w:rsid w:val="00633E01"/>
    <w:rsid w:val="006344B9"/>
    <w:rsid w:val="006355DE"/>
    <w:rsid w:val="00635686"/>
    <w:rsid w:val="00635ACF"/>
    <w:rsid w:val="00635B27"/>
    <w:rsid w:val="00635D90"/>
    <w:rsid w:val="00637589"/>
    <w:rsid w:val="00637CDC"/>
    <w:rsid w:val="00640225"/>
    <w:rsid w:val="0064112F"/>
    <w:rsid w:val="006419C7"/>
    <w:rsid w:val="00641B89"/>
    <w:rsid w:val="00641E09"/>
    <w:rsid w:val="00641E9E"/>
    <w:rsid w:val="006423FA"/>
    <w:rsid w:val="0064273A"/>
    <w:rsid w:val="006427D4"/>
    <w:rsid w:val="006427D8"/>
    <w:rsid w:val="006428F0"/>
    <w:rsid w:val="00642BDE"/>
    <w:rsid w:val="006434FC"/>
    <w:rsid w:val="006435B8"/>
    <w:rsid w:val="00643640"/>
    <w:rsid w:val="006441BA"/>
    <w:rsid w:val="00644963"/>
    <w:rsid w:val="00644FA6"/>
    <w:rsid w:val="00647350"/>
    <w:rsid w:val="006501DE"/>
    <w:rsid w:val="0065046C"/>
    <w:rsid w:val="0065143A"/>
    <w:rsid w:val="00651AC2"/>
    <w:rsid w:val="00652704"/>
    <w:rsid w:val="00652895"/>
    <w:rsid w:val="00652B68"/>
    <w:rsid w:val="006538BC"/>
    <w:rsid w:val="006538FB"/>
    <w:rsid w:val="0065395A"/>
    <w:rsid w:val="0065410A"/>
    <w:rsid w:val="00654DA1"/>
    <w:rsid w:val="006555CB"/>
    <w:rsid w:val="00656D4D"/>
    <w:rsid w:val="006570C4"/>
    <w:rsid w:val="00657A93"/>
    <w:rsid w:val="00660D9B"/>
    <w:rsid w:val="00660FA6"/>
    <w:rsid w:val="006615A6"/>
    <w:rsid w:val="006618D7"/>
    <w:rsid w:val="006629C9"/>
    <w:rsid w:val="00663041"/>
    <w:rsid w:val="00663405"/>
    <w:rsid w:val="00663633"/>
    <w:rsid w:val="006638C5"/>
    <w:rsid w:val="00663C28"/>
    <w:rsid w:val="00664B5F"/>
    <w:rsid w:val="00665FB4"/>
    <w:rsid w:val="00666AAA"/>
    <w:rsid w:val="006672E3"/>
    <w:rsid w:val="006676EC"/>
    <w:rsid w:val="00670D94"/>
    <w:rsid w:val="006710EA"/>
    <w:rsid w:val="00671CB3"/>
    <w:rsid w:val="006721C2"/>
    <w:rsid w:val="00672252"/>
    <w:rsid w:val="006729A2"/>
    <w:rsid w:val="00672D62"/>
    <w:rsid w:val="006730F5"/>
    <w:rsid w:val="00673686"/>
    <w:rsid w:val="006737C2"/>
    <w:rsid w:val="00673E91"/>
    <w:rsid w:val="00674648"/>
    <w:rsid w:val="006746D8"/>
    <w:rsid w:val="00674C1D"/>
    <w:rsid w:val="00674F0D"/>
    <w:rsid w:val="0067605D"/>
    <w:rsid w:val="0067719D"/>
    <w:rsid w:val="006801B7"/>
    <w:rsid w:val="00680666"/>
    <w:rsid w:val="006809ED"/>
    <w:rsid w:val="00680F13"/>
    <w:rsid w:val="006814B5"/>
    <w:rsid w:val="00681BA3"/>
    <w:rsid w:val="00683C98"/>
    <w:rsid w:val="00683FDD"/>
    <w:rsid w:val="00685131"/>
    <w:rsid w:val="00685203"/>
    <w:rsid w:val="00685423"/>
    <w:rsid w:val="00685487"/>
    <w:rsid w:val="006858D2"/>
    <w:rsid w:val="0068613A"/>
    <w:rsid w:val="0068770A"/>
    <w:rsid w:val="00687ECF"/>
    <w:rsid w:val="00687EDC"/>
    <w:rsid w:val="006904E2"/>
    <w:rsid w:val="00690794"/>
    <w:rsid w:val="00690B63"/>
    <w:rsid w:val="00690C43"/>
    <w:rsid w:val="00691266"/>
    <w:rsid w:val="00691B27"/>
    <w:rsid w:val="00692C1E"/>
    <w:rsid w:val="00693167"/>
    <w:rsid w:val="00693855"/>
    <w:rsid w:val="00694DD6"/>
    <w:rsid w:val="0069577E"/>
    <w:rsid w:val="00696143"/>
    <w:rsid w:val="006968E0"/>
    <w:rsid w:val="006A09B3"/>
    <w:rsid w:val="006A0DA3"/>
    <w:rsid w:val="006A142F"/>
    <w:rsid w:val="006A1D8D"/>
    <w:rsid w:val="006A2F19"/>
    <w:rsid w:val="006A30B2"/>
    <w:rsid w:val="006A342D"/>
    <w:rsid w:val="006A34BE"/>
    <w:rsid w:val="006A36C7"/>
    <w:rsid w:val="006A3E45"/>
    <w:rsid w:val="006A423A"/>
    <w:rsid w:val="006A483D"/>
    <w:rsid w:val="006A4CA4"/>
    <w:rsid w:val="006A4FA8"/>
    <w:rsid w:val="006A6465"/>
    <w:rsid w:val="006A6E5A"/>
    <w:rsid w:val="006A7357"/>
    <w:rsid w:val="006B0340"/>
    <w:rsid w:val="006B05DC"/>
    <w:rsid w:val="006B06EA"/>
    <w:rsid w:val="006B0B85"/>
    <w:rsid w:val="006B1071"/>
    <w:rsid w:val="006B142F"/>
    <w:rsid w:val="006B2519"/>
    <w:rsid w:val="006B26C4"/>
    <w:rsid w:val="006B2E25"/>
    <w:rsid w:val="006B37F5"/>
    <w:rsid w:val="006B3D9C"/>
    <w:rsid w:val="006B4363"/>
    <w:rsid w:val="006B4805"/>
    <w:rsid w:val="006B4BB3"/>
    <w:rsid w:val="006B4DBC"/>
    <w:rsid w:val="006B5068"/>
    <w:rsid w:val="006B5C17"/>
    <w:rsid w:val="006B6368"/>
    <w:rsid w:val="006B6810"/>
    <w:rsid w:val="006B6DB6"/>
    <w:rsid w:val="006B7114"/>
    <w:rsid w:val="006B7D68"/>
    <w:rsid w:val="006C0387"/>
    <w:rsid w:val="006C07E6"/>
    <w:rsid w:val="006C0F4E"/>
    <w:rsid w:val="006C12EF"/>
    <w:rsid w:val="006C203C"/>
    <w:rsid w:val="006C46B3"/>
    <w:rsid w:val="006C54C0"/>
    <w:rsid w:val="006C6053"/>
    <w:rsid w:val="006C621D"/>
    <w:rsid w:val="006C7318"/>
    <w:rsid w:val="006C76E6"/>
    <w:rsid w:val="006D02FF"/>
    <w:rsid w:val="006D056A"/>
    <w:rsid w:val="006D0CCF"/>
    <w:rsid w:val="006D0CE1"/>
    <w:rsid w:val="006D10F6"/>
    <w:rsid w:val="006D153A"/>
    <w:rsid w:val="006D1726"/>
    <w:rsid w:val="006D1B87"/>
    <w:rsid w:val="006D2010"/>
    <w:rsid w:val="006D2097"/>
    <w:rsid w:val="006D2564"/>
    <w:rsid w:val="006D2783"/>
    <w:rsid w:val="006D2E76"/>
    <w:rsid w:val="006D2F4D"/>
    <w:rsid w:val="006D39DC"/>
    <w:rsid w:val="006D3FB7"/>
    <w:rsid w:val="006D402E"/>
    <w:rsid w:val="006D4662"/>
    <w:rsid w:val="006D4900"/>
    <w:rsid w:val="006D500B"/>
    <w:rsid w:val="006D506A"/>
    <w:rsid w:val="006D7277"/>
    <w:rsid w:val="006E06D5"/>
    <w:rsid w:val="006E085A"/>
    <w:rsid w:val="006E089C"/>
    <w:rsid w:val="006E0C4B"/>
    <w:rsid w:val="006E0C86"/>
    <w:rsid w:val="006E13A4"/>
    <w:rsid w:val="006E2EC6"/>
    <w:rsid w:val="006E347F"/>
    <w:rsid w:val="006E3D89"/>
    <w:rsid w:val="006E3E80"/>
    <w:rsid w:val="006E4677"/>
    <w:rsid w:val="006E47B4"/>
    <w:rsid w:val="006E55DE"/>
    <w:rsid w:val="006E5E9A"/>
    <w:rsid w:val="006E6AE4"/>
    <w:rsid w:val="006E7161"/>
    <w:rsid w:val="006E73CC"/>
    <w:rsid w:val="006E775A"/>
    <w:rsid w:val="006E7AC5"/>
    <w:rsid w:val="006F061B"/>
    <w:rsid w:val="006F0902"/>
    <w:rsid w:val="006F107E"/>
    <w:rsid w:val="006F15AA"/>
    <w:rsid w:val="006F1933"/>
    <w:rsid w:val="006F1A32"/>
    <w:rsid w:val="006F1B8F"/>
    <w:rsid w:val="006F233A"/>
    <w:rsid w:val="006F234A"/>
    <w:rsid w:val="006F24C9"/>
    <w:rsid w:val="006F2588"/>
    <w:rsid w:val="006F2B4C"/>
    <w:rsid w:val="006F3157"/>
    <w:rsid w:val="006F3982"/>
    <w:rsid w:val="006F3A57"/>
    <w:rsid w:val="006F3BB4"/>
    <w:rsid w:val="006F4132"/>
    <w:rsid w:val="006F4435"/>
    <w:rsid w:val="006F53C3"/>
    <w:rsid w:val="006F5CD3"/>
    <w:rsid w:val="006F62F7"/>
    <w:rsid w:val="006F6AB8"/>
    <w:rsid w:val="006F76D5"/>
    <w:rsid w:val="006F7CB0"/>
    <w:rsid w:val="00700018"/>
    <w:rsid w:val="0070019F"/>
    <w:rsid w:val="0070029A"/>
    <w:rsid w:val="00700D34"/>
    <w:rsid w:val="00700EEC"/>
    <w:rsid w:val="00700F21"/>
    <w:rsid w:val="007017A5"/>
    <w:rsid w:val="0070281F"/>
    <w:rsid w:val="00703130"/>
    <w:rsid w:val="00703324"/>
    <w:rsid w:val="00704839"/>
    <w:rsid w:val="007050B5"/>
    <w:rsid w:val="00705CA2"/>
    <w:rsid w:val="00706281"/>
    <w:rsid w:val="00706989"/>
    <w:rsid w:val="00706DD6"/>
    <w:rsid w:val="007074CB"/>
    <w:rsid w:val="00712541"/>
    <w:rsid w:val="007126CB"/>
    <w:rsid w:val="00712972"/>
    <w:rsid w:val="00714495"/>
    <w:rsid w:val="007145C4"/>
    <w:rsid w:val="0071578E"/>
    <w:rsid w:val="00715A81"/>
    <w:rsid w:val="00715B80"/>
    <w:rsid w:val="00715D38"/>
    <w:rsid w:val="0071616A"/>
    <w:rsid w:val="007171CF"/>
    <w:rsid w:val="00721110"/>
    <w:rsid w:val="0072199F"/>
    <w:rsid w:val="00721E63"/>
    <w:rsid w:val="00721E6D"/>
    <w:rsid w:val="00722188"/>
    <w:rsid w:val="00722252"/>
    <w:rsid w:val="0072251F"/>
    <w:rsid w:val="00722531"/>
    <w:rsid w:val="00722814"/>
    <w:rsid w:val="00722880"/>
    <w:rsid w:val="00723EF1"/>
    <w:rsid w:val="0072402A"/>
    <w:rsid w:val="007240B6"/>
    <w:rsid w:val="007240ED"/>
    <w:rsid w:val="007243F5"/>
    <w:rsid w:val="007258B5"/>
    <w:rsid w:val="00725C82"/>
    <w:rsid w:val="00725C97"/>
    <w:rsid w:val="00725E63"/>
    <w:rsid w:val="00725FBD"/>
    <w:rsid w:val="007267A1"/>
    <w:rsid w:val="00726A35"/>
    <w:rsid w:val="007273E6"/>
    <w:rsid w:val="00730153"/>
    <w:rsid w:val="0073207A"/>
    <w:rsid w:val="007323F2"/>
    <w:rsid w:val="00732886"/>
    <w:rsid w:val="00733DD1"/>
    <w:rsid w:val="007342DE"/>
    <w:rsid w:val="0073441B"/>
    <w:rsid w:val="007346D6"/>
    <w:rsid w:val="00734BF0"/>
    <w:rsid w:val="007362BE"/>
    <w:rsid w:val="00736703"/>
    <w:rsid w:val="00736B6F"/>
    <w:rsid w:val="00736BD2"/>
    <w:rsid w:val="00737C71"/>
    <w:rsid w:val="00740527"/>
    <w:rsid w:val="00741687"/>
    <w:rsid w:val="007419A7"/>
    <w:rsid w:val="00741E9D"/>
    <w:rsid w:val="007420EA"/>
    <w:rsid w:val="00742445"/>
    <w:rsid w:val="00742C7D"/>
    <w:rsid w:val="0074336C"/>
    <w:rsid w:val="00744A36"/>
    <w:rsid w:val="00746A7D"/>
    <w:rsid w:val="0074744D"/>
    <w:rsid w:val="00747CB6"/>
    <w:rsid w:val="0075009C"/>
    <w:rsid w:val="0075079C"/>
    <w:rsid w:val="00750993"/>
    <w:rsid w:val="0075268C"/>
    <w:rsid w:val="00752C53"/>
    <w:rsid w:val="00752F5C"/>
    <w:rsid w:val="00753245"/>
    <w:rsid w:val="00753490"/>
    <w:rsid w:val="00753793"/>
    <w:rsid w:val="00753CA1"/>
    <w:rsid w:val="00753CB2"/>
    <w:rsid w:val="00754067"/>
    <w:rsid w:val="00754C1C"/>
    <w:rsid w:val="00754D79"/>
    <w:rsid w:val="00754FE4"/>
    <w:rsid w:val="00755847"/>
    <w:rsid w:val="00755960"/>
    <w:rsid w:val="00755E14"/>
    <w:rsid w:val="007560A6"/>
    <w:rsid w:val="0075712B"/>
    <w:rsid w:val="00760131"/>
    <w:rsid w:val="00760538"/>
    <w:rsid w:val="00760B97"/>
    <w:rsid w:val="00761C45"/>
    <w:rsid w:val="00762239"/>
    <w:rsid w:val="007623FE"/>
    <w:rsid w:val="0076372E"/>
    <w:rsid w:val="007642CA"/>
    <w:rsid w:val="00764DDC"/>
    <w:rsid w:val="00764E3D"/>
    <w:rsid w:val="0076524A"/>
    <w:rsid w:val="00765577"/>
    <w:rsid w:val="007655DF"/>
    <w:rsid w:val="0076798B"/>
    <w:rsid w:val="00767F14"/>
    <w:rsid w:val="007702BF"/>
    <w:rsid w:val="007702C1"/>
    <w:rsid w:val="00770519"/>
    <w:rsid w:val="007705F5"/>
    <w:rsid w:val="007709FE"/>
    <w:rsid w:val="00771471"/>
    <w:rsid w:val="00771726"/>
    <w:rsid w:val="00772751"/>
    <w:rsid w:val="00773990"/>
    <w:rsid w:val="007758E6"/>
    <w:rsid w:val="00775D00"/>
    <w:rsid w:val="00776221"/>
    <w:rsid w:val="007806B7"/>
    <w:rsid w:val="00780AA6"/>
    <w:rsid w:val="00780D2D"/>
    <w:rsid w:val="007832C0"/>
    <w:rsid w:val="00783A56"/>
    <w:rsid w:val="00783ADE"/>
    <w:rsid w:val="00783C94"/>
    <w:rsid w:val="00783E17"/>
    <w:rsid w:val="007843D7"/>
    <w:rsid w:val="007846FC"/>
    <w:rsid w:val="00785C7D"/>
    <w:rsid w:val="007867D1"/>
    <w:rsid w:val="007868AE"/>
    <w:rsid w:val="00787712"/>
    <w:rsid w:val="00787E4F"/>
    <w:rsid w:val="0079017C"/>
    <w:rsid w:val="0079153E"/>
    <w:rsid w:val="0079248E"/>
    <w:rsid w:val="00792495"/>
    <w:rsid w:val="0079254F"/>
    <w:rsid w:val="00792C1F"/>
    <w:rsid w:val="0079372A"/>
    <w:rsid w:val="00793C24"/>
    <w:rsid w:val="00793E1D"/>
    <w:rsid w:val="007940C0"/>
    <w:rsid w:val="00795726"/>
    <w:rsid w:val="00796A72"/>
    <w:rsid w:val="007976D4"/>
    <w:rsid w:val="00797DAB"/>
    <w:rsid w:val="007A0B48"/>
    <w:rsid w:val="007A0BBD"/>
    <w:rsid w:val="007A0E79"/>
    <w:rsid w:val="007A129E"/>
    <w:rsid w:val="007A16D5"/>
    <w:rsid w:val="007A1854"/>
    <w:rsid w:val="007A1A63"/>
    <w:rsid w:val="007A1BAD"/>
    <w:rsid w:val="007A1FD7"/>
    <w:rsid w:val="007A2203"/>
    <w:rsid w:val="007A24B3"/>
    <w:rsid w:val="007A2FA7"/>
    <w:rsid w:val="007A3219"/>
    <w:rsid w:val="007A34A3"/>
    <w:rsid w:val="007A3FB0"/>
    <w:rsid w:val="007A3FF4"/>
    <w:rsid w:val="007A44BB"/>
    <w:rsid w:val="007A4A00"/>
    <w:rsid w:val="007A4EF0"/>
    <w:rsid w:val="007A6423"/>
    <w:rsid w:val="007A6606"/>
    <w:rsid w:val="007A69F4"/>
    <w:rsid w:val="007A6B24"/>
    <w:rsid w:val="007A7842"/>
    <w:rsid w:val="007B0111"/>
    <w:rsid w:val="007B01A4"/>
    <w:rsid w:val="007B041D"/>
    <w:rsid w:val="007B0617"/>
    <w:rsid w:val="007B1604"/>
    <w:rsid w:val="007B19B6"/>
    <w:rsid w:val="007B1AF1"/>
    <w:rsid w:val="007B1B9D"/>
    <w:rsid w:val="007B1BCC"/>
    <w:rsid w:val="007B1E8A"/>
    <w:rsid w:val="007B1F5C"/>
    <w:rsid w:val="007B2B3C"/>
    <w:rsid w:val="007B2E50"/>
    <w:rsid w:val="007B422D"/>
    <w:rsid w:val="007B44AA"/>
    <w:rsid w:val="007B44F6"/>
    <w:rsid w:val="007B49DD"/>
    <w:rsid w:val="007B50B0"/>
    <w:rsid w:val="007B55B3"/>
    <w:rsid w:val="007B5DE7"/>
    <w:rsid w:val="007B645A"/>
    <w:rsid w:val="007B6464"/>
    <w:rsid w:val="007B64A0"/>
    <w:rsid w:val="007B6652"/>
    <w:rsid w:val="007B6EE1"/>
    <w:rsid w:val="007B70AB"/>
    <w:rsid w:val="007B75D6"/>
    <w:rsid w:val="007B7A9A"/>
    <w:rsid w:val="007B7BCE"/>
    <w:rsid w:val="007C0008"/>
    <w:rsid w:val="007C01E6"/>
    <w:rsid w:val="007C19D4"/>
    <w:rsid w:val="007C26EB"/>
    <w:rsid w:val="007C2B34"/>
    <w:rsid w:val="007C2B6B"/>
    <w:rsid w:val="007C36B0"/>
    <w:rsid w:val="007C390B"/>
    <w:rsid w:val="007C3DB7"/>
    <w:rsid w:val="007C4085"/>
    <w:rsid w:val="007C43B3"/>
    <w:rsid w:val="007C43D4"/>
    <w:rsid w:val="007C4472"/>
    <w:rsid w:val="007C4824"/>
    <w:rsid w:val="007C5249"/>
    <w:rsid w:val="007C57B6"/>
    <w:rsid w:val="007C59CB"/>
    <w:rsid w:val="007C5E75"/>
    <w:rsid w:val="007C65D7"/>
    <w:rsid w:val="007C67C2"/>
    <w:rsid w:val="007C6854"/>
    <w:rsid w:val="007C6E52"/>
    <w:rsid w:val="007C715E"/>
    <w:rsid w:val="007C7854"/>
    <w:rsid w:val="007C7C38"/>
    <w:rsid w:val="007C7F90"/>
    <w:rsid w:val="007D1241"/>
    <w:rsid w:val="007D1264"/>
    <w:rsid w:val="007D183B"/>
    <w:rsid w:val="007D1A9A"/>
    <w:rsid w:val="007D2787"/>
    <w:rsid w:val="007D27F8"/>
    <w:rsid w:val="007D2A21"/>
    <w:rsid w:val="007D2DF3"/>
    <w:rsid w:val="007D3A6D"/>
    <w:rsid w:val="007D3F9F"/>
    <w:rsid w:val="007D4189"/>
    <w:rsid w:val="007D448D"/>
    <w:rsid w:val="007D4F6F"/>
    <w:rsid w:val="007D4FA0"/>
    <w:rsid w:val="007D520E"/>
    <w:rsid w:val="007D5399"/>
    <w:rsid w:val="007D5C08"/>
    <w:rsid w:val="007D5E82"/>
    <w:rsid w:val="007D616F"/>
    <w:rsid w:val="007D68F5"/>
    <w:rsid w:val="007D6C50"/>
    <w:rsid w:val="007D6EFB"/>
    <w:rsid w:val="007D7899"/>
    <w:rsid w:val="007D7A0B"/>
    <w:rsid w:val="007E055C"/>
    <w:rsid w:val="007E11C0"/>
    <w:rsid w:val="007E1811"/>
    <w:rsid w:val="007E1BE5"/>
    <w:rsid w:val="007E21D8"/>
    <w:rsid w:val="007E2F76"/>
    <w:rsid w:val="007E388D"/>
    <w:rsid w:val="007E42FF"/>
    <w:rsid w:val="007E5772"/>
    <w:rsid w:val="007E6345"/>
    <w:rsid w:val="007E6511"/>
    <w:rsid w:val="007E68B1"/>
    <w:rsid w:val="007E713B"/>
    <w:rsid w:val="007E7425"/>
    <w:rsid w:val="007F037D"/>
    <w:rsid w:val="007F04CE"/>
    <w:rsid w:val="007F0538"/>
    <w:rsid w:val="007F0B48"/>
    <w:rsid w:val="007F2056"/>
    <w:rsid w:val="007F2842"/>
    <w:rsid w:val="007F2EF2"/>
    <w:rsid w:val="007F3CEB"/>
    <w:rsid w:val="007F5535"/>
    <w:rsid w:val="007F58B6"/>
    <w:rsid w:val="007F5D92"/>
    <w:rsid w:val="007F60A5"/>
    <w:rsid w:val="007F6313"/>
    <w:rsid w:val="007F7342"/>
    <w:rsid w:val="007F7D97"/>
    <w:rsid w:val="00800E4F"/>
    <w:rsid w:val="00801355"/>
    <w:rsid w:val="008019EC"/>
    <w:rsid w:val="00802355"/>
    <w:rsid w:val="00802761"/>
    <w:rsid w:val="008028E7"/>
    <w:rsid w:val="0080317F"/>
    <w:rsid w:val="0080396C"/>
    <w:rsid w:val="00803B45"/>
    <w:rsid w:val="00803D46"/>
    <w:rsid w:val="0080412A"/>
    <w:rsid w:val="00804368"/>
    <w:rsid w:val="00804E90"/>
    <w:rsid w:val="008067AD"/>
    <w:rsid w:val="00806BFA"/>
    <w:rsid w:val="0080799F"/>
    <w:rsid w:val="00807B73"/>
    <w:rsid w:val="00807C5E"/>
    <w:rsid w:val="008102E2"/>
    <w:rsid w:val="00810EB3"/>
    <w:rsid w:val="00811527"/>
    <w:rsid w:val="00811D53"/>
    <w:rsid w:val="008124A2"/>
    <w:rsid w:val="00813229"/>
    <w:rsid w:val="00813EEB"/>
    <w:rsid w:val="008146FA"/>
    <w:rsid w:val="00815C1F"/>
    <w:rsid w:val="00815EBD"/>
    <w:rsid w:val="00815F66"/>
    <w:rsid w:val="00816ED1"/>
    <w:rsid w:val="0081793E"/>
    <w:rsid w:val="00820BAE"/>
    <w:rsid w:val="008224A1"/>
    <w:rsid w:val="00822AEA"/>
    <w:rsid w:val="008235B7"/>
    <w:rsid w:val="00823900"/>
    <w:rsid w:val="008239A9"/>
    <w:rsid w:val="00824FD8"/>
    <w:rsid w:val="008253EA"/>
    <w:rsid w:val="008256C7"/>
    <w:rsid w:val="00825CE6"/>
    <w:rsid w:val="0082729E"/>
    <w:rsid w:val="008275B4"/>
    <w:rsid w:val="0082787A"/>
    <w:rsid w:val="00827ED6"/>
    <w:rsid w:val="00830305"/>
    <w:rsid w:val="008307BF"/>
    <w:rsid w:val="00830C68"/>
    <w:rsid w:val="00831630"/>
    <w:rsid w:val="00831DE9"/>
    <w:rsid w:val="00832A5E"/>
    <w:rsid w:val="00832ABD"/>
    <w:rsid w:val="0083332B"/>
    <w:rsid w:val="00833B9E"/>
    <w:rsid w:val="00833EBF"/>
    <w:rsid w:val="00836008"/>
    <w:rsid w:val="00836499"/>
    <w:rsid w:val="008372D6"/>
    <w:rsid w:val="008373DB"/>
    <w:rsid w:val="008374B1"/>
    <w:rsid w:val="00837CB4"/>
    <w:rsid w:val="00840BA6"/>
    <w:rsid w:val="0084141C"/>
    <w:rsid w:val="00841D59"/>
    <w:rsid w:val="008428CE"/>
    <w:rsid w:val="00842FF1"/>
    <w:rsid w:val="00843CBA"/>
    <w:rsid w:val="008444AE"/>
    <w:rsid w:val="00844A92"/>
    <w:rsid w:val="00844B6A"/>
    <w:rsid w:val="008452CA"/>
    <w:rsid w:val="008459D9"/>
    <w:rsid w:val="00845E08"/>
    <w:rsid w:val="0084601C"/>
    <w:rsid w:val="00846A38"/>
    <w:rsid w:val="00846B9A"/>
    <w:rsid w:val="0084767E"/>
    <w:rsid w:val="00847B86"/>
    <w:rsid w:val="008500CC"/>
    <w:rsid w:val="0085010C"/>
    <w:rsid w:val="00850488"/>
    <w:rsid w:val="00850994"/>
    <w:rsid w:val="00850D62"/>
    <w:rsid w:val="0085133C"/>
    <w:rsid w:val="008518DC"/>
    <w:rsid w:val="00851A9B"/>
    <w:rsid w:val="00851DB4"/>
    <w:rsid w:val="008520D7"/>
    <w:rsid w:val="00852356"/>
    <w:rsid w:val="00852648"/>
    <w:rsid w:val="00853066"/>
    <w:rsid w:val="008530AB"/>
    <w:rsid w:val="00853625"/>
    <w:rsid w:val="00853929"/>
    <w:rsid w:val="008539BF"/>
    <w:rsid w:val="00853DAA"/>
    <w:rsid w:val="00854481"/>
    <w:rsid w:val="00855850"/>
    <w:rsid w:val="0085664E"/>
    <w:rsid w:val="00856B67"/>
    <w:rsid w:val="0085703F"/>
    <w:rsid w:val="00860455"/>
    <w:rsid w:val="008607EE"/>
    <w:rsid w:val="008609A3"/>
    <w:rsid w:val="00860BF0"/>
    <w:rsid w:val="00860DA7"/>
    <w:rsid w:val="00861094"/>
    <w:rsid w:val="0086136C"/>
    <w:rsid w:val="0086198B"/>
    <w:rsid w:val="00861E99"/>
    <w:rsid w:val="00861FAE"/>
    <w:rsid w:val="008620A3"/>
    <w:rsid w:val="0086212C"/>
    <w:rsid w:val="00862296"/>
    <w:rsid w:val="00864310"/>
    <w:rsid w:val="00864409"/>
    <w:rsid w:val="00864F19"/>
    <w:rsid w:val="00865109"/>
    <w:rsid w:val="0086624A"/>
    <w:rsid w:val="00867196"/>
    <w:rsid w:val="00867FB1"/>
    <w:rsid w:val="008706CE"/>
    <w:rsid w:val="00870CE4"/>
    <w:rsid w:val="00871D09"/>
    <w:rsid w:val="00872C18"/>
    <w:rsid w:val="0087305C"/>
    <w:rsid w:val="00873221"/>
    <w:rsid w:val="0087338B"/>
    <w:rsid w:val="00873448"/>
    <w:rsid w:val="00873584"/>
    <w:rsid w:val="00873740"/>
    <w:rsid w:val="00873978"/>
    <w:rsid w:val="00873DCD"/>
    <w:rsid w:val="008754FE"/>
    <w:rsid w:val="0087558C"/>
    <w:rsid w:val="0087563E"/>
    <w:rsid w:val="00876809"/>
    <w:rsid w:val="00876BB8"/>
    <w:rsid w:val="008803C7"/>
    <w:rsid w:val="008803C8"/>
    <w:rsid w:val="00880666"/>
    <w:rsid w:val="00880DAD"/>
    <w:rsid w:val="0088137A"/>
    <w:rsid w:val="00881950"/>
    <w:rsid w:val="008819F7"/>
    <w:rsid w:val="00881AD8"/>
    <w:rsid w:val="00882619"/>
    <w:rsid w:val="00882C20"/>
    <w:rsid w:val="00882DF4"/>
    <w:rsid w:val="008833E3"/>
    <w:rsid w:val="0088354C"/>
    <w:rsid w:val="008838A3"/>
    <w:rsid w:val="00883C68"/>
    <w:rsid w:val="008846EE"/>
    <w:rsid w:val="00884722"/>
    <w:rsid w:val="00884AE4"/>
    <w:rsid w:val="00885055"/>
    <w:rsid w:val="0088519B"/>
    <w:rsid w:val="008851AA"/>
    <w:rsid w:val="008854EA"/>
    <w:rsid w:val="00885A10"/>
    <w:rsid w:val="00885F60"/>
    <w:rsid w:val="00886687"/>
    <w:rsid w:val="00886803"/>
    <w:rsid w:val="008869C5"/>
    <w:rsid w:val="00886CBC"/>
    <w:rsid w:val="00886D72"/>
    <w:rsid w:val="00887720"/>
    <w:rsid w:val="00887900"/>
    <w:rsid w:val="00887C02"/>
    <w:rsid w:val="00887E67"/>
    <w:rsid w:val="0089029A"/>
    <w:rsid w:val="008918AF"/>
    <w:rsid w:val="00892DB5"/>
    <w:rsid w:val="00892F4E"/>
    <w:rsid w:val="00893129"/>
    <w:rsid w:val="008933B9"/>
    <w:rsid w:val="00893C04"/>
    <w:rsid w:val="00893E10"/>
    <w:rsid w:val="00894755"/>
    <w:rsid w:val="00894761"/>
    <w:rsid w:val="008949EF"/>
    <w:rsid w:val="008952D8"/>
    <w:rsid w:val="0089589B"/>
    <w:rsid w:val="00895C80"/>
    <w:rsid w:val="00895D6A"/>
    <w:rsid w:val="00896623"/>
    <w:rsid w:val="008979FB"/>
    <w:rsid w:val="00897E28"/>
    <w:rsid w:val="008A019D"/>
    <w:rsid w:val="008A01B7"/>
    <w:rsid w:val="008A0DC1"/>
    <w:rsid w:val="008A1AD1"/>
    <w:rsid w:val="008A20CE"/>
    <w:rsid w:val="008A2272"/>
    <w:rsid w:val="008A2474"/>
    <w:rsid w:val="008A2D70"/>
    <w:rsid w:val="008A3F39"/>
    <w:rsid w:val="008A48FF"/>
    <w:rsid w:val="008A5594"/>
    <w:rsid w:val="008A687F"/>
    <w:rsid w:val="008A68A7"/>
    <w:rsid w:val="008A7912"/>
    <w:rsid w:val="008A7E7D"/>
    <w:rsid w:val="008B0701"/>
    <w:rsid w:val="008B1342"/>
    <w:rsid w:val="008B15AA"/>
    <w:rsid w:val="008B1669"/>
    <w:rsid w:val="008B1B36"/>
    <w:rsid w:val="008B1B46"/>
    <w:rsid w:val="008B1E9B"/>
    <w:rsid w:val="008B2A6C"/>
    <w:rsid w:val="008B2F49"/>
    <w:rsid w:val="008B34EA"/>
    <w:rsid w:val="008B419F"/>
    <w:rsid w:val="008B441B"/>
    <w:rsid w:val="008B44EB"/>
    <w:rsid w:val="008B4C76"/>
    <w:rsid w:val="008B4D6D"/>
    <w:rsid w:val="008B54C7"/>
    <w:rsid w:val="008B59F3"/>
    <w:rsid w:val="008B5ADB"/>
    <w:rsid w:val="008B6205"/>
    <w:rsid w:val="008B6659"/>
    <w:rsid w:val="008B6EDB"/>
    <w:rsid w:val="008B6FDF"/>
    <w:rsid w:val="008B7489"/>
    <w:rsid w:val="008C0290"/>
    <w:rsid w:val="008C02A9"/>
    <w:rsid w:val="008C0E80"/>
    <w:rsid w:val="008C171A"/>
    <w:rsid w:val="008C19AA"/>
    <w:rsid w:val="008C28EF"/>
    <w:rsid w:val="008C321F"/>
    <w:rsid w:val="008C3EB2"/>
    <w:rsid w:val="008C442D"/>
    <w:rsid w:val="008C4C00"/>
    <w:rsid w:val="008C530C"/>
    <w:rsid w:val="008C66D2"/>
    <w:rsid w:val="008C6E5A"/>
    <w:rsid w:val="008C71B2"/>
    <w:rsid w:val="008C7724"/>
    <w:rsid w:val="008D03FB"/>
    <w:rsid w:val="008D080A"/>
    <w:rsid w:val="008D08AF"/>
    <w:rsid w:val="008D0B60"/>
    <w:rsid w:val="008D10C8"/>
    <w:rsid w:val="008D1C79"/>
    <w:rsid w:val="008D208F"/>
    <w:rsid w:val="008D30D8"/>
    <w:rsid w:val="008D396C"/>
    <w:rsid w:val="008D3E2A"/>
    <w:rsid w:val="008D4399"/>
    <w:rsid w:val="008D4B32"/>
    <w:rsid w:val="008D4E7F"/>
    <w:rsid w:val="008D4F03"/>
    <w:rsid w:val="008D522F"/>
    <w:rsid w:val="008D5BE3"/>
    <w:rsid w:val="008D5D62"/>
    <w:rsid w:val="008D5E97"/>
    <w:rsid w:val="008D5FA4"/>
    <w:rsid w:val="008D793A"/>
    <w:rsid w:val="008D793E"/>
    <w:rsid w:val="008D7C11"/>
    <w:rsid w:val="008D7DAA"/>
    <w:rsid w:val="008E023D"/>
    <w:rsid w:val="008E044F"/>
    <w:rsid w:val="008E0BA0"/>
    <w:rsid w:val="008E25B0"/>
    <w:rsid w:val="008E3571"/>
    <w:rsid w:val="008E4395"/>
    <w:rsid w:val="008E4BBE"/>
    <w:rsid w:val="008E4FE9"/>
    <w:rsid w:val="008E54BA"/>
    <w:rsid w:val="008E7D0C"/>
    <w:rsid w:val="008F0538"/>
    <w:rsid w:val="008F107B"/>
    <w:rsid w:val="008F10B2"/>
    <w:rsid w:val="008F1322"/>
    <w:rsid w:val="008F138D"/>
    <w:rsid w:val="008F166D"/>
    <w:rsid w:val="008F1BE7"/>
    <w:rsid w:val="008F291D"/>
    <w:rsid w:val="008F476C"/>
    <w:rsid w:val="008F494F"/>
    <w:rsid w:val="008F54BA"/>
    <w:rsid w:val="008F57E7"/>
    <w:rsid w:val="008F790A"/>
    <w:rsid w:val="008F7F1A"/>
    <w:rsid w:val="00900165"/>
    <w:rsid w:val="00901272"/>
    <w:rsid w:val="00901489"/>
    <w:rsid w:val="00902F54"/>
    <w:rsid w:val="0090358F"/>
    <w:rsid w:val="00903719"/>
    <w:rsid w:val="00903FB3"/>
    <w:rsid w:val="00904E01"/>
    <w:rsid w:val="009050E8"/>
    <w:rsid w:val="009067E7"/>
    <w:rsid w:val="00907308"/>
    <w:rsid w:val="00907B48"/>
    <w:rsid w:val="0091042B"/>
    <w:rsid w:val="009111B2"/>
    <w:rsid w:val="0091192E"/>
    <w:rsid w:val="00911BDD"/>
    <w:rsid w:val="00911F8A"/>
    <w:rsid w:val="0091203D"/>
    <w:rsid w:val="00912384"/>
    <w:rsid w:val="0091256B"/>
    <w:rsid w:val="00912A8C"/>
    <w:rsid w:val="00912FED"/>
    <w:rsid w:val="00913788"/>
    <w:rsid w:val="00913799"/>
    <w:rsid w:val="009139E0"/>
    <w:rsid w:val="00913B31"/>
    <w:rsid w:val="00913EE2"/>
    <w:rsid w:val="00913F59"/>
    <w:rsid w:val="009149EA"/>
    <w:rsid w:val="009155C4"/>
    <w:rsid w:val="00915A2E"/>
    <w:rsid w:val="00917155"/>
    <w:rsid w:val="00917215"/>
    <w:rsid w:val="009174BA"/>
    <w:rsid w:val="00917DE4"/>
    <w:rsid w:val="00917F31"/>
    <w:rsid w:val="00917FFC"/>
    <w:rsid w:val="009201A6"/>
    <w:rsid w:val="009206CA"/>
    <w:rsid w:val="00920B8F"/>
    <w:rsid w:val="0092183F"/>
    <w:rsid w:val="00921EC8"/>
    <w:rsid w:val="009222B9"/>
    <w:rsid w:val="0092358D"/>
    <w:rsid w:val="00923598"/>
    <w:rsid w:val="00923C03"/>
    <w:rsid w:val="00923E0B"/>
    <w:rsid w:val="00923FF7"/>
    <w:rsid w:val="00924C4F"/>
    <w:rsid w:val="00925822"/>
    <w:rsid w:val="00925A52"/>
    <w:rsid w:val="00925F04"/>
    <w:rsid w:val="0092640D"/>
    <w:rsid w:val="00926905"/>
    <w:rsid w:val="00926B6D"/>
    <w:rsid w:val="00926C34"/>
    <w:rsid w:val="00926DC5"/>
    <w:rsid w:val="0092753A"/>
    <w:rsid w:val="00930294"/>
    <w:rsid w:val="009302CF"/>
    <w:rsid w:val="0093035E"/>
    <w:rsid w:val="0093040E"/>
    <w:rsid w:val="00930426"/>
    <w:rsid w:val="00930EBD"/>
    <w:rsid w:val="0093109B"/>
    <w:rsid w:val="0093136A"/>
    <w:rsid w:val="0093158E"/>
    <w:rsid w:val="00931E71"/>
    <w:rsid w:val="0093288D"/>
    <w:rsid w:val="00932C11"/>
    <w:rsid w:val="00933B04"/>
    <w:rsid w:val="00933CC1"/>
    <w:rsid w:val="00934118"/>
    <w:rsid w:val="00934A7B"/>
    <w:rsid w:val="009353BF"/>
    <w:rsid w:val="00935571"/>
    <w:rsid w:val="00935B0E"/>
    <w:rsid w:val="00935BB5"/>
    <w:rsid w:val="00936656"/>
    <w:rsid w:val="009370DF"/>
    <w:rsid w:val="00937359"/>
    <w:rsid w:val="00937D71"/>
    <w:rsid w:val="0094055D"/>
    <w:rsid w:val="00941DFC"/>
    <w:rsid w:val="009421E7"/>
    <w:rsid w:val="0094252B"/>
    <w:rsid w:val="00942568"/>
    <w:rsid w:val="0094270E"/>
    <w:rsid w:val="00942E97"/>
    <w:rsid w:val="00942F57"/>
    <w:rsid w:val="009445B2"/>
    <w:rsid w:val="00944C11"/>
    <w:rsid w:val="00945148"/>
    <w:rsid w:val="009458B1"/>
    <w:rsid w:val="009465DA"/>
    <w:rsid w:val="00947658"/>
    <w:rsid w:val="00947BDD"/>
    <w:rsid w:val="00947EBB"/>
    <w:rsid w:val="009528E5"/>
    <w:rsid w:val="00952BE3"/>
    <w:rsid w:val="009530F4"/>
    <w:rsid w:val="0095325F"/>
    <w:rsid w:val="0095388B"/>
    <w:rsid w:val="00953D3E"/>
    <w:rsid w:val="009542C3"/>
    <w:rsid w:val="0095494E"/>
    <w:rsid w:val="00954980"/>
    <w:rsid w:val="0095509F"/>
    <w:rsid w:val="00955211"/>
    <w:rsid w:val="00956007"/>
    <w:rsid w:val="009569E3"/>
    <w:rsid w:val="00956A2D"/>
    <w:rsid w:val="00956ABB"/>
    <w:rsid w:val="00956BA4"/>
    <w:rsid w:val="00956F6A"/>
    <w:rsid w:val="00957167"/>
    <w:rsid w:val="0095751D"/>
    <w:rsid w:val="0095765F"/>
    <w:rsid w:val="00957695"/>
    <w:rsid w:val="00957E18"/>
    <w:rsid w:val="00960C30"/>
    <w:rsid w:val="00960C95"/>
    <w:rsid w:val="00960E96"/>
    <w:rsid w:val="009610F6"/>
    <w:rsid w:val="00961969"/>
    <w:rsid w:val="0096351F"/>
    <w:rsid w:val="00963B72"/>
    <w:rsid w:val="0096451E"/>
    <w:rsid w:val="0096644C"/>
    <w:rsid w:val="0096657B"/>
    <w:rsid w:val="0096664B"/>
    <w:rsid w:val="00966ECB"/>
    <w:rsid w:val="00967075"/>
    <w:rsid w:val="00967228"/>
    <w:rsid w:val="009676E6"/>
    <w:rsid w:val="00967CB5"/>
    <w:rsid w:val="00967D5E"/>
    <w:rsid w:val="009701EC"/>
    <w:rsid w:val="009714A7"/>
    <w:rsid w:val="009715F5"/>
    <w:rsid w:val="00971612"/>
    <w:rsid w:val="00971F34"/>
    <w:rsid w:val="00972307"/>
    <w:rsid w:val="00972EE6"/>
    <w:rsid w:val="00973A58"/>
    <w:rsid w:val="00973C2C"/>
    <w:rsid w:val="009745FC"/>
    <w:rsid w:val="009749BA"/>
    <w:rsid w:val="00974B53"/>
    <w:rsid w:val="00974C4F"/>
    <w:rsid w:val="00975D12"/>
    <w:rsid w:val="00976DE0"/>
    <w:rsid w:val="0097749C"/>
    <w:rsid w:val="00977B26"/>
    <w:rsid w:val="00977D5A"/>
    <w:rsid w:val="009806AE"/>
    <w:rsid w:val="009811D4"/>
    <w:rsid w:val="009823F3"/>
    <w:rsid w:val="00982A46"/>
    <w:rsid w:val="00982E88"/>
    <w:rsid w:val="009835AE"/>
    <w:rsid w:val="00983860"/>
    <w:rsid w:val="00984006"/>
    <w:rsid w:val="009848A2"/>
    <w:rsid w:val="00984A94"/>
    <w:rsid w:val="00984BC0"/>
    <w:rsid w:val="009858A4"/>
    <w:rsid w:val="00985A4F"/>
    <w:rsid w:val="00987604"/>
    <w:rsid w:val="00990005"/>
    <w:rsid w:val="00990942"/>
    <w:rsid w:val="00990A44"/>
    <w:rsid w:val="00990E86"/>
    <w:rsid w:val="00990FEF"/>
    <w:rsid w:val="009915DD"/>
    <w:rsid w:val="00991803"/>
    <w:rsid w:val="00991845"/>
    <w:rsid w:val="00991894"/>
    <w:rsid w:val="009925D9"/>
    <w:rsid w:val="00993B65"/>
    <w:rsid w:val="00993F9F"/>
    <w:rsid w:val="009949F0"/>
    <w:rsid w:val="0099531D"/>
    <w:rsid w:val="00995491"/>
    <w:rsid w:val="0099550B"/>
    <w:rsid w:val="00995A0C"/>
    <w:rsid w:val="00996E2C"/>
    <w:rsid w:val="00996E37"/>
    <w:rsid w:val="0099783D"/>
    <w:rsid w:val="00997A50"/>
    <w:rsid w:val="00997B48"/>
    <w:rsid w:val="009A0232"/>
    <w:rsid w:val="009A0652"/>
    <w:rsid w:val="009A0A5D"/>
    <w:rsid w:val="009A11D1"/>
    <w:rsid w:val="009A1348"/>
    <w:rsid w:val="009A2D18"/>
    <w:rsid w:val="009A561A"/>
    <w:rsid w:val="009A5C51"/>
    <w:rsid w:val="009A6393"/>
    <w:rsid w:val="009A6A42"/>
    <w:rsid w:val="009A7362"/>
    <w:rsid w:val="009A7397"/>
    <w:rsid w:val="009B00F9"/>
    <w:rsid w:val="009B024F"/>
    <w:rsid w:val="009B026E"/>
    <w:rsid w:val="009B03C6"/>
    <w:rsid w:val="009B09D0"/>
    <w:rsid w:val="009B1730"/>
    <w:rsid w:val="009B4569"/>
    <w:rsid w:val="009B6098"/>
    <w:rsid w:val="009B6174"/>
    <w:rsid w:val="009B6A88"/>
    <w:rsid w:val="009B6A95"/>
    <w:rsid w:val="009B7B6F"/>
    <w:rsid w:val="009B7BF1"/>
    <w:rsid w:val="009C07E9"/>
    <w:rsid w:val="009C0AF8"/>
    <w:rsid w:val="009C0E89"/>
    <w:rsid w:val="009C178C"/>
    <w:rsid w:val="009C17BA"/>
    <w:rsid w:val="009C1908"/>
    <w:rsid w:val="009C1C84"/>
    <w:rsid w:val="009C22E9"/>
    <w:rsid w:val="009C309E"/>
    <w:rsid w:val="009C3150"/>
    <w:rsid w:val="009C36AD"/>
    <w:rsid w:val="009C3A30"/>
    <w:rsid w:val="009C412F"/>
    <w:rsid w:val="009C413F"/>
    <w:rsid w:val="009C473C"/>
    <w:rsid w:val="009C546C"/>
    <w:rsid w:val="009C5771"/>
    <w:rsid w:val="009C5ABF"/>
    <w:rsid w:val="009C5F83"/>
    <w:rsid w:val="009C61E0"/>
    <w:rsid w:val="009C7C9C"/>
    <w:rsid w:val="009C7FD0"/>
    <w:rsid w:val="009D00C7"/>
    <w:rsid w:val="009D0D44"/>
    <w:rsid w:val="009D1927"/>
    <w:rsid w:val="009D1C63"/>
    <w:rsid w:val="009D1F3F"/>
    <w:rsid w:val="009D24DC"/>
    <w:rsid w:val="009D2590"/>
    <w:rsid w:val="009D27B7"/>
    <w:rsid w:val="009D284E"/>
    <w:rsid w:val="009D3031"/>
    <w:rsid w:val="009D3459"/>
    <w:rsid w:val="009D34B6"/>
    <w:rsid w:val="009D3C3E"/>
    <w:rsid w:val="009D4D0E"/>
    <w:rsid w:val="009D527A"/>
    <w:rsid w:val="009D5757"/>
    <w:rsid w:val="009D5B2E"/>
    <w:rsid w:val="009D5FE1"/>
    <w:rsid w:val="009D630B"/>
    <w:rsid w:val="009D6964"/>
    <w:rsid w:val="009D7028"/>
    <w:rsid w:val="009E025F"/>
    <w:rsid w:val="009E088E"/>
    <w:rsid w:val="009E0AA3"/>
    <w:rsid w:val="009E0FAA"/>
    <w:rsid w:val="009E112E"/>
    <w:rsid w:val="009E16F4"/>
    <w:rsid w:val="009E1E1F"/>
    <w:rsid w:val="009E34CA"/>
    <w:rsid w:val="009E3DB1"/>
    <w:rsid w:val="009E4A49"/>
    <w:rsid w:val="009E7891"/>
    <w:rsid w:val="009E78D1"/>
    <w:rsid w:val="009E7A0E"/>
    <w:rsid w:val="009E7A17"/>
    <w:rsid w:val="009F019B"/>
    <w:rsid w:val="009F1F9A"/>
    <w:rsid w:val="009F220A"/>
    <w:rsid w:val="009F26DA"/>
    <w:rsid w:val="009F30DC"/>
    <w:rsid w:val="009F323F"/>
    <w:rsid w:val="009F3641"/>
    <w:rsid w:val="009F37F5"/>
    <w:rsid w:val="009F3CC9"/>
    <w:rsid w:val="009F3DA0"/>
    <w:rsid w:val="009F3DDE"/>
    <w:rsid w:val="009F4A49"/>
    <w:rsid w:val="009F53CF"/>
    <w:rsid w:val="009F6684"/>
    <w:rsid w:val="009F6998"/>
    <w:rsid w:val="009F6B4B"/>
    <w:rsid w:val="009F7999"/>
    <w:rsid w:val="00A00A87"/>
    <w:rsid w:val="00A00C5F"/>
    <w:rsid w:val="00A00CFA"/>
    <w:rsid w:val="00A01107"/>
    <w:rsid w:val="00A01657"/>
    <w:rsid w:val="00A02077"/>
    <w:rsid w:val="00A02129"/>
    <w:rsid w:val="00A02E60"/>
    <w:rsid w:val="00A02FF6"/>
    <w:rsid w:val="00A032F8"/>
    <w:rsid w:val="00A03D17"/>
    <w:rsid w:val="00A03F49"/>
    <w:rsid w:val="00A040F7"/>
    <w:rsid w:val="00A0424B"/>
    <w:rsid w:val="00A0466F"/>
    <w:rsid w:val="00A04871"/>
    <w:rsid w:val="00A05180"/>
    <w:rsid w:val="00A05240"/>
    <w:rsid w:val="00A05947"/>
    <w:rsid w:val="00A069B2"/>
    <w:rsid w:val="00A06EED"/>
    <w:rsid w:val="00A07231"/>
    <w:rsid w:val="00A0770D"/>
    <w:rsid w:val="00A07A93"/>
    <w:rsid w:val="00A07B16"/>
    <w:rsid w:val="00A10004"/>
    <w:rsid w:val="00A1023B"/>
    <w:rsid w:val="00A1145C"/>
    <w:rsid w:val="00A11692"/>
    <w:rsid w:val="00A116A0"/>
    <w:rsid w:val="00A13973"/>
    <w:rsid w:val="00A13B20"/>
    <w:rsid w:val="00A13DB9"/>
    <w:rsid w:val="00A13E27"/>
    <w:rsid w:val="00A13E44"/>
    <w:rsid w:val="00A15541"/>
    <w:rsid w:val="00A1567A"/>
    <w:rsid w:val="00A15EAF"/>
    <w:rsid w:val="00A16B1F"/>
    <w:rsid w:val="00A16CC4"/>
    <w:rsid w:val="00A17297"/>
    <w:rsid w:val="00A17410"/>
    <w:rsid w:val="00A1779A"/>
    <w:rsid w:val="00A21761"/>
    <w:rsid w:val="00A21BD8"/>
    <w:rsid w:val="00A220B2"/>
    <w:rsid w:val="00A22351"/>
    <w:rsid w:val="00A223A4"/>
    <w:rsid w:val="00A2249E"/>
    <w:rsid w:val="00A228ED"/>
    <w:rsid w:val="00A22F2A"/>
    <w:rsid w:val="00A2321D"/>
    <w:rsid w:val="00A23838"/>
    <w:rsid w:val="00A23CC3"/>
    <w:rsid w:val="00A23FB4"/>
    <w:rsid w:val="00A24439"/>
    <w:rsid w:val="00A24715"/>
    <w:rsid w:val="00A24D4C"/>
    <w:rsid w:val="00A2710F"/>
    <w:rsid w:val="00A2723F"/>
    <w:rsid w:val="00A27E92"/>
    <w:rsid w:val="00A30011"/>
    <w:rsid w:val="00A301DA"/>
    <w:rsid w:val="00A30FF2"/>
    <w:rsid w:val="00A31111"/>
    <w:rsid w:val="00A312A0"/>
    <w:rsid w:val="00A31725"/>
    <w:rsid w:val="00A319E2"/>
    <w:rsid w:val="00A31FDD"/>
    <w:rsid w:val="00A323A8"/>
    <w:rsid w:val="00A32427"/>
    <w:rsid w:val="00A32B72"/>
    <w:rsid w:val="00A336D0"/>
    <w:rsid w:val="00A34B9C"/>
    <w:rsid w:val="00A35926"/>
    <w:rsid w:val="00A35C5E"/>
    <w:rsid w:val="00A361E9"/>
    <w:rsid w:val="00A366C3"/>
    <w:rsid w:val="00A40899"/>
    <w:rsid w:val="00A40B94"/>
    <w:rsid w:val="00A40FD3"/>
    <w:rsid w:val="00A413C4"/>
    <w:rsid w:val="00A41800"/>
    <w:rsid w:val="00A419D0"/>
    <w:rsid w:val="00A424D8"/>
    <w:rsid w:val="00A42C47"/>
    <w:rsid w:val="00A4485B"/>
    <w:rsid w:val="00A44DB4"/>
    <w:rsid w:val="00A44EA6"/>
    <w:rsid w:val="00A450CB"/>
    <w:rsid w:val="00A452E8"/>
    <w:rsid w:val="00A45882"/>
    <w:rsid w:val="00A458AB"/>
    <w:rsid w:val="00A4616D"/>
    <w:rsid w:val="00A4676C"/>
    <w:rsid w:val="00A46916"/>
    <w:rsid w:val="00A477D1"/>
    <w:rsid w:val="00A47903"/>
    <w:rsid w:val="00A47B22"/>
    <w:rsid w:val="00A47B23"/>
    <w:rsid w:val="00A47BE1"/>
    <w:rsid w:val="00A511C6"/>
    <w:rsid w:val="00A511FC"/>
    <w:rsid w:val="00A515DB"/>
    <w:rsid w:val="00A51D23"/>
    <w:rsid w:val="00A526C5"/>
    <w:rsid w:val="00A533BA"/>
    <w:rsid w:val="00A543F6"/>
    <w:rsid w:val="00A54452"/>
    <w:rsid w:val="00A54487"/>
    <w:rsid w:val="00A5471E"/>
    <w:rsid w:val="00A554C9"/>
    <w:rsid w:val="00A55768"/>
    <w:rsid w:val="00A56104"/>
    <w:rsid w:val="00A56F48"/>
    <w:rsid w:val="00A602F9"/>
    <w:rsid w:val="00A6074B"/>
    <w:rsid w:val="00A61225"/>
    <w:rsid w:val="00A61701"/>
    <w:rsid w:val="00A619A1"/>
    <w:rsid w:val="00A61C64"/>
    <w:rsid w:val="00A623D3"/>
    <w:rsid w:val="00A628E1"/>
    <w:rsid w:val="00A628ED"/>
    <w:rsid w:val="00A62922"/>
    <w:rsid w:val="00A63258"/>
    <w:rsid w:val="00A63A0B"/>
    <w:rsid w:val="00A65842"/>
    <w:rsid w:val="00A65A75"/>
    <w:rsid w:val="00A65B56"/>
    <w:rsid w:val="00A65FA8"/>
    <w:rsid w:val="00A66566"/>
    <w:rsid w:val="00A665CC"/>
    <w:rsid w:val="00A6708F"/>
    <w:rsid w:val="00A670AC"/>
    <w:rsid w:val="00A67A0A"/>
    <w:rsid w:val="00A702B3"/>
    <w:rsid w:val="00A71048"/>
    <w:rsid w:val="00A710DB"/>
    <w:rsid w:val="00A71473"/>
    <w:rsid w:val="00A7156A"/>
    <w:rsid w:val="00A716C2"/>
    <w:rsid w:val="00A71B33"/>
    <w:rsid w:val="00A72688"/>
    <w:rsid w:val="00A72D26"/>
    <w:rsid w:val="00A7354D"/>
    <w:rsid w:val="00A737D5"/>
    <w:rsid w:val="00A73A1B"/>
    <w:rsid w:val="00A7420E"/>
    <w:rsid w:val="00A7481B"/>
    <w:rsid w:val="00A74A85"/>
    <w:rsid w:val="00A74B46"/>
    <w:rsid w:val="00A74E10"/>
    <w:rsid w:val="00A74E2E"/>
    <w:rsid w:val="00A75734"/>
    <w:rsid w:val="00A75777"/>
    <w:rsid w:val="00A75784"/>
    <w:rsid w:val="00A75BBE"/>
    <w:rsid w:val="00A75FE0"/>
    <w:rsid w:val="00A760F8"/>
    <w:rsid w:val="00A762AF"/>
    <w:rsid w:val="00A766AB"/>
    <w:rsid w:val="00A7742B"/>
    <w:rsid w:val="00A80043"/>
    <w:rsid w:val="00A80219"/>
    <w:rsid w:val="00A805AD"/>
    <w:rsid w:val="00A80693"/>
    <w:rsid w:val="00A80D8D"/>
    <w:rsid w:val="00A80F77"/>
    <w:rsid w:val="00A813BD"/>
    <w:rsid w:val="00A81672"/>
    <w:rsid w:val="00A818A5"/>
    <w:rsid w:val="00A81AB8"/>
    <w:rsid w:val="00A82FCB"/>
    <w:rsid w:val="00A83183"/>
    <w:rsid w:val="00A837FF"/>
    <w:rsid w:val="00A84BA9"/>
    <w:rsid w:val="00A85302"/>
    <w:rsid w:val="00A85659"/>
    <w:rsid w:val="00A85980"/>
    <w:rsid w:val="00A85E0F"/>
    <w:rsid w:val="00A86327"/>
    <w:rsid w:val="00A866E4"/>
    <w:rsid w:val="00A86944"/>
    <w:rsid w:val="00A86990"/>
    <w:rsid w:val="00A86C73"/>
    <w:rsid w:val="00A86F33"/>
    <w:rsid w:val="00A8767D"/>
    <w:rsid w:val="00A87E80"/>
    <w:rsid w:val="00A9025E"/>
    <w:rsid w:val="00A903EC"/>
    <w:rsid w:val="00A90407"/>
    <w:rsid w:val="00A90759"/>
    <w:rsid w:val="00A90833"/>
    <w:rsid w:val="00A90965"/>
    <w:rsid w:val="00A910B9"/>
    <w:rsid w:val="00A91750"/>
    <w:rsid w:val="00A922F9"/>
    <w:rsid w:val="00A92C3A"/>
    <w:rsid w:val="00A93848"/>
    <w:rsid w:val="00A93DDF"/>
    <w:rsid w:val="00A9513D"/>
    <w:rsid w:val="00A96695"/>
    <w:rsid w:val="00A96E8C"/>
    <w:rsid w:val="00A970D0"/>
    <w:rsid w:val="00A975A4"/>
    <w:rsid w:val="00AA04E2"/>
    <w:rsid w:val="00AA0532"/>
    <w:rsid w:val="00AA0BE6"/>
    <w:rsid w:val="00AA162B"/>
    <w:rsid w:val="00AA1A74"/>
    <w:rsid w:val="00AA1B88"/>
    <w:rsid w:val="00AA1BF7"/>
    <w:rsid w:val="00AA1FB3"/>
    <w:rsid w:val="00AA2117"/>
    <w:rsid w:val="00AA2211"/>
    <w:rsid w:val="00AA28C7"/>
    <w:rsid w:val="00AA2E57"/>
    <w:rsid w:val="00AA2EEE"/>
    <w:rsid w:val="00AA324B"/>
    <w:rsid w:val="00AA359F"/>
    <w:rsid w:val="00AA3B30"/>
    <w:rsid w:val="00AA3EED"/>
    <w:rsid w:val="00AA43B8"/>
    <w:rsid w:val="00AA5278"/>
    <w:rsid w:val="00AB15EB"/>
    <w:rsid w:val="00AB1EF0"/>
    <w:rsid w:val="00AB1F27"/>
    <w:rsid w:val="00AB2299"/>
    <w:rsid w:val="00AB26A9"/>
    <w:rsid w:val="00AB28B7"/>
    <w:rsid w:val="00AB37C2"/>
    <w:rsid w:val="00AB415C"/>
    <w:rsid w:val="00AB4942"/>
    <w:rsid w:val="00AB49F1"/>
    <w:rsid w:val="00AB4C7C"/>
    <w:rsid w:val="00AB4EA2"/>
    <w:rsid w:val="00AB50E2"/>
    <w:rsid w:val="00AB7B22"/>
    <w:rsid w:val="00AB7C23"/>
    <w:rsid w:val="00AC0186"/>
    <w:rsid w:val="00AC08E7"/>
    <w:rsid w:val="00AC0988"/>
    <w:rsid w:val="00AC0AB3"/>
    <w:rsid w:val="00AC1490"/>
    <w:rsid w:val="00AC1740"/>
    <w:rsid w:val="00AC1CEC"/>
    <w:rsid w:val="00AC20B2"/>
    <w:rsid w:val="00AC2580"/>
    <w:rsid w:val="00AC47B9"/>
    <w:rsid w:val="00AC4AD2"/>
    <w:rsid w:val="00AC50A4"/>
    <w:rsid w:val="00AC52B5"/>
    <w:rsid w:val="00AC6B41"/>
    <w:rsid w:val="00AC6B70"/>
    <w:rsid w:val="00AC7319"/>
    <w:rsid w:val="00AD11A8"/>
    <w:rsid w:val="00AD1786"/>
    <w:rsid w:val="00AD20C2"/>
    <w:rsid w:val="00AD27FD"/>
    <w:rsid w:val="00AD28D7"/>
    <w:rsid w:val="00AD379C"/>
    <w:rsid w:val="00AD3B37"/>
    <w:rsid w:val="00AD42F8"/>
    <w:rsid w:val="00AD43C2"/>
    <w:rsid w:val="00AD47BF"/>
    <w:rsid w:val="00AD4F13"/>
    <w:rsid w:val="00AD5DC7"/>
    <w:rsid w:val="00AD6300"/>
    <w:rsid w:val="00AD6894"/>
    <w:rsid w:val="00AD6E7A"/>
    <w:rsid w:val="00AD7A62"/>
    <w:rsid w:val="00AD7E18"/>
    <w:rsid w:val="00AD7F9A"/>
    <w:rsid w:val="00AE00BD"/>
    <w:rsid w:val="00AE02AE"/>
    <w:rsid w:val="00AE02F2"/>
    <w:rsid w:val="00AE0D93"/>
    <w:rsid w:val="00AE1078"/>
    <w:rsid w:val="00AE11F0"/>
    <w:rsid w:val="00AE201B"/>
    <w:rsid w:val="00AE2EE4"/>
    <w:rsid w:val="00AE32C4"/>
    <w:rsid w:val="00AE3544"/>
    <w:rsid w:val="00AE3B72"/>
    <w:rsid w:val="00AE3B7E"/>
    <w:rsid w:val="00AE3E13"/>
    <w:rsid w:val="00AE40DF"/>
    <w:rsid w:val="00AE43FB"/>
    <w:rsid w:val="00AE4613"/>
    <w:rsid w:val="00AE46C2"/>
    <w:rsid w:val="00AE473B"/>
    <w:rsid w:val="00AE4908"/>
    <w:rsid w:val="00AE5C73"/>
    <w:rsid w:val="00AE5C7B"/>
    <w:rsid w:val="00AE5DB1"/>
    <w:rsid w:val="00AE5E78"/>
    <w:rsid w:val="00AE6183"/>
    <w:rsid w:val="00AE64D5"/>
    <w:rsid w:val="00AE7105"/>
    <w:rsid w:val="00AE7404"/>
    <w:rsid w:val="00AE7415"/>
    <w:rsid w:val="00AF0C0D"/>
    <w:rsid w:val="00AF0E10"/>
    <w:rsid w:val="00AF132D"/>
    <w:rsid w:val="00AF1478"/>
    <w:rsid w:val="00AF19E1"/>
    <w:rsid w:val="00AF1C8A"/>
    <w:rsid w:val="00AF2252"/>
    <w:rsid w:val="00AF2838"/>
    <w:rsid w:val="00AF2934"/>
    <w:rsid w:val="00AF2E14"/>
    <w:rsid w:val="00AF2F45"/>
    <w:rsid w:val="00AF324A"/>
    <w:rsid w:val="00AF34DA"/>
    <w:rsid w:val="00AF35BA"/>
    <w:rsid w:val="00AF5769"/>
    <w:rsid w:val="00AF5A7E"/>
    <w:rsid w:val="00AF6858"/>
    <w:rsid w:val="00AF7199"/>
    <w:rsid w:val="00B00B57"/>
    <w:rsid w:val="00B0104D"/>
    <w:rsid w:val="00B01CA2"/>
    <w:rsid w:val="00B01FA6"/>
    <w:rsid w:val="00B0227B"/>
    <w:rsid w:val="00B02766"/>
    <w:rsid w:val="00B02C6B"/>
    <w:rsid w:val="00B02C71"/>
    <w:rsid w:val="00B02FA8"/>
    <w:rsid w:val="00B03BC9"/>
    <w:rsid w:val="00B04C7D"/>
    <w:rsid w:val="00B04E68"/>
    <w:rsid w:val="00B05C76"/>
    <w:rsid w:val="00B0605A"/>
    <w:rsid w:val="00B060B2"/>
    <w:rsid w:val="00B06826"/>
    <w:rsid w:val="00B06C0A"/>
    <w:rsid w:val="00B06C28"/>
    <w:rsid w:val="00B07540"/>
    <w:rsid w:val="00B07B5D"/>
    <w:rsid w:val="00B07CDA"/>
    <w:rsid w:val="00B10365"/>
    <w:rsid w:val="00B10A08"/>
    <w:rsid w:val="00B11A9A"/>
    <w:rsid w:val="00B125B9"/>
    <w:rsid w:val="00B126A7"/>
    <w:rsid w:val="00B13929"/>
    <w:rsid w:val="00B143E8"/>
    <w:rsid w:val="00B14870"/>
    <w:rsid w:val="00B14EAB"/>
    <w:rsid w:val="00B1569C"/>
    <w:rsid w:val="00B1569E"/>
    <w:rsid w:val="00B16BE6"/>
    <w:rsid w:val="00B17271"/>
    <w:rsid w:val="00B1767C"/>
    <w:rsid w:val="00B17739"/>
    <w:rsid w:val="00B17970"/>
    <w:rsid w:val="00B17B36"/>
    <w:rsid w:val="00B20A07"/>
    <w:rsid w:val="00B20D37"/>
    <w:rsid w:val="00B2114A"/>
    <w:rsid w:val="00B2213F"/>
    <w:rsid w:val="00B22298"/>
    <w:rsid w:val="00B228B9"/>
    <w:rsid w:val="00B22960"/>
    <w:rsid w:val="00B22990"/>
    <w:rsid w:val="00B23815"/>
    <w:rsid w:val="00B23B7D"/>
    <w:rsid w:val="00B249BB"/>
    <w:rsid w:val="00B259C6"/>
    <w:rsid w:val="00B25A5A"/>
    <w:rsid w:val="00B263AF"/>
    <w:rsid w:val="00B264BD"/>
    <w:rsid w:val="00B26A10"/>
    <w:rsid w:val="00B27148"/>
    <w:rsid w:val="00B2724E"/>
    <w:rsid w:val="00B274CB"/>
    <w:rsid w:val="00B27851"/>
    <w:rsid w:val="00B27BE4"/>
    <w:rsid w:val="00B27DA1"/>
    <w:rsid w:val="00B30C27"/>
    <w:rsid w:val="00B30C38"/>
    <w:rsid w:val="00B318F7"/>
    <w:rsid w:val="00B31EA0"/>
    <w:rsid w:val="00B32449"/>
    <w:rsid w:val="00B32492"/>
    <w:rsid w:val="00B32CC2"/>
    <w:rsid w:val="00B336A2"/>
    <w:rsid w:val="00B338CA"/>
    <w:rsid w:val="00B342DB"/>
    <w:rsid w:val="00B360AB"/>
    <w:rsid w:val="00B3681A"/>
    <w:rsid w:val="00B370C0"/>
    <w:rsid w:val="00B37390"/>
    <w:rsid w:val="00B376DD"/>
    <w:rsid w:val="00B37BC0"/>
    <w:rsid w:val="00B40163"/>
    <w:rsid w:val="00B401A6"/>
    <w:rsid w:val="00B40A6A"/>
    <w:rsid w:val="00B40C91"/>
    <w:rsid w:val="00B40D4F"/>
    <w:rsid w:val="00B41254"/>
    <w:rsid w:val="00B41353"/>
    <w:rsid w:val="00B41C2A"/>
    <w:rsid w:val="00B41E41"/>
    <w:rsid w:val="00B423B7"/>
    <w:rsid w:val="00B42743"/>
    <w:rsid w:val="00B42756"/>
    <w:rsid w:val="00B42828"/>
    <w:rsid w:val="00B432C2"/>
    <w:rsid w:val="00B44A77"/>
    <w:rsid w:val="00B44BD2"/>
    <w:rsid w:val="00B450C8"/>
    <w:rsid w:val="00B452A7"/>
    <w:rsid w:val="00B452AB"/>
    <w:rsid w:val="00B45365"/>
    <w:rsid w:val="00B4544B"/>
    <w:rsid w:val="00B45947"/>
    <w:rsid w:val="00B46489"/>
    <w:rsid w:val="00B46861"/>
    <w:rsid w:val="00B46B3A"/>
    <w:rsid w:val="00B47672"/>
    <w:rsid w:val="00B47756"/>
    <w:rsid w:val="00B4782C"/>
    <w:rsid w:val="00B5029F"/>
    <w:rsid w:val="00B50694"/>
    <w:rsid w:val="00B50726"/>
    <w:rsid w:val="00B50F98"/>
    <w:rsid w:val="00B51A16"/>
    <w:rsid w:val="00B51D3C"/>
    <w:rsid w:val="00B53010"/>
    <w:rsid w:val="00B5342A"/>
    <w:rsid w:val="00B54112"/>
    <w:rsid w:val="00B541B1"/>
    <w:rsid w:val="00B54323"/>
    <w:rsid w:val="00B54DC6"/>
    <w:rsid w:val="00B55008"/>
    <w:rsid w:val="00B55B5B"/>
    <w:rsid w:val="00B5627B"/>
    <w:rsid w:val="00B5665C"/>
    <w:rsid w:val="00B56BB5"/>
    <w:rsid w:val="00B614F0"/>
    <w:rsid w:val="00B619ED"/>
    <w:rsid w:val="00B61C36"/>
    <w:rsid w:val="00B61EB4"/>
    <w:rsid w:val="00B62133"/>
    <w:rsid w:val="00B62246"/>
    <w:rsid w:val="00B64000"/>
    <w:rsid w:val="00B64090"/>
    <w:rsid w:val="00B64629"/>
    <w:rsid w:val="00B648E0"/>
    <w:rsid w:val="00B65637"/>
    <w:rsid w:val="00B65AC4"/>
    <w:rsid w:val="00B663F9"/>
    <w:rsid w:val="00B67064"/>
    <w:rsid w:val="00B67A13"/>
    <w:rsid w:val="00B70898"/>
    <w:rsid w:val="00B71B7E"/>
    <w:rsid w:val="00B72A15"/>
    <w:rsid w:val="00B72B7A"/>
    <w:rsid w:val="00B72BF0"/>
    <w:rsid w:val="00B72C4F"/>
    <w:rsid w:val="00B730B0"/>
    <w:rsid w:val="00B73760"/>
    <w:rsid w:val="00B739B1"/>
    <w:rsid w:val="00B73D3E"/>
    <w:rsid w:val="00B7407E"/>
    <w:rsid w:val="00B74270"/>
    <w:rsid w:val="00B748F8"/>
    <w:rsid w:val="00B754E1"/>
    <w:rsid w:val="00B75773"/>
    <w:rsid w:val="00B76BD9"/>
    <w:rsid w:val="00B80BC0"/>
    <w:rsid w:val="00B8190B"/>
    <w:rsid w:val="00B822A6"/>
    <w:rsid w:val="00B827DC"/>
    <w:rsid w:val="00B82A98"/>
    <w:rsid w:val="00B82E43"/>
    <w:rsid w:val="00B83A2B"/>
    <w:rsid w:val="00B83F59"/>
    <w:rsid w:val="00B84163"/>
    <w:rsid w:val="00B843BF"/>
    <w:rsid w:val="00B847C2"/>
    <w:rsid w:val="00B8482C"/>
    <w:rsid w:val="00B854BF"/>
    <w:rsid w:val="00B85C3C"/>
    <w:rsid w:val="00B85E23"/>
    <w:rsid w:val="00B86057"/>
    <w:rsid w:val="00B86427"/>
    <w:rsid w:val="00B867F3"/>
    <w:rsid w:val="00B87954"/>
    <w:rsid w:val="00B90313"/>
    <w:rsid w:val="00B909FD"/>
    <w:rsid w:val="00B90C2D"/>
    <w:rsid w:val="00B9166A"/>
    <w:rsid w:val="00B91FF1"/>
    <w:rsid w:val="00B92201"/>
    <w:rsid w:val="00B928A9"/>
    <w:rsid w:val="00B93756"/>
    <w:rsid w:val="00B939F5"/>
    <w:rsid w:val="00B955DC"/>
    <w:rsid w:val="00B9594B"/>
    <w:rsid w:val="00B9734B"/>
    <w:rsid w:val="00B97BBA"/>
    <w:rsid w:val="00B97DCE"/>
    <w:rsid w:val="00BA0217"/>
    <w:rsid w:val="00BA0AF7"/>
    <w:rsid w:val="00BA0F36"/>
    <w:rsid w:val="00BA1C91"/>
    <w:rsid w:val="00BA277B"/>
    <w:rsid w:val="00BA278C"/>
    <w:rsid w:val="00BA2D9D"/>
    <w:rsid w:val="00BA2F6A"/>
    <w:rsid w:val="00BA2FD1"/>
    <w:rsid w:val="00BA3185"/>
    <w:rsid w:val="00BA3BC1"/>
    <w:rsid w:val="00BA3C11"/>
    <w:rsid w:val="00BA414C"/>
    <w:rsid w:val="00BA427A"/>
    <w:rsid w:val="00BA4B3C"/>
    <w:rsid w:val="00BA4BC7"/>
    <w:rsid w:val="00BA5627"/>
    <w:rsid w:val="00BA56BD"/>
    <w:rsid w:val="00BA5B17"/>
    <w:rsid w:val="00BA67F9"/>
    <w:rsid w:val="00BA73D9"/>
    <w:rsid w:val="00BB045B"/>
    <w:rsid w:val="00BB06EA"/>
    <w:rsid w:val="00BB0B47"/>
    <w:rsid w:val="00BB0D71"/>
    <w:rsid w:val="00BB113E"/>
    <w:rsid w:val="00BB165E"/>
    <w:rsid w:val="00BB2008"/>
    <w:rsid w:val="00BB2260"/>
    <w:rsid w:val="00BB2EB2"/>
    <w:rsid w:val="00BB33D4"/>
    <w:rsid w:val="00BB34FA"/>
    <w:rsid w:val="00BB3AB1"/>
    <w:rsid w:val="00BB5369"/>
    <w:rsid w:val="00BB53F1"/>
    <w:rsid w:val="00BB5E4D"/>
    <w:rsid w:val="00BB677A"/>
    <w:rsid w:val="00BC0D98"/>
    <w:rsid w:val="00BC0E54"/>
    <w:rsid w:val="00BC0FCE"/>
    <w:rsid w:val="00BC133F"/>
    <w:rsid w:val="00BC175E"/>
    <w:rsid w:val="00BC17D9"/>
    <w:rsid w:val="00BC1912"/>
    <w:rsid w:val="00BC232D"/>
    <w:rsid w:val="00BC23A0"/>
    <w:rsid w:val="00BC2897"/>
    <w:rsid w:val="00BC2D35"/>
    <w:rsid w:val="00BC2F3D"/>
    <w:rsid w:val="00BC3247"/>
    <w:rsid w:val="00BC3564"/>
    <w:rsid w:val="00BC3D6F"/>
    <w:rsid w:val="00BC3E46"/>
    <w:rsid w:val="00BC3FEA"/>
    <w:rsid w:val="00BC5B98"/>
    <w:rsid w:val="00BC5F3A"/>
    <w:rsid w:val="00BC6008"/>
    <w:rsid w:val="00BC618A"/>
    <w:rsid w:val="00BC6680"/>
    <w:rsid w:val="00BC6952"/>
    <w:rsid w:val="00BC714E"/>
    <w:rsid w:val="00BC7E2B"/>
    <w:rsid w:val="00BD0857"/>
    <w:rsid w:val="00BD0888"/>
    <w:rsid w:val="00BD1323"/>
    <w:rsid w:val="00BD14B6"/>
    <w:rsid w:val="00BD1F6E"/>
    <w:rsid w:val="00BD234B"/>
    <w:rsid w:val="00BD241C"/>
    <w:rsid w:val="00BD2A3B"/>
    <w:rsid w:val="00BD2D69"/>
    <w:rsid w:val="00BD30B3"/>
    <w:rsid w:val="00BD3893"/>
    <w:rsid w:val="00BD3995"/>
    <w:rsid w:val="00BD4201"/>
    <w:rsid w:val="00BD42CF"/>
    <w:rsid w:val="00BD4521"/>
    <w:rsid w:val="00BD49C4"/>
    <w:rsid w:val="00BD50D4"/>
    <w:rsid w:val="00BD5F98"/>
    <w:rsid w:val="00BD6225"/>
    <w:rsid w:val="00BD6608"/>
    <w:rsid w:val="00BD6806"/>
    <w:rsid w:val="00BE0295"/>
    <w:rsid w:val="00BE0BFC"/>
    <w:rsid w:val="00BE1021"/>
    <w:rsid w:val="00BE12BB"/>
    <w:rsid w:val="00BE2062"/>
    <w:rsid w:val="00BE2101"/>
    <w:rsid w:val="00BE23C2"/>
    <w:rsid w:val="00BE317C"/>
    <w:rsid w:val="00BE641C"/>
    <w:rsid w:val="00BE6836"/>
    <w:rsid w:val="00BE6A16"/>
    <w:rsid w:val="00BE6ABD"/>
    <w:rsid w:val="00BE702F"/>
    <w:rsid w:val="00BE7033"/>
    <w:rsid w:val="00BE728A"/>
    <w:rsid w:val="00BE7E2A"/>
    <w:rsid w:val="00BF068C"/>
    <w:rsid w:val="00BF10F1"/>
    <w:rsid w:val="00BF15D0"/>
    <w:rsid w:val="00BF1A76"/>
    <w:rsid w:val="00BF23D0"/>
    <w:rsid w:val="00BF2E05"/>
    <w:rsid w:val="00BF3BFF"/>
    <w:rsid w:val="00BF3C15"/>
    <w:rsid w:val="00BF44A1"/>
    <w:rsid w:val="00BF4B95"/>
    <w:rsid w:val="00BF4D0B"/>
    <w:rsid w:val="00BF567A"/>
    <w:rsid w:val="00BF58A8"/>
    <w:rsid w:val="00BF5A99"/>
    <w:rsid w:val="00BF5B13"/>
    <w:rsid w:val="00BF60B9"/>
    <w:rsid w:val="00BF6324"/>
    <w:rsid w:val="00BF6DD5"/>
    <w:rsid w:val="00BF7342"/>
    <w:rsid w:val="00BF7699"/>
    <w:rsid w:val="00BF79BE"/>
    <w:rsid w:val="00C006E9"/>
    <w:rsid w:val="00C0158F"/>
    <w:rsid w:val="00C02F5D"/>
    <w:rsid w:val="00C03744"/>
    <w:rsid w:val="00C04A74"/>
    <w:rsid w:val="00C05268"/>
    <w:rsid w:val="00C0532F"/>
    <w:rsid w:val="00C05E4C"/>
    <w:rsid w:val="00C06383"/>
    <w:rsid w:val="00C06607"/>
    <w:rsid w:val="00C07711"/>
    <w:rsid w:val="00C07812"/>
    <w:rsid w:val="00C07E07"/>
    <w:rsid w:val="00C07EB8"/>
    <w:rsid w:val="00C106EA"/>
    <w:rsid w:val="00C10CD2"/>
    <w:rsid w:val="00C10EFA"/>
    <w:rsid w:val="00C115F2"/>
    <w:rsid w:val="00C11784"/>
    <w:rsid w:val="00C11909"/>
    <w:rsid w:val="00C12DB8"/>
    <w:rsid w:val="00C1380F"/>
    <w:rsid w:val="00C13966"/>
    <w:rsid w:val="00C158CA"/>
    <w:rsid w:val="00C16EC4"/>
    <w:rsid w:val="00C204CA"/>
    <w:rsid w:val="00C20825"/>
    <w:rsid w:val="00C20B83"/>
    <w:rsid w:val="00C21080"/>
    <w:rsid w:val="00C21434"/>
    <w:rsid w:val="00C2178E"/>
    <w:rsid w:val="00C2186F"/>
    <w:rsid w:val="00C21ABE"/>
    <w:rsid w:val="00C2260D"/>
    <w:rsid w:val="00C231FE"/>
    <w:rsid w:val="00C23960"/>
    <w:rsid w:val="00C25C4F"/>
    <w:rsid w:val="00C2601B"/>
    <w:rsid w:val="00C2610E"/>
    <w:rsid w:val="00C27BFD"/>
    <w:rsid w:val="00C27E5E"/>
    <w:rsid w:val="00C308BC"/>
    <w:rsid w:val="00C31AE3"/>
    <w:rsid w:val="00C31D89"/>
    <w:rsid w:val="00C31E6B"/>
    <w:rsid w:val="00C3223E"/>
    <w:rsid w:val="00C32775"/>
    <w:rsid w:val="00C328BB"/>
    <w:rsid w:val="00C34825"/>
    <w:rsid w:val="00C34B4F"/>
    <w:rsid w:val="00C3517A"/>
    <w:rsid w:val="00C358C1"/>
    <w:rsid w:val="00C361ED"/>
    <w:rsid w:val="00C36A12"/>
    <w:rsid w:val="00C36A1B"/>
    <w:rsid w:val="00C37195"/>
    <w:rsid w:val="00C37B69"/>
    <w:rsid w:val="00C4020A"/>
    <w:rsid w:val="00C404B7"/>
    <w:rsid w:val="00C4085B"/>
    <w:rsid w:val="00C41545"/>
    <w:rsid w:val="00C416B3"/>
    <w:rsid w:val="00C41B3E"/>
    <w:rsid w:val="00C42088"/>
    <w:rsid w:val="00C42122"/>
    <w:rsid w:val="00C42436"/>
    <w:rsid w:val="00C424AC"/>
    <w:rsid w:val="00C42D1F"/>
    <w:rsid w:val="00C42FC1"/>
    <w:rsid w:val="00C43364"/>
    <w:rsid w:val="00C43CD8"/>
    <w:rsid w:val="00C4475E"/>
    <w:rsid w:val="00C4535C"/>
    <w:rsid w:val="00C45F3B"/>
    <w:rsid w:val="00C464E0"/>
    <w:rsid w:val="00C4655D"/>
    <w:rsid w:val="00C4695F"/>
    <w:rsid w:val="00C4703C"/>
    <w:rsid w:val="00C472BE"/>
    <w:rsid w:val="00C47904"/>
    <w:rsid w:val="00C50214"/>
    <w:rsid w:val="00C5043B"/>
    <w:rsid w:val="00C50A07"/>
    <w:rsid w:val="00C50D71"/>
    <w:rsid w:val="00C50ECD"/>
    <w:rsid w:val="00C512EE"/>
    <w:rsid w:val="00C516E5"/>
    <w:rsid w:val="00C51CE1"/>
    <w:rsid w:val="00C52C54"/>
    <w:rsid w:val="00C536EC"/>
    <w:rsid w:val="00C5370F"/>
    <w:rsid w:val="00C53F2C"/>
    <w:rsid w:val="00C54106"/>
    <w:rsid w:val="00C5414A"/>
    <w:rsid w:val="00C54A0A"/>
    <w:rsid w:val="00C54A73"/>
    <w:rsid w:val="00C54E1C"/>
    <w:rsid w:val="00C57EB0"/>
    <w:rsid w:val="00C57F13"/>
    <w:rsid w:val="00C60C3A"/>
    <w:rsid w:val="00C6145C"/>
    <w:rsid w:val="00C616CB"/>
    <w:rsid w:val="00C61BB8"/>
    <w:rsid w:val="00C61C0E"/>
    <w:rsid w:val="00C63B9E"/>
    <w:rsid w:val="00C6487E"/>
    <w:rsid w:val="00C64B99"/>
    <w:rsid w:val="00C651D2"/>
    <w:rsid w:val="00C66D53"/>
    <w:rsid w:val="00C66F53"/>
    <w:rsid w:val="00C66FCA"/>
    <w:rsid w:val="00C675B6"/>
    <w:rsid w:val="00C67C75"/>
    <w:rsid w:val="00C70B7D"/>
    <w:rsid w:val="00C70BD9"/>
    <w:rsid w:val="00C70EAB"/>
    <w:rsid w:val="00C71481"/>
    <w:rsid w:val="00C716A0"/>
    <w:rsid w:val="00C7195A"/>
    <w:rsid w:val="00C7238E"/>
    <w:rsid w:val="00C72403"/>
    <w:rsid w:val="00C7303F"/>
    <w:rsid w:val="00C7305F"/>
    <w:rsid w:val="00C74037"/>
    <w:rsid w:val="00C743F1"/>
    <w:rsid w:val="00C7493F"/>
    <w:rsid w:val="00C74BC8"/>
    <w:rsid w:val="00C74FC6"/>
    <w:rsid w:val="00C75669"/>
    <w:rsid w:val="00C75784"/>
    <w:rsid w:val="00C757D3"/>
    <w:rsid w:val="00C75C1B"/>
    <w:rsid w:val="00C76096"/>
    <w:rsid w:val="00C764C4"/>
    <w:rsid w:val="00C76FCF"/>
    <w:rsid w:val="00C80198"/>
    <w:rsid w:val="00C80481"/>
    <w:rsid w:val="00C80B5D"/>
    <w:rsid w:val="00C81722"/>
    <w:rsid w:val="00C81E59"/>
    <w:rsid w:val="00C82298"/>
    <w:rsid w:val="00C82F24"/>
    <w:rsid w:val="00C83435"/>
    <w:rsid w:val="00C83A2E"/>
    <w:rsid w:val="00C83BC0"/>
    <w:rsid w:val="00C85828"/>
    <w:rsid w:val="00C85F4B"/>
    <w:rsid w:val="00C870C3"/>
    <w:rsid w:val="00C878A9"/>
    <w:rsid w:val="00C87EF0"/>
    <w:rsid w:val="00C90146"/>
    <w:rsid w:val="00C90EB6"/>
    <w:rsid w:val="00C91188"/>
    <w:rsid w:val="00C91D32"/>
    <w:rsid w:val="00C92425"/>
    <w:rsid w:val="00C927A9"/>
    <w:rsid w:val="00C9298B"/>
    <w:rsid w:val="00C937AD"/>
    <w:rsid w:val="00C93BF3"/>
    <w:rsid w:val="00C93F33"/>
    <w:rsid w:val="00C948A8"/>
    <w:rsid w:val="00C949FA"/>
    <w:rsid w:val="00C94A36"/>
    <w:rsid w:val="00C94D47"/>
    <w:rsid w:val="00C95090"/>
    <w:rsid w:val="00C950D9"/>
    <w:rsid w:val="00C95C27"/>
    <w:rsid w:val="00C96BE2"/>
    <w:rsid w:val="00C96FDF"/>
    <w:rsid w:val="00C97585"/>
    <w:rsid w:val="00CA0610"/>
    <w:rsid w:val="00CA0657"/>
    <w:rsid w:val="00CA0B6C"/>
    <w:rsid w:val="00CA0C54"/>
    <w:rsid w:val="00CA0F91"/>
    <w:rsid w:val="00CA1246"/>
    <w:rsid w:val="00CA22F9"/>
    <w:rsid w:val="00CA2664"/>
    <w:rsid w:val="00CA26B7"/>
    <w:rsid w:val="00CA3228"/>
    <w:rsid w:val="00CA32D7"/>
    <w:rsid w:val="00CA3446"/>
    <w:rsid w:val="00CA3A8C"/>
    <w:rsid w:val="00CA4663"/>
    <w:rsid w:val="00CA50AA"/>
    <w:rsid w:val="00CA53B7"/>
    <w:rsid w:val="00CA5657"/>
    <w:rsid w:val="00CA58D7"/>
    <w:rsid w:val="00CA63FA"/>
    <w:rsid w:val="00CA6AA0"/>
    <w:rsid w:val="00CA7539"/>
    <w:rsid w:val="00CA7E8B"/>
    <w:rsid w:val="00CB02B7"/>
    <w:rsid w:val="00CB13B1"/>
    <w:rsid w:val="00CB1A5D"/>
    <w:rsid w:val="00CB1D25"/>
    <w:rsid w:val="00CB2697"/>
    <w:rsid w:val="00CB28B0"/>
    <w:rsid w:val="00CB3244"/>
    <w:rsid w:val="00CB3323"/>
    <w:rsid w:val="00CB397F"/>
    <w:rsid w:val="00CB4015"/>
    <w:rsid w:val="00CB4192"/>
    <w:rsid w:val="00CB4AF2"/>
    <w:rsid w:val="00CB55A8"/>
    <w:rsid w:val="00CB6209"/>
    <w:rsid w:val="00CB672E"/>
    <w:rsid w:val="00CB7882"/>
    <w:rsid w:val="00CB78D4"/>
    <w:rsid w:val="00CC02FA"/>
    <w:rsid w:val="00CC0303"/>
    <w:rsid w:val="00CC0446"/>
    <w:rsid w:val="00CC0534"/>
    <w:rsid w:val="00CC0919"/>
    <w:rsid w:val="00CC0CC3"/>
    <w:rsid w:val="00CC129F"/>
    <w:rsid w:val="00CC174D"/>
    <w:rsid w:val="00CC1853"/>
    <w:rsid w:val="00CC221E"/>
    <w:rsid w:val="00CC2435"/>
    <w:rsid w:val="00CC28D8"/>
    <w:rsid w:val="00CC2B15"/>
    <w:rsid w:val="00CC2C57"/>
    <w:rsid w:val="00CC2CB0"/>
    <w:rsid w:val="00CC2F19"/>
    <w:rsid w:val="00CC32BC"/>
    <w:rsid w:val="00CC32FC"/>
    <w:rsid w:val="00CC33AB"/>
    <w:rsid w:val="00CC341F"/>
    <w:rsid w:val="00CC3C63"/>
    <w:rsid w:val="00CC418E"/>
    <w:rsid w:val="00CC4B64"/>
    <w:rsid w:val="00CC5930"/>
    <w:rsid w:val="00CC798B"/>
    <w:rsid w:val="00CD0B68"/>
    <w:rsid w:val="00CD17A4"/>
    <w:rsid w:val="00CD21B9"/>
    <w:rsid w:val="00CD2396"/>
    <w:rsid w:val="00CD26FE"/>
    <w:rsid w:val="00CD2DD9"/>
    <w:rsid w:val="00CD3AAA"/>
    <w:rsid w:val="00CD3ECA"/>
    <w:rsid w:val="00CD5B15"/>
    <w:rsid w:val="00CD5FF7"/>
    <w:rsid w:val="00CD6751"/>
    <w:rsid w:val="00CD6801"/>
    <w:rsid w:val="00CD7E65"/>
    <w:rsid w:val="00CE07B5"/>
    <w:rsid w:val="00CE07C1"/>
    <w:rsid w:val="00CE0ADF"/>
    <w:rsid w:val="00CE0C05"/>
    <w:rsid w:val="00CE1754"/>
    <w:rsid w:val="00CE19EC"/>
    <w:rsid w:val="00CE1D21"/>
    <w:rsid w:val="00CE2124"/>
    <w:rsid w:val="00CE2358"/>
    <w:rsid w:val="00CE2558"/>
    <w:rsid w:val="00CE25B7"/>
    <w:rsid w:val="00CE2632"/>
    <w:rsid w:val="00CE2756"/>
    <w:rsid w:val="00CE291A"/>
    <w:rsid w:val="00CE33DA"/>
    <w:rsid w:val="00CE3CD6"/>
    <w:rsid w:val="00CE4CCD"/>
    <w:rsid w:val="00CE6199"/>
    <w:rsid w:val="00CE636E"/>
    <w:rsid w:val="00CE7092"/>
    <w:rsid w:val="00CE71AB"/>
    <w:rsid w:val="00CE71D8"/>
    <w:rsid w:val="00CE73FF"/>
    <w:rsid w:val="00CF07AA"/>
    <w:rsid w:val="00CF114D"/>
    <w:rsid w:val="00CF37D5"/>
    <w:rsid w:val="00CF4ABA"/>
    <w:rsid w:val="00CF4CC5"/>
    <w:rsid w:val="00CF5137"/>
    <w:rsid w:val="00CF5E7C"/>
    <w:rsid w:val="00CF5FB1"/>
    <w:rsid w:val="00CF64E9"/>
    <w:rsid w:val="00CF65D7"/>
    <w:rsid w:val="00CF6EAF"/>
    <w:rsid w:val="00CF71A7"/>
    <w:rsid w:val="00CF7CFC"/>
    <w:rsid w:val="00D00545"/>
    <w:rsid w:val="00D00E22"/>
    <w:rsid w:val="00D01282"/>
    <w:rsid w:val="00D01F33"/>
    <w:rsid w:val="00D01FBD"/>
    <w:rsid w:val="00D02220"/>
    <w:rsid w:val="00D02508"/>
    <w:rsid w:val="00D02B32"/>
    <w:rsid w:val="00D02B79"/>
    <w:rsid w:val="00D0313F"/>
    <w:rsid w:val="00D0336D"/>
    <w:rsid w:val="00D0338B"/>
    <w:rsid w:val="00D0350A"/>
    <w:rsid w:val="00D0495C"/>
    <w:rsid w:val="00D05055"/>
    <w:rsid w:val="00D05B73"/>
    <w:rsid w:val="00D06F1A"/>
    <w:rsid w:val="00D0724C"/>
    <w:rsid w:val="00D0740F"/>
    <w:rsid w:val="00D077E8"/>
    <w:rsid w:val="00D07C4C"/>
    <w:rsid w:val="00D07EF4"/>
    <w:rsid w:val="00D07FE5"/>
    <w:rsid w:val="00D106A9"/>
    <w:rsid w:val="00D10884"/>
    <w:rsid w:val="00D10B3B"/>
    <w:rsid w:val="00D10C37"/>
    <w:rsid w:val="00D11A75"/>
    <w:rsid w:val="00D1208B"/>
    <w:rsid w:val="00D12318"/>
    <w:rsid w:val="00D127FF"/>
    <w:rsid w:val="00D12A89"/>
    <w:rsid w:val="00D1373E"/>
    <w:rsid w:val="00D1435D"/>
    <w:rsid w:val="00D144B0"/>
    <w:rsid w:val="00D14807"/>
    <w:rsid w:val="00D14A88"/>
    <w:rsid w:val="00D15121"/>
    <w:rsid w:val="00D15F08"/>
    <w:rsid w:val="00D16398"/>
    <w:rsid w:val="00D16E3D"/>
    <w:rsid w:val="00D17111"/>
    <w:rsid w:val="00D17525"/>
    <w:rsid w:val="00D17BF0"/>
    <w:rsid w:val="00D17BF3"/>
    <w:rsid w:val="00D2036C"/>
    <w:rsid w:val="00D206A6"/>
    <w:rsid w:val="00D21326"/>
    <w:rsid w:val="00D21810"/>
    <w:rsid w:val="00D21ABE"/>
    <w:rsid w:val="00D22099"/>
    <w:rsid w:val="00D223C1"/>
    <w:rsid w:val="00D2240B"/>
    <w:rsid w:val="00D232D1"/>
    <w:rsid w:val="00D2367B"/>
    <w:rsid w:val="00D240A7"/>
    <w:rsid w:val="00D2436A"/>
    <w:rsid w:val="00D24D9C"/>
    <w:rsid w:val="00D24EF0"/>
    <w:rsid w:val="00D255B6"/>
    <w:rsid w:val="00D25D70"/>
    <w:rsid w:val="00D27EB1"/>
    <w:rsid w:val="00D3052D"/>
    <w:rsid w:val="00D32172"/>
    <w:rsid w:val="00D32879"/>
    <w:rsid w:val="00D32CD0"/>
    <w:rsid w:val="00D330BB"/>
    <w:rsid w:val="00D333F7"/>
    <w:rsid w:val="00D33C9B"/>
    <w:rsid w:val="00D33D0E"/>
    <w:rsid w:val="00D3410B"/>
    <w:rsid w:val="00D3578B"/>
    <w:rsid w:val="00D35996"/>
    <w:rsid w:val="00D3611D"/>
    <w:rsid w:val="00D36BDC"/>
    <w:rsid w:val="00D375BB"/>
    <w:rsid w:val="00D37D49"/>
    <w:rsid w:val="00D4007B"/>
    <w:rsid w:val="00D40C59"/>
    <w:rsid w:val="00D41295"/>
    <w:rsid w:val="00D412CA"/>
    <w:rsid w:val="00D41313"/>
    <w:rsid w:val="00D41EA3"/>
    <w:rsid w:val="00D41F57"/>
    <w:rsid w:val="00D42620"/>
    <w:rsid w:val="00D42B0F"/>
    <w:rsid w:val="00D42D03"/>
    <w:rsid w:val="00D43F81"/>
    <w:rsid w:val="00D44EA2"/>
    <w:rsid w:val="00D4566F"/>
    <w:rsid w:val="00D459F5"/>
    <w:rsid w:val="00D45A7C"/>
    <w:rsid w:val="00D45F2F"/>
    <w:rsid w:val="00D46A68"/>
    <w:rsid w:val="00D503DD"/>
    <w:rsid w:val="00D50B8B"/>
    <w:rsid w:val="00D52AC4"/>
    <w:rsid w:val="00D53A35"/>
    <w:rsid w:val="00D541C7"/>
    <w:rsid w:val="00D543B7"/>
    <w:rsid w:val="00D54AA0"/>
    <w:rsid w:val="00D566AD"/>
    <w:rsid w:val="00D566BD"/>
    <w:rsid w:val="00D57776"/>
    <w:rsid w:val="00D57CA9"/>
    <w:rsid w:val="00D60870"/>
    <w:rsid w:val="00D6090A"/>
    <w:rsid w:val="00D60B7E"/>
    <w:rsid w:val="00D614B7"/>
    <w:rsid w:val="00D618A5"/>
    <w:rsid w:val="00D61DFF"/>
    <w:rsid w:val="00D61EE1"/>
    <w:rsid w:val="00D62DCB"/>
    <w:rsid w:val="00D63731"/>
    <w:rsid w:val="00D63F52"/>
    <w:rsid w:val="00D642E9"/>
    <w:rsid w:val="00D64447"/>
    <w:rsid w:val="00D64622"/>
    <w:rsid w:val="00D648BF"/>
    <w:rsid w:val="00D64FF3"/>
    <w:rsid w:val="00D65B06"/>
    <w:rsid w:val="00D65CC4"/>
    <w:rsid w:val="00D661BF"/>
    <w:rsid w:val="00D6734C"/>
    <w:rsid w:val="00D673C4"/>
    <w:rsid w:val="00D6740E"/>
    <w:rsid w:val="00D67629"/>
    <w:rsid w:val="00D67DC1"/>
    <w:rsid w:val="00D7024B"/>
    <w:rsid w:val="00D70AD5"/>
    <w:rsid w:val="00D71E01"/>
    <w:rsid w:val="00D72145"/>
    <w:rsid w:val="00D72385"/>
    <w:rsid w:val="00D72941"/>
    <w:rsid w:val="00D729D6"/>
    <w:rsid w:val="00D734C9"/>
    <w:rsid w:val="00D73A0A"/>
    <w:rsid w:val="00D74138"/>
    <w:rsid w:val="00D742F7"/>
    <w:rsid w:val="00D75DA8"/>
    <w:rsid w:val="00D75E69"/>
    <w:rsid w:val="00D76151"/>
    <w:rsid w:val="00D76D4B"/>
    <w:rsid w:val="00D76F51"/>
    <w:rsid w:val="00D774E0"/>
    <w:rsid w:val="00D777B3"/>
    <w:rsid w:val="00D77D5F"/>
    <w:rsid w:val="00D77F7F"/>
    <w:rsid w:val="00D80029"/>
    <w:rsid w:val="00D80843"/>
    <w:rsid w:val="00D80C7F"/>
    <w:rsid w:val="00D80D0F"/>
    <w:rsid w:val="00D81EEB"/>
    <w:rsid w:val="00D826C5"/>
    <w:rsid w:val="00D827D3"/>
    <w:rsid w:val="00D8388F"/>
    <w:rsid w:val="00D83A02"/>
    <w:rsid w:val="00D84551"/>
    <w:rsid w:val="00D84E30"/>
    <w:rsid w:val="00D85DFB"/>
    <w:rsid w:val="00D865EE"/>
    <w:rsid w:val="00D904A1"/>
    <w:rsid w:val="00D9071A"/>
    <w:rsid w:val="00D907DA"/>
    <w:rsid w:val="00D913CE"/>
    <w:rsid w:val="00D918BE"/>
    <w:rsid w:val="00D91A79"/>
    <w:rsid w:val="00D91B60"/>
    <w:rsid w:val="00D91F54"/>
    <w:rsid w:val="00D92E66"/>
    <w:rsid w:val="00D93801"/>
    <w:rsid w:val="00D9385A"/>
    <w:rsid w:val="00D93C49"/>
    <w:rsid w:val="00D94188"/>
    <w:rsid w:val="00D9543C"/>
    <w:rsid w:val="00D955AC"/>
    <w:rsid w:val="00D95B49"/>
    <w:rsid w:val="00D96132"/>
    <w:rsid w:val="00D96C07"/>
    <w:rsid w:val="00D97319"/>
    <w:rsid w:val="00D977C6"/>
    <w:rsid w:val="00D977E6"/>
    <w:rsid w:val="00D97BB8"/>
    <w:rsid w:val="00DA069C"/>
    <w:rsid w:val="00DA06F7"/>
    <w:rsid w:val="00DA0F41"/>
    <w:rsid w:val="00DA22F1"/>
    <w:rsid w:val="00DA2ABA"/>
    <w:rsid w:val="00DA2FA1"/>
    <w:rsid w:val="00DA3F55"/>
    <w:rsid w:val="00DA5256"/>
    <w:rsid w:val="00DA541F"/>
    <w:rsid w:val="00DA5B10"/>
    <w:rsid w:val="00DA5FBF"/>
    <w:rsid w:val="00DA64EA"/>
    <w:rsid w:val="00DA68AC"/>
    <w:rsid w:val="00DA7490"/>
    <w:rsid w:val="00DA7928"/>
    <w:rsid w:val="00DA79CC"/>
    <w:rsid w:val="00DB04D3"/>
    <w:rsid w:val="00DB0C9D"/>
    <w:rsid w:val="00DB0EE2"/>
    <w:rsid w:val="00DB102D"/>
    <w:rsid w:val="00DB10CC"/>
    <w:rsid w:val="00DB11B1"/>
    <w:rsid w:val="00DB195C"/>
    <w:rsid w:val="00DB1BEB"/>
    <w:rsid w:val="00DB2446"/>
    <w:rsid w:val="00DB2F73"/>
    <w:rsid w:val="00DB3211"/>
    <w:rsid w:val="00DB3BED"/>
    <w:rsid w:val="00DB3C69"/>
    <w:rsid w:val="00DB3FAD"/>
    <w:rsid w:val="00DB4117"/>
    <w:rsid w:val="00DB4403"/>
    <w:rsid w:val="00DB442C"/>
    <w:rsid w:val="00DB4BA6"/>
    <w:rsid w:val="00DB5048"/>
    <w:rsid w:val="00DB5204"/>
    <w:rsid w:val="00DB548E"/>
    <w:rsid w:val="00DB56D1"/>
    <w:rsid w:val="00DB5C15"/>
    <w:rsid w:val="00DB639A"/>
    <w:rsid w:val="00DB7031"/>
    <w:rsid w:val="00DB7FC8"/>
    <w:rsid w:val="00DC09AE"/>
    <w:rsid w:val="00DC16FC"/>
    <w:rsid w:val="00DC18A2"/>
    <w:rsid w:val="00DC1F90"/>
    <w:rsid w:val="00DC2242"/>
    <w:rsid w:val="00DC2677"/>
    <w:rsid w:val="00DC2DB1"/>
    <w:rsid w:val="00DC2F97"/>
    <w:rsid w:val="00DC34C2"/>
    <w:rsid w:val="00DC3D0D"/>
    <w:rsid w:val="00DC4587"/>
    <w:rsid w:val="00DC50CF"/>
    <w:rsid w:val="00DC5156"/>
    <w:rsid w:val="00DC58D2"/>
    <w:rsid w:val="00DC5D1F"/>
    <w:rsid w:val="00DC5E27"/>
    <w:rsid w:val="00DC5ED6"/>
    <w:rsid w:val="00DC7395"/>
    <w:rsid w:val="00DC7A79"/>
    <w:rsid w:val="00DC7BBE"/>
    <w:rsid w:val="00DC7F4B"/>
    <w:rsid w:val="00DD0100"/>
    <w:rsid w:val="00DD0A0C"/>
    <w:rsid w:val="00DD0A55"/>
    <w:rsid w:val="00DD0E91"/>
    <w:rsid w:val="00DD1564"/>
    <w:rsid w:val="00DD1865"/>
    <w:rsid w:val="00DD2389"/>
    <w:rsid w:val="00DD23A2"/>
    <w:rsid w:val="00DD2B1E"/>
    <w:rsid w:val="00DD2D04"/>
    <w:rsid w:val="00DD2E79"/>
    <w:rsid w:val="00DD318E"/>
    <w:rsid w:val="00DD3A90"/>
    <w:rsid w:val="00DD3DC5"/>
    <w:rsid w:val="00DD3F6C"/>
    <w:rsid w:val="00DD42DB"/>
    <w:rsid w:val="00DD51C9"/>
    <w:rsid w:val="00DD5508"/>
    <w:rsid w:val="00DD5B0E"/>
    <w:rsid w:val="00DD5CD5"/>
    <w:rsid w:val="00DD5F4F"/>
    <w:rsid w:val="00DD606D"/>
    <w:rsid w:val="00DD61C5"/>
    <w:rsid w:val="00DD6B28"/>
    <w:rsid w:val="00DD6CF0"/>
    <w:rsid w:val="00DD6D50"/>
    <w:rsid w:val="00DD6FEC"/>
    <w:rsid w:val="00DD7C36"/>
    <w:rsid w:val="00DE1558"/>
    <w:rsid w:val="00DE16EF"/>
    <w:rsid w:val="00DE17D6"/>
    <w:rsid w:val="00DE1EE3"/>
    <w:rsid w:val="00DE55EC"/>
    <w:rsid w:val="00DE5609"/>
    <w:rsid w:val="00DE564E"/>
    <w:rsid w:val="00DE67F4"/>
    <w:rsid w:val="00DE6B3D"/>
    <w:rsid w:val="00DE6FBC"/>
    <w:rsid w:val="00DE753D"/>
    <w:rsid w:val="00DE7A34"/>
    <w:rsid w:val="00DE7CD8"/>
    <w:rsid w:val="00DE7DBE"/>
    <w:rsid w:val="00DE7F50"/>
    <w:rsid w:val="00DF0A93"/>
    <w:rsid w:val="00DF134F"/>
    <w:rsid w:val="00DF18C3"/>
    <w:rsid w:val="00DF1CCF"/>
    <w:rsid w:val="00DF1E80"/>
    <w:rsid w:val="00DF2840"/>
    <w:rsid w:val="00DF3327"/>
    <w:rsid w:val="00DF360F"/>
    <w:rsid w:val="00DF387C"/>
    <w:rsid w:val="00DF39C2"/>
    <w:rsid w:val="00DF3E94"/>
    <w:rsid w:val="00DF489D"/>
    <w:rsid w:val="00DF4B5B"/>
    <w:rsid w:val="00DF4C75"/>
    <w:rsid w:val="00DF515B"/>
    <w:rsid w:val="00DF574B"/>
    <w:rsid w:val="00DF59DF"/>
    <w:rsid w:val="00DF5BC2"/>
    <w:rsid w:val="00DF5ECF"/>
    <w:rsid w:val="00DF668F"/>
    <w:rsid w:val="00DF6760"/>
    <w:rsid w:val="00DF704B"/>
    <w:rsid w:val="00DF7123"/>
    <w:rsid w:val="00DF72F3"/>
    <w:rsid w:val="00DF7CED"/>
    <w:rsid w:val="00DF7DFB"/>
    <w:rsid w:val="00DF7F9F"/>
    <w:rsid w:val="00E00190"/>
    <w:rsid w:val="00E00396"/>
    <w:rsid w:val="00E009C0"/>
    <w:rsid w:val="00E00EDC"/>
    <w:rsid w:val="00E01648"/>
    <w:rsid w:val="00E0347E"/>
    <w:rsid w:val="00E04030"/>
    <w:rsid w:val="00E04600"/>
    <w:rsid w:val="00E04851"/>
    <w:rsid w:val="00E05A00"/>
    <w:rsid w:val="00E062C7"/>
    <w:rsid w:val="00E0649B"/>
    <w:rsid w:val="00E075C3"/>
    <w:rsid w:val="00E07DEA"/>
    <w:rsid w:val="00E07E2B"/>
    <w:rsid w:val="00E07F38"/>
    <w:rsid w:val="00E1015C"/>
    <w:rsid w:val="00E1089C"/>
    <w:rsid w:val="00E11F16"/>
    <w:rsid w:val="00E12955"/>
    <w:rsid w:val="00E12A4D"/>
    <w:rsid w:val="00E12C6B"/>
    <w:rsid w:val="00E13053"/>
    <w:rsid w:val="00E13F47"/>
    <w:rsid w:val="00E14226"/>
    <w:rsid w:val="00E149E5"/>
    <w:rsid w:val="00E151A0"/>
    <w:rsid w:val="00E154F2"/>
    <w:rsid w:val="00E156F5"/>
    <w:rsid w:val="00E15C02"/>
    <w:rsid w:val="00E16120"/>
    <w:rsid w:val="00E2040F"/>
    <w:rsid w:val="00E207F5"/>
    <w:rsid w:val="00E2125D"/>
    <w:rsid w:val="00E21B19"/>
    <w:rsid w:val="00E220DB"/>
    <w:rsid w:val="00E22199"/>
    <w:rsid w:val="00E224F8"/>
    <w:rsid w:val="00E22840"/>
    <w:rsid w:val="00E24679"/>
    <w:rsid w:val="00E246F3"/>
    <w:rsid w:val="00E24B6A"/>
    <w:rsid w:val="00E253D8"/>
    <w:rsid w:val="00E253E3"/>
    <w:rsid w:val="00E255E8"/>
    <w:rsid w:val="00E25FC3"/>
    <w:rsid w:val="00E26151"/>
    <w:rsid w:val="00E264C4"/>
    <w:rsid w:val="00E2652F"/>
    <w:rsid w:val="00E26C21"/>
    <w:rsid w:val="00E26EE6"/>
    <w:rsid w:val="00E26FFC"/>
    <w:rsid w:val="00E27086"/>
    <w:rsid w:val="00E27AD3"/>
    <w:rsid w:val="00E27D71"/>
    <w:rsid w:val="00E27E0A"/>
    <w:rsid w:val="00E3214D"/>
    <w:rsid w:val="00E322E0"/>
    <w:rsid w:val="00E32313"/>
    <w:rsid w:val="00E32471"/>
    <w:rsid w:val="00E324EA"/>
    <w:rsid w:val="00E330E2"/>
    <w:rsid w:val="00E331EA"/>
    <w:rsid w:val="00E33B06"/>
    <w:rsid w:val="00E33F6A"/>
    <w:rsid w:val="00E3448E"/>
    <w:rsid w:val="00E34A20"/>
    <w:rsid w:val="00E34C95"/>
    <w:rsid w:val="00E35892"/>
    <w:rsid w:val="00E35A08"/>
    <w:rsid w:val="00E36B08"/>
    <w:rsid w:val="00E379E4"/>
    <w:rsid w:val="00E37B2C"/>
    <w:rsid w:val="00E37CDF"/>
    <w:rsid w:val="00E37DF6"/>
    <w:rsid w:val="00E407DA"/>
    <w:rsid w:val="00E40D85"/>
    <w:rsid w:val="00E40E03"/>
    <w:rsid w:val="00E41180"/>
    <w:rsid w:val="00E41638"/>
    <w:rsid w:val="00E41877"/>
    <w:rsid w:val="00E42DBE"/>
    <w:rsid w:val="00E439E8"/>
    <w:rsid w:val="00E43F5E"/>
    <w:rsid w:val="00E45BCA"/>
    <w:rsid w:val="00E4638D"/>
    <w:rsid w:val="00E47046"/>
    <w:rsid w:val="00E4752C"/>
    <w:rsid w:val="00E47D40"/>
    <w:rsid w:val="00E47F11"/>
    <w:rsid w:val="00E50B28"/>
    <w:rsid w:val="00E50D7B"/>
    <w:rsid w:val="00E50D9F"/>
    <w:rsid w:val="00E51099"/>
    <w:rsid w:val="00E513AC"/>
    <w:rsid w:val="00E5198F"/>
    <w:rsid w:val="00E51D53"/>
    <w:rsid w:val="00E51E5D"/>
    <w:rsid w:val="00E524ED"/>
    <w:rsid w:val="00E52F1A"/>
    <w:rsid w:val="00E533CB"/>
    <w:rsid w:val="00E534BB"/>
    <w:rsid w:val="00E53BFD"/>
    <w:rsid w:val="00E54619"/>
    <w:rsid w:val="00E54FB6"/>
    <w:rsid w:val="00E55C44"/>
    <w:rsid w:val="00E55CEF"/>
    <w:rsid w:val="00E55EC1"/>
    <w:rsid w:val="00E56199"/>
    <w:rsid w:val="00E56607"/>
    <w:rsid w:val="00E56785"/>
    <w:rsid w:val="00E56B9C"/>
    <w:rsid w:val="00E574DD"/>
    <w:rsid w:val="00E57841"/>
    <w:rsid w:val="00E57E49"/>
    <w:rsid w:val="00E60540"/>
    <w:rsid w:val="00E60B14"/>
    <w:rsid w:val="00E60CEC"/>
    <w:rsid w:val="00E613F4"/>
    <w:rsid w:val="00E61EEA"/>
    <w:rsid w:val="00E623C5"/>
    <w:rsid w:val="00E624DE"/>
    <w:rsid w:val="00E6346F"/>
    <w:rsid w:val="00E637CF"/>
    <w:rsid w:val="00E63B64"/>
    <w:rsid w:val="00E64193"/>
    <w:rsid w:val="00E649DE"/>
    <w:rsid w:val="00E64BE5"/>
    <w:rsid w:val="00E64C98"/>
    <w:rsid w:val="00E64E1C"/>
    <w:rsid w:val="00E65793"/>
    <w:rsid w:val="00E65FD4"/>
    <w:rsid w:val="00E66609"/>
    <w:rsid w:val="00E66A17"/>
    <w:rsid w:val="00E66EE9"/>
    <w:rsid w:val="00E673A3"/>
    <w:rsid w:val="00E700E3"/>
    <w:rsid w:val="00E7010D"/>
    <w:rsid w:val="00E7113A"/>
    <w:rsid w:val="00E715F5"/>
    <w:rsid w:val="00E71DAB"/>
    <w:rsid w:val="00E723FE"/>
    <w:rsid w:val="00E72529"/>
    <w:rsid w:val="00E72EA8"/>
    <w:rsid w:val="00E74013"/>
    <w:rsid w:val="00E74699"/>
    <w:rsid w:val="00E748B9"/>
    <w:rsid w:val="00E752E4"/>
    <w:rsid w:val="00E7608B"/>
    <w:rsid w:val="00E77B9C"/>
    <w:rsid w:val="00E8175F"/>
    <w:rsid w:val="00E81DA1"/>
    <w:rsid w:val="00E81DA7"/>
    <w:rsid w:val="00E8209F"/>
    <w:rsid w:val="00E82A07"/>
    <w:rsid w:val="00E82F75"/>
    <w:rsid w:val="00E831B8"/>
    <w:rsid w:val="00E834C8"/>
    <w:rsid w:val="00E83AD0"/>
    <w:rsid w:val="00E83D3D"/>
    <w:rsid w:val="00E84709"/>
    <w:rsid w:val="00E847C0"/>
    <w:rsid w:val="00E84A9B"/>
    <w:rsid w:val="00E85A64"/>
    <w:rsid w:val="00E86EDB"/>
    <w:rsid w:val="00E86F9B"/>
    <w:rsid w:val="00E87505"/>
    <w:rsid w:val="00E90397"/>
    <w:rsid w:val="00E918CD"/>
    <w:rsid w:val="00E91AA5"/>
    <w:rsid w:val="00E91CD7"/>
    <w:rsid w:val="00E91EFC"/>
    <w:rsid w:val="00E91F03"/>
    <w:rsid w:val="00E92098"/>
    <w:rsid w:val="00E92193"/>
    <w:rsid w:val="00E923CA"/>
    <w:rsid w:val="00E927BD"/>
    <w:rsid w:val="00E92B01"/>
    <w:rsid w:val="00E92D17"/>
    <w:rsid w:val="00E93489"/>
    <w:rsid w:val="00E93AD6"/>
    <w:rsid w:val="00E93B48"/>
    <w:rsid w:val="00E9430A"/>
    <w:rsid w:val="00E949D6"/>
    <w:rsid w:val="00E94A52"/>
    <w:rsid w:val="00E950AA"/>
    <w:rsid w:val="00E95395"/>
    <w:rsid w:val="00E95AC6"/>
    <w:rsid w:val="00E95BAC"/>
    <w:rsid w:val="00E96157"/>
    <w:rsid w:val="00E9646C"/>
    <w:rsid w:val="00E966EC"/>
    <w:rsid w:val="00E96DF6"/>
    <w:rsid w:val="00EA024C"/>
    <w:rsid w:val="00EA0648"/>
    <w:rsid w:val="00EA0CB6"/>
    <w:rsid w:val="00EA0E34"/>
    <w:rsid w:val="00EA0EC1"/>
    <w:rsid w:val="00EA10B3"/>
    <w:rsid w:val="00EA14C4"/>
    <w:rsid w:val="00EA1D47"/>
    <w:rsid w:val="00EA1ECF"/>
    <w:rsid w:val="00EA3C2C"/>
    <w:rsid w:val="00EA3E7E"/>
    <w:rsid w:val="00EA4A59"/>
    <w:rsid w:val="00EA4CA3"/>
    <w:rsid w:val="00EA501A"/>
    <w:rsid w:val="00EA5038"/>
    <w:rsid w:val="00EA5339"/>
    <w:rsid w:val="00EA5522"/>
    <w:rsid w:val="00EA5AD6"/>
    <w:rsid w:val="00EA5EEB"/>
    <w:rsid w:val="00EA5F3F"/>
    <w:rsid w:val="00EA6CE8"/>
    <w:rsid w:val="00EB12B2"/>
    <w:rsid w:val="00EB1A82"/>
    <w:rsid w:val="00EB1D8E"/>
    <w:rsid w:val="00EB2031"/>
    <w:rsid w:val="00EB2D13"/>
    <w:rsid w:val="00EB310E"/>
    <w:rsid w:val="00EB35CD"/>
    <w:rsid w:val="00EB3AF1"/>
    <w:rsid w:val="00EB3F0B"/>
    <w:rsid w:val="00EB40B6"/>
    <w:rsid w:val="00EB5E2C"/>
    <w:rsid w:val="00EB648D"/>
    <w:rsid w:val="00EB761C"/>
    <w:rsid w:val="00EB79AD"/>
    <w:rsid w:val="00EC1A97"/>
    <w:rsid w:val="00EC1F6D"/>
    <w:rsid w:val="00EC20E4"/>
    <w:rsid w:val="00EC2360"/>
    <w:rsid w:val="00EC2B98"/>
    <w:rsid w:val="00EC34E5"/>
    <w:rsid w:val="00EC38A9"/>
    <w:rsid w:val="00EC3B0A"/>
    <w:rsid w:val="00EC3C26"/>
    <w:rsid w:val="00EC3E98"/>
    <w:rsid w:val="00EC46C7"/>
    <w:rsid w:val="00EC4F61"/>
    <w:rsid w:val="00EC64ED"/>
    <w:rsid w:val="00EC66C7"/>
    <w:rsid w:val="00EC6BF0"/>
    <w:rsid w:val="00EC6E32"/>
    <w:rsid w:val="00ED0746"/>
    <w:rsid w:val="00ED1655"/>
    <w:rsid w:val="00ED2257"/>
    <w:rsid w:val="00ED259A"/>
    <w:rsid w:val="00ED2D5A"/>
    <w:rsid w:val="00ED36EF"/>
    <w:rsid w:val="00ED3D65"/>
    <w:rsid w:val="00ED4F1A"/>
    <w:rsid w:val="00ED504F"/>
    <w:rsid w:val="00ED51F2"/>
    <w:rsid w:val="00ED5C30"/>
    <w:rsid w:val="00ED68C3"/>
    <w:rsid w:val="00ED6C2D"/>
    <w:rsid w:val="00ED714B"/>
    <w:rsid w:val="00ED72E1"/>
    <w:rsid w:val="00ED7583"/>
    <w:rsid w:val="00EE0214"/>
    <w:rsid w:val="00EE10D5"/>
    <w:rsid w:val="00EE11FA"/>
    <w:rsid w:val="00EE1238"/>
    <w:rsid w:val="00EE17F9"/>
    <w:rsid w:val="00EE1920"/>
    <w:rsid w:val="00EE1B06"/>
    <w:rsid w:val="00EE2062"/>
    <w:rsid w:val="00EE2406"/>
    <w:rsid w:val="00EE38C5"/>
    <w:rsid w:val="00EE4001"/>
    <w:rsid w:val="00EE42BE"/>
    <w:rsid w:val="00EE44AC"/>
    <w:rsid w:val="00EE466C"/>
    <w:rsid w:val="00EE48E4"/>
    <w:rsid w:val="00EE4A34"/>
    <w:rsid w:val="00EE54B1"/>
    <w:rsid w:val="00EE5C5F"/>
    <w:rsid w:val="00EE5E7A"/>
    <w:rsid w:val="00EE6F61"/>
    <w:rsid w:val="00EE70BA"/>
    <w:rsid w:val="00EE7264"/>
    <w:rsid w:val="00EE737F"/>
    <w:rsid w:val="00EE7ACB"/>
    <w:rsid w:val="00EE7F66"/>
    <w:rsid w:val="00EF0691"/>
    <w:rsid w:val="00EF1771"/>
    <w:rsid w:val="00EF1F2B"/>
    <w:rsid w:val="00EF2535"/>
    <w:rsid w:val="00EF324A"/>
    <w:rsid w:val="00EF339B"/>
    <w:rsid w:val="00EF33CC"/>
    <w:rsid w:val="00EF3B13"/>
    <w:rsid w:val="00EF40E3"/>
    <w:rsid w:val="00EF4489"/>
    <w:rsid w:val="00EF4AAA"/>
    <w:rsid w:val="00EF4C78"/>
    <w:rsid w:val="00EF5B9F"/>
    <w:rsid w:val="00EF77A1"/>
    <w:rsid w:val="00EF7875"/>
    <w:rsid w:val="00EF7CD4"/>
    <w:rsid w:val="00F00012"/>
    <w:rsid w:val="00F00688"/>
    <w:rsid w:val="00F00A7F"/>
    <w:rsid w:val="00F00F66"/>
    <w:rsid w:val="00F01464"/>
    <w:rsid w:val="00F0174B"/>
    <w:rsid w:val="00F0178F"/>
    <w:rsid w:val="00F01895"/>
    <w:rsid w:val="00F01E91"/>
    <w:rsid w:val="00F02C1A"/>
    <w:rsid w:val="00F02CC4"/>
    <w:rsid w:val="00F03B9F"/>
    <w:rsid w:val="00F03CBC"/>
    <w:rsid w:val="00F0466C"/>
    <w:rsid w:val="00F04EBD"/>
    <w:rsid w:val="00F05804"/>
    <w:rsid w:val="00F05B82"/>
    <w:rsid w:val="00F05F62"/>
    <w:rsid w:val="00F060AA"/>
    <w:rsid w:val="00F06C7D"/>
    <w:rsid w:val="00F06FE5"/>
    <w:rsid w:val="00F07497"/>
    <w:rsid w:val="00F07962"/>
    <w:rsid w:val="00F07D88"/>
    <w:rsid w:val="00F11983"/>
    <w:rsid w:val="00F11FAF"/>
    <w:rsid w:val="00F1223F"/>
    <w:rsid w:val="00F12405"/>
    <w:rsid w:val="00F12CEA"/>
    <w:rsid w:val="00F12FED"/>
    <w:rsid w:val="00F131DB"/>
    <w:rsid w:val="00F137C7"/>
    <w:rsid w:val="00F138A1"/>
    <w:rsid w:val="00F13A0F"/>
    <w:rsid w:val="00F14659"/>
    <w:rsid w:val="00F147F9"/>
    <w:rsid w:val="00F14823"/>
    <w:rsid w:val="00F14A17"/>
    <w:rsid w:val="00F14BB4"/>
    <w:rsid w:val="00F15037"/>
    <w:rsid w:val="00F1507A"/>
    <w:rsid w:val="00F153D9"/>
    <w:rsid w:val="00F15D4B"/>
    <w:rsid w:val="00F15F7F"/>
    <w:rsid w:val="00F1606C"/>
    <w:rsid w:val="00F168DD"/>
    <w:rsid w:val="00F16979"/>
    <w:rsid w:val="00F16B44"/>
    <w:rsid w:val="00F16FF2"/>
    <w:rsid w:val="00F17296"/>
    <w:rsid w:val="00F17599"/>
    <w:rsid w:val="00F1785E"/>
    <w:rsid w:val="00F17B18"/>
    <w:rsid w:val="00F20C23"/>
    <w:rsid w:val="00F21317"/>
    <w:rsid w:val="00F21824"/>
    <w:rsid w:val="00F21C6F"/>
    <w:rsid w:val="00F22133"/>
    <w:rsid w:val="00F23195"/>
    <w:rsid w:val="00F23B2D"/>
    <w:rsid w:val="00F240FE"/>
    <w:rsid w:val="00F24AAD"/>
    <w:rsid w:val="00F2509B"/>
    <w:rsid w:val="00F255D9"/>
    <w:rsid w:val="00F25A0C"/>
    <w:rsid w:val="00F25D2F"/>
    <w:rsid w:val="00F25DA4"/>
    <w:rsid w:val="00F25F5E"/>
    <w:rsid w:val="00F260C3"/>
    <w:rsid w:val="00F2610D"/>
    <w:rsid w:val="00F2611E"/>
    <w:rsid w:val="00F2681F"/>
    <w:rsid w:val="00F26CD8"/>
    <w:rsid w:val="00F26E38"/>
    <w:rsid w:val="00F27036"/>
    <w:rsid w:val="00F277A2"/>
    <w:rsid w:val="00F27ADE"/>
    <w:rsid w:val="00F27E85"/>
    <w:rsid w:val="00F30498"/>
    <w:rsid w:val="00F3119E"/>
    <w:rsid w:val="00F314F2"/>
    <w:rsid w:val="00F31AA4"/>
    <w:rsid w:val="00F31BE0"/>
    <w:rsid w:val="00F31D62"/>
    <w:rsid w:val="00F32758"/>
    <w:rsid w:val="00F32C67"/>
    <w:rsid w:val="00F331A4"/>
    <w:rsid w:val="00F3350F"/>
    <w:rsid w:val="00F3363F"/>
    <w:rsid w:val="00F3365D"/>
    <w:rsid w:val="00F33D0E"/>
    <w:rsid w:val="00F34273"/>
    <w:rsid w:val="00F347B3"/>
    <w:rsid w:val="00F350AB"/>
    <w:rsid w:val="00F35C9A"/>
    <w:rsid w:val="00F361CF"/>
    <w:rsid w:val="00F400E9"/>
    <w:rsid w:val="00F40425"/>
    <w:rsid w:val="00F40551"/>
    <w:rsid w:val="00F407FA"/>
    <w:rsid w:val="00F40C4B"/>
    <w:rsid w:val="00F4117F"/>
    <w:rsid w:val="00F43342"/>
    <w:rsid w:val="00F43D94"/>
    <w:rsid w:val="00F43F11"/>
    <w:rsid w:val="00F442F3"/>
    <w:rsid w:val="00F44363"/>
    <w:rsid w:val="00F4499D"/>
    <w:rsid w:val="00F44FD2"/>
    <w:rsid w:val="00F45910"/>
    <w:rsid w:val="00F45FE5"/>
    <w:rsid w:val="00F469E1"/>
    <w:rsid w:val="00F46D7D"/>
    <w:rsid w:val="00F4710D"/>
    <w:rsid w:val="00F47FD1"/>
    <w:rsid w:val="00F50177"/>
    <w:rsid w:val="00F5072E"/>
    <w:rsid w:val="00F50770"/>
    <w:rsid w:val="00F51303"/>
    <w:rsid w:val="00F516BA"/>
    <w:rsid w:val="00F51FB9"/>
    <w:rsid w:val="00F52313"/>
    <w:rsid w:val="00F52CBC"/>
    <w:rsid w:val="00F52F57"/>
    <w:rsid w:val="00F55A38"/>
    <w:rsid w:val="00F55E58"/>
    <w:rsid w:val="00F56492"/>
    <w:rsid w:val="00F56DAC"/>
    <w:rsid w:val="00F571F5"/>
    <w:rsid w:val="00F57DB9"/>
    <w:rsid w:val="00F57DBE"/>
    <w:rsid w:val="00F60065"/>
    <w:rsid w:val="00F60099"/>
    <w:rsid w:val="00F60229"/>
    <w:rsid w:val="00F60DBE"/>
    <w:rsid w:val="00F617EB"/>
    <w:rsid w:val="00F61A15"/>
    <w:rsid w:val="00F61DF8"/>
    <w:rsid w:val="00F61ECA"/>
    <w:rsid w:val="00F62979"/>
    <w:rsid w:val="00F62CC7"/>
    <w:rsid w:val="00F62D80"/>
    <w:rsid w:val="00F631AE"/>
    <w:rsid w:val="00F63E48"/>
    <w:rsid w:val="00F6451C"/>
    <w:rsid w:val="00F64FCC"/>
    <w:rsid w:val="00F654A7"/>
    <w:rsid w:val="00F65F99"/>
    <w:rsid w:val="00F70F15"/>
    <w:rsid w:val="00F71556"/>
    <w:rsid w:val="00F72F7C"/>
    <w:rsid w:val="00F7305D"/>
    <w:rsid w:val="00F73CAD"/>
    <w:rsid w:val="00F74819"/>
    <w:rsid w:val="00F7523E"/>
    <w:rsid w:val="00F76DB4"/>
    <w:rsid w:val="00F773E7"/>
    <w:rsid w:val="00F77AC5"/>
    <w:rsid w:val="00F77F9C"/>
    <w:rsid w:val="00F804B6"/>
    <w:rsid w:val="00F807B3"/>
    <w:rsid w:val="00F80A94"/>
    <w:rsid w:val="00F80CAD"/>
    <w:rsid w:val="00F81994"/>
    <w:rsid w:val="00F819F3"/>
    <w:rsid w:val="00F81C76"/>
    <w:rsid w:val="00F8285E"/>
    <w:rsid w:val="00F82AB0"/>
    <w:rsid w:val="00F843D2"/>
    <w:rsid w:val="00F845EF"/>
    <w:rsid w:val="00F84F41"/>
    <w:rsid w:val="00F850BF"/>
    <w:rsid w:val="00F85388"/>
    <w:rsid w:val="00F85700"/>
    <w:rsid w:val="00F86862"/>
    <w:rsid w:val="00F87204"/>
    <w:rsid w:val="00F87A94"/>
    <w:rsid w:val="00F87CF7"/>
    <w:rsid w:val="00F87F6E"/>
    <w:rsid w:val="00F90596"/>
    <w:rsid w:val="00F90754"/>
    <w:rsid w:val="00F90BCC"/>
    <w:rsid w:val="00F90D3D"/>
    <w:rsid w:val="00F9142C"/>
    <w:rsid w:val="00F9293A"/>
    <w:rsid w:val="00F930F1"/>
    <w:rsid w:val="00F940E4"/>
    <w:rsid w:val="00F943D4"/>
    <w:rsid w:val="00F94666"/>
    <w:rsid w:val="00F948EF"/>
    <w:rsid w:val="00F94ECA"/>
    <w:rsid w:val="00F94FC5"/>
    <w:rsid w:val="00F95285"/>
    <w:rsid w:val="00F959CA"/>
    <w:rsid w:val="00F959E7"/>
    <w:rsid w:val="00F95AC0"/>
    <w:rsid w:val="00F9602C"/>
    <w:rsid w:val="00F96CFA"/>
    <w:rsid w:val="00F97E42"/>
    <w:rsid w:val="00FA14B1"/>
    <w:rsid w:val="00FA1EE1"/>
    <w:rsid w:val="00FA24C8"/>
    <w:rsid w:val="00FA25C2"/>
    <w:rsid w:val="00FA269D"/>
    <w:rsid w:val="00FA26DC"/>
    <w:rsid w:val="00FA31E6"/>
    <w:rsid w:val="00FA3262"/>
    <w:rsid w:val="00FA3813"/>
    <w:rsid w:val="00FA3FD6"/>
    <w:rsid w:val="00FA4452"/>
    <w:rsid w:val="00FA4467"/>
    <w:rsid w:val="00FA49DA"/>
    <w:rsid w:val="00FA4F9A"/>
    <w:rsid w:val="00FA50FD"/>
    <w:rsid w:val="00FA5604"/>
    <w:rsid w:val="00FA5F8C"/>
    <w:rsid w:val="00FA60A9"/>
    <w:rsid w:val="00FA6161"/>
    <w:rsid w:val="00FA643F"/>
    <w:rsid w:val="00FA64EE"/>
    <w:rsid w:val="00FA6893"/>
    <w:rsid w:val="00FA6A16"/>
    <w:rsid w:val="00FA7751"/>
    <w:rsid w:val="00FA794D"/>
    <w:rsid w:val="00FB0379"/>
    <w:rsid w:val="00FB0CFB"/>
    <w:rsid w:val="00FB10F7"/>
    <w:rsid w:val="00FB139C"/>
    <w:rsid w:val="00FB15C9"/>
    <w:rsid w:val="00FB166C"/>
    <w:rsid w:val="00FB173D"/>
    <w:rsid w:val="00FB1750"/>
    <w:rsid w:val="00FB20A7"/>
    <w:rsid w:val="00FB2164"/>
    <w:rsid w:val="00FB248E"/>
    <w:rsid w:val="00FB2589"/>
    <w:rsid w:val="00FB35E5"/>
    <w:rsid w:val="00FB38D6"/>
    <w:rsid w:val="00FB3EE8"/>
    <w:rsid w:val="00FB4442"/>
    <w:rsid w:val="00FB47A7"/>
    <w:rsid w:val="00FB514B"/>
    <w:rsid w:val="00FB532B"/>
    <w:rsid w:val="00FB538A"/>
    <w:rsid w:val="00FB5C78"/>
    <w:rsid w:val="00FB5EE2"/>
    <w:rsid w:val="00FB6020"/>
    <w:rsid w:val="00FB6D87"/>
    <w:rsid w:val="00FB7311"/>
    <w:rsid w:val="00FB7881"/>
    <w:rsid w:val="00FC0199"/>
    <w:rsid w:val="00FC03AA"/>
    <w:rsid w:val="00FC06F6"/>
    <w:rsid w:val="00FC0B91"/>
    <w:rsid w:val="00FC0D70"/>
    <w:rsid w:val="00FC127F"/>
    <w:rsid w:val="00FC14D6"/>
    <w:rsid w:val="00FC1B70"/>
    <w:rsid w:val="00FC2FA6"/>
    <w:rsid w:val="00FC341C"/>
    <w:rsid w:val="00FC34F9"/>
    <w:rsid w:val="00FC3D9F"/>
    <w:rsid w:val="00FC5529"/>
    <w:rsid w:val="00FC62B2"/>
    <w:rsid w:val="00FC6452"/>
    <w:rsid w:val="00FC6A3D"/>
    <w:rsid w:val="00FC6D3D"/>
    <w:rsid w:val="00FC6E4F"/>
    <w:rsid w:val="00FC76A0"/>
    <w:rsid w:val="00FC7B34"/>
    <w:rsid w:val="00FC7F58"/>
    <w:rsid w:val="00FD0EF4"/>
    <w:rsid w:val="00FD116A"/>
    <w:rsid w:val="00FD130B"/>
    <w:rsid w:val="00FD20F5"/>
    <w:rsid w:val="00FD27FF"/>
    <w:rsid w:val="00FD3048"/>
    <w:rsid w:val="00FD32D2"/>
    <w:rsid w:val="00FD4190"/>
    <w:rsid w:val="00FD4359"/>
    <w:rsid w:val="00FD4AA7"/>
    <w:rsid w:val="00FD4E68"/>
    <w:rsid w:val="00FD52B6"/>
    <w:rsid w:val="00FD5571"/>
    <w:rsid w:val="00FD5D7A"/>
    <w:rsid w:val="00FD5F9C"/>
    <w:rsid w:val="00FD651A"/>
    <w:rsid w:val="00FD6529"/>
    <w:rsid w:val="00FD6776"/>
    <w:rsid w:val="00FD6B66"/>
    <w:rsid w:val="00FD74CF"/>
    <w:rsid w:val="00FD79E9"/>
    <w:rsid w:val="00FE06B3"/>
    <w:rsid w:val="00FE1493"/>
    <w:rsid w:val="00FE1652"/>
    <w:rsid w:val="00FE24D3"/>
    <w:rsid w:val="00FE2ECC"/>
    <w:rsid w:val="00FE3320"/>
    <w:rsid w:val="00FE3528"/>
    <w:rsid w:val="00FE35DB"/>
    <w:rsid w:val="00FE427F"/>
    <w:rsid w:val="00FE443D"/>
    <w:rsid w:val="00FE4CBB"/>
    <w:rsid w:val="00FE4E49"/>
    <w:rsid w:val="00FE4E93"/>
    <w:rsid w:val="00FE4F88"/>
    <w:rsid w:val="00FE51C9"/>
    <w:rsid w:val="00FE562D"/>
    <w:rsid w:val="00FE568B"/>
    <w:rsid w:val="00FE6071"/>
    <w:rsid w:val="00FE620D"/>
    <w:rsid w:val="00FE6431"/>
    <w:rsid w:val="00FE6479"/>
    <w:rsid w:val="00FE6768"/>
    <w:rsid w:val="00FE68FD"/>
    <w:rsid w:val="00FE6F84"/>
    <w:rsid w:val="00FE70DA"/>
    <w:rsid w:val="00FE77D1"/>
    <w:rsid w:val="00FE7BE0"/>
    <w:rsid w:val="00FE7CD5"/>
    <w:rsid w:val="00FF1B64"/>
    <w:rsid w:val="00FF1CB6"/>
    <w:rsid w:val="00FF1D49"/>
    <w:rsid w:val="00FF251B"/>
    <w:rsid w:val="00FF2674"/>
    <w:rsid w:val="00FF2B9B"/>
    <w:rsid w:val="00FF325C"/>
    <w:rsid w:val="00FF327E"/>
    <w:rsid w:val="00FF34F1"/>
    <w:rsid w:val="00FF36F4"/>
    <w:rsid w:val="00FF38CD"/>
    <w:rsid w:val="00FF3F42"/>
    <w:rsid w:val="00FF4631"/>
    <w:rsid w:val="00FF4E2A"/>
    <w:rsid w:val="00FF5716"/>
    <w:rsid w:val="00FF584C"/>
    <w:rsid w:val="00FF5A10"/>
    <w:rsid w:val="00FF5AFF"/>
    <w:rsid w:val="00FF6C0D"/>
    <w:rsid w:val="00FF74A5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038F"/>
  <w15:docId w15:val="{163FE2EF-D155-451B-AC7F-C62D36E0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CB1D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9067E7"/>
    <w:pPr>
      <w:spacing w:after="72" w:line="240" w:lineRule="auto"/>
      <w:jc w:val="both"/>
    </w:pPr>
    <w:rPr>
      <w:rFonts w:ascii="Helvetica" w:eastAsia="Times New Roman" w:hAnsi="Helvetica" w:cs="Times New Roman"/>
      <w:snapToGrid w:val="0"/>
      <w:color w:val="000000"/>
      <w:sz w:val="16"/>
      <w:szCs w:val="20"/>
    </w:rPr>
  </w:style>
  <w:style w:type="paragraph" w:customStyle="1" w:styleId="BodyText10">
    <w:name w:val="Body Text1"/>
    <w:rsid w:val="009067E7"/>
    <w:pPr>
      <w:spacing w:after="72" w:line="240" w:lineRule="auto"/>
      <w:jc w:val="both"/>
    </w:pPr>
    <w:rPr>
      <w:rFonts w:ascii="Helvetica" w:eastAsia="Times New Roman" w:hAnsi="Helvetica" w:cs="Times New Roman"/>
      <w:snapToGrid w:val="0"/>
      <w:color w:val="000000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65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6E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5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6E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6A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4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178F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24C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24C02"/>
    <w:rPr>
      <w:rFonts w:ascii="Calibri" w:eastAsia="Times New Roman" w:hAnsi="Calibri" w:cs="Times New Roman"/>
    </w:rPr>
  </w:style>
  <w:style w:type="character" w:customStyle="1" w:styleId="ya-q-full-text">
    <w:name w:val="ya-q-full-text"/>
    <w:basedOn w:val="DefaultParagraphFont"/>
    <w:rsid w:val="004A0D03"/>
  </w:style>
  <w:style w:type="character" w:customStyle="1" w:styleId="clr-88">
    <w:name w:val="clr-88"/>
    <w:basedOn w:val="DefaultParagraphFont"/>
    <w:rsid w:val="004A0D03"/>
  </w:style>
  <w:style w:type="character" w:customStyle="1" w:styleId="hidden">
    <w:name w:val="hidden"/>
    <w:basedOn w:val="DefaultParagraphFont"/>
    <w:rsid w:val="004A0D03"/>
  </w:style>
  <w:style w:type="character" w:customStyle="1" w:styleId="fw-b">
    <w:name w:val="fw-b"/>
    <w:basedOn w:val="DefaultParagraphFont"/>
    <w:rsid w:val="004A0D03"/>
  </w:style>
  <w:style w:type="character" w:customStyle="1" w:styleId="rptabuse">
    <w:name w:val="rptabuse"/>
    <w:basedOn w:val="DefaultParagraphFont"/>
    <w:rsid w:val="004A0D03"/>
  </w:style>
  <w:style w:type="character" w:customStyle="1" w:styleId="d-ib">
    <w:name w:val="d-ib"/>
    <w:basedOn w:val="DefaultParagraphFont"/>
    <w:rsid w:val="004A0D03"/>
  </w:style>
  <w:style w:type="character" w:customStyle="1" w:styleId="highlight">
    <w:name w:val="highlight"/>
    <w:rsid w:val="00BF10F1"/>
    <w:rPr>
      <w:lang w:val="en-US"/>
    </w:rPr>
  </w:style>
  <w:style w:type="paragraph" w:customStyle="1" w:styleId="Body">
    <w:name w:val="Body"/>
    <w:rsid w:val="00A607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xmsolistparagraph">
    <w:name w:val="x_msolistparagraph"/>
    <w:basedOn w:val="Normal"/>
    <w:rsid w:val="002C1D9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F6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B1D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0444AF"/>
    <w:rPr>
      <w:rFonts w:ascii="Consolas" w:eastAsia="MS Mincho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0444AF"/>
    <w:rPr>
      <w:rFonts w:ascii="Consolas" w:eastAsia="MS Mincho" w:hAnsi="Consolas" w:cs="Times New Roman"/>
      <w:sz w:val="21"/>
      <w:szCs w:val="21"/>
      <w:lang w:eastAsia="ja-JP"/>
    </w:rPr>
  </w:style>
  <w:style w:type="paragraph" w:customStyle="1" w:styleId="Default">
    <w:name w:val="Default"/>
    <w:rsid w:val="000444A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6672"/>
    <w:rPr>
      <w:color w:val="605E5C"/>
      <w:shd w:val="clear" w:color="auto" w:fill="E1DFDD"/>
    </w:rPr>
  </w:style>
  <w:style w:type="character" w:customStyle="1" w:styleId="link">
    <w:name w:val="link"/>
    <w:basedOn w:val="DefaultParagraphFont"/>
    <w:rsid w:val="00ED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2773224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901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0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7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3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4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419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72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40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26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2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748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84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93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566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890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0486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00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1891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4103687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124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1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9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0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19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56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94928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56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51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89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31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160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31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442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34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45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723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348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2402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5169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81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14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7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9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ineArticles.com/expert/Wasan_Tawfeeq/2824900" TargetMode="External"/><Relationship Id="rId13" Type="http://schemas.openxmlformats.org/officeDocument/2006/relationships/hyperlink" Target="http://www.articlealley.com/index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zineArticles.com/expert/Wasan_Tawfeeq/28249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zineArticles.com/expert/Wasan_Tawfeeq/28249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inkedin.com/posts/wasan-tawfeeq-84782652_activity-6700961895224111104-sM4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pulse/curriculum-unit-design-project-wasan-tawfee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C377-13B5-40B1-9DB6-754BEF05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Wawire, B.</dc:creator>
  <cp:lastModifiedBy>Wasan Tawfeeq</cp:lastModifiedBy>
  <cp:revision>7</cp:revision>
  <cp:lastPrinted>2017-05-16T23:03:00Z</cp:lastPrinted>
  <dcterms:created xsi:type="dcterms:W3CDTF">2021-09-16T18:01:00Z</dcterms:created>
  <dcterms:modified xsi:type="dcterms:W3CDTF">2022-02-13T10:00:00Z</dcterms:modified>
</cp:coreProperties>
</file>