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2E3" w:rsidRDefault="00F55E68">
      <w:pPr>
        <w:rPr>
          <w:rtl/>
          <w:lang w:bidi="ar-IQ"/>
        </w:rPr>
      </w:pPr>
      <w:r>
        <w:rPr>
          <w:lang w:bidi="ar-IQ"/>
        </w:rPr>
        <w:pict>
          <v:rect id="_x0000_i1025" style="width:0;height:1.5pt" o:hralign="center" o:hrstd="t" o:hr="t" fillcolor="#a0a0a0" stroked="f"/>
        </w:pict>
      </w:r>
    </w:p>
    <w:p w:rsidR="00A512E3" w:rsidRDefault="00F55E68">
      <w:pPr>
        <w:rPr>
          <w:rtl/>
          <w:lang w:bidi="ar-IQ"/>
        </w:rPr>
      </w:pPr>
      <w:r>
        <w:rPr>
          <w:lang w:bidi="ar-IQ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414.9pt;height:6.9pt" o:hrpct="0" o:hralign="center" o:hr="t">
            <v:imagedata r:id="rId6" o:title="BD21512_"/>
          </v:shape>
        </w:pict>
      </w:r>
    </w:p>
    <w:p w:rsidR="0058127C" w:rsidRDefault="00A512E3">
      <w:pPr>
        <w:rPr>
          <w:b/>
          <w:bCs/>
          <w:sz w:val="32"/>
          <w:szCs w:val="32"/>
          <w:rtl/>
          <w:lang w:bidi="ar-IQ"/>
        </w:rPr>
      </w:pPr>
      <w:r w:rsidRPr="00A512E3">
        <w:rPr>
          <w:rFonts w:hint="cs"/>
          <w:b/>
          <w:bCs/>
          <w:sz w:val="32"/>
          <w:szCs w:val="32"/>
          <w:rtl/>
          <w:lang w:bidi="ar-IQ"/>
        </w:rPr>
        <w:t>رشا التميمي, من مواليد نيسان 1984 بغداد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 في عام 2008 حصلت على شهادة البكالوريوس في علوم الرياضيات الجامعة المستنصرية بتقدير جيد جدا</w:t>
      </w:r>
      <w:r w:rsidR="001D0A28">
        <w:rPr>
          <w:rFonts w:hint="cs"/>
          <w:b/>
          <w:bCs/>
          <w:sz w:val="32"/>
          <w:szCs w:val="32"/>
          <w:rtl/>
          <w:lang w:bidi="ar-IQ"/>
        </w:rPr>
        <w:t xml:space="preserve">’ في عام 2017 حصلت على شهادة الماجستير بتقدير امتياز في علوم الرياضيات </w:t>
      </w:r>
      <w:r w:rsidR="001D0A28">
        <w:rPr>
          <w:b/>
          <w:bCs/>
          <w:sz w:val="32"/>
          <w:szCs w:val="32"/>
          <w:rtl/>
          <w:lang w:bidi="ar-IQ"/>
        </w:rPr>
        <w:t>–</w:t>
      </w:r>
      <w:r w:rsidR="001D0A28">
        <w:rPr>
          <w:rFonts w:hint="cs"/>
          <w:b/>
          <w:bCs/>
          <w:sz w:val="32"/>
          <w:szCs w:val="32"/>
          <w:rtl/>
          <w:lang w:bidi="ar-IQ"/>
        </w:rPr>
        <w:t xml:space="preserve">نظرية المقاسات, </w:t>
      </w:r>
    </w:p>
    <w:p w:rsidR="001D0A28" w:rsidRDefault="001D0A28">
      <w:pPr>
        <w:rPr>
          <w:b/>
          <w:bCs/>
          <w:sz w:val="32"/>
          <w:szCs w:val="32"/>
          <w:rtl/>
          <w:lang w:bidi="ar-IQ"/>
        </w:rPr>
      </w:pPr>
    </w:p>
    <w:p w:rsidR="001D0A28" w:rsidRDefault="001D0A28">
      <w:pPr>
        <w:rPr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>الشهادات الدراسية</w:t>
      </w:r>
    </w:p>
    <w:p w:rsidR="001D0A28" w:rsidRDefault="00F55E68">
      <w:pPr>
        <w:rPr>
          <w:b/>
          <w:bCs/>
          <w:sz w:val="32"/>
          <w:szCs w:val="32"/>
          <w:rtl/>
          <w:lang w:bidi="ar-IQ"/>
        </w:rPr>
      </w:pPr>
      <w:r>
        <w:rPr>
          <w:b/>
          <w:bCs/>
          <w:sz w:val="32"/>
          <w:szCs w:val="32"/>
          <w:lang w:bidi="ar-IQ"/>
        </w:rPr>
        <w:pict>
          <v:shape id="_x0000_i1027" type="#_x0000_t75" style="width:414.9pt;height:4pt" o:hrpct="0" o:hralign="center" o:hr="t">
            <v:imagedata r:id="rId7" o:title="BD21320_"/>
          </v:shape>
        </w:pict>
      </w:r>
    </w:p>
    <w:p w:rsidR="001D0A28" w:rsidRDefault="001D0A28" w:rsidP="001D0A28">
      <w:pPr>
        <w:pStyle w:val="ListParagraph"/>
        <w:numPr>
          <w:ilvl w:val="0"/>
          <w:numId w:val="1"/>
        </w:numPr>
        <w:rPr>
          <w:b/>
          <w:bCs/>
          <w:sz w:val="32"/>
          <w:szCs w:val="32"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>ماجستير(20</w:t>
      </w:r>
      <w:r w:rsidR="00337BAA">
        <w:rPr>
          <w:rFonts w:hint="cs"/>
          <w:b/>
          <w:bCs/>
          <w:sz w:val="32"/>
          <w:szCs w:val="32"/>
          <w:rtl/>
          <w:lang w:bidi="ar-IQ"/>
        </w:rPr>
        <w:t>16-2017)</w:t>
      </w:r>
    </w:p>
    <w:p w:rsidR="00337BAA" w:rsidRDefault="00337BAA" w:rsidP="00337BAA">
      <w:pPr>
        <w:pStyle w:val="ListParagraph"/>
        <w:rPr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>شهادة الماجستير في علوم الرياضيات, باختصاص نظرية المقاسات.</w:t>
      </w:r>
    </w:p>
    <w:p w:rsidR="00337BAA" w:rsidRDefault="00337BAA" w:rsidP="00337BAA">
      <w:pPr>
        <w:pStyle w:val="ListParagraph"/>
        <w:rPr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>بتقدير جيد تاريخ الحصول على الشهادة 28\12\2017</w:t>
      </w:r>
    </w:p>
    <w:p w:rsidR="00337BAA" w:rsidRDefault="00337BAA" w:rsidP="00337BAA">
      <w:pPr>
        <w:pStyle w:val="ListParagraph"/>
        <w:rPr>
          <w:b/>
          <w:bCs/>
          <w:sz w:val="32"/>
          <w:szCs w:val="32"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 xml:space="preserve">عنوان الاطروحة </w:t>
      </w:r>
      <w:r>
        <w:rPr>
          <w:b/>
          <w:bCs/>
          <w:sz w:val="32"/>
          <w:szCs w:val="32"/>
          <w:lang w:bidi="ar-IQ"/>
        </w:rPr>
        <w:t xml:space="preserve">(some generalization of hollow </w:t>
      </w:r>
      <w:proofErr w:type="spellStart"/>
      <w:r>
        <w:rPr>
          <w:b/>
          <w:bCs/>
          <w:sz w:val="32"/>
          <w:szCs w:val="32"/>
          <w:lang w:bidi="ar-IQ"/>
        </w:rPr>
        <w:t>liftintg</w:t>
      </w:r>
      <w:proofErr w:type="spellEnd"/>
      <w:r>
        <w:rPr>
          <w:b/>
          <w:bCs/>
          <w:sz w:val="32"/>
          <w:szCs w:val="32"/>
          <w:lang w:bidi="ar-IQ"/>
        </w:rPr>
        <w:t xml:space="preserve"> modules)</w:t>
      </w:r>
    </w:p>
    <w:p w:rsidR="00337BAA" w:rsidRDefault="00337BAA" w:rsidP="00337BAA">
      <w:pPr>
        <w:pStyle w:val="ListParagraph"/>
        <w:numPr>
          <w:ilvl w:val="0"/>
          <w:numId w:val="1"/>
        </w:numPr>
        <w:rPr>
          <w:b/>
          <w:bCs/>
          <w:sz w:val="32"/>
          <w:szCs w:val="32"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>بكالوريوس (2007-2008)</w:t>
      </w:r>
    </w:p>
    <w:p w:rsidR="00337BAA" w:rsidRDefault="00337BAA" w:rsidP="00337BAA">
      <w:pPr>
        <w:pStyle w:val="ListParagraph"/>
        <w:rPr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>شهادة البكالوريوس في علوم الرياضيات بتقدير\ جيد جدا\ التسلسل الاول على القسم معدل التخرج</w:t>
      </w:r>
      <w:r w:rsidR="00A47E1D">
        <w:rPr>
          <w:rFonts w:hint="cs"/>
          <w:b/>
          <w:bCs/>
          <w:sz w:val="32"/>
          <w:szCs w:val="32"/>
          <w:rtl/>
          <w:lang w:bidi="ar-IQ"/>
        </w:rPr>
        <w:t xml:space="preserve"> 85</w:t>
      </w:r>
    </w:p>
    <w:p w:rsidR="00A47E1D" w:rsidRDefault="00A47E1D" w:rsidP="00337BAA">
      <w:pPr>
        <w:pStyle w:val="ListParagraph"/>
        <w:rPr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 xml:space="preserve">عنوان بحث التخرج (المتغير </w:t>
      </w:r>
      <w:proofErr w:type="spellStart"/>
      <w:r>
        <w:rPr>
          <w:rFonts w:hint="cs"/>
          <w:b/>
          <w:bCs/>
          <w:sz w:val="32"/>
          <w:szCs w:val="32"/>
          <w:rtl/>
          <w:lang w:bidi="ar-IQ"/>
        </w:rPr>
        <w:t>الاعشوائي</w:t>
      </w:r>
      <w:proofErr w:type="spellEnd"/>
      <w:r>
        <w:rPr>
          <w:rFonts w:hint="cs"/>
          <w:b/>
          <w:bCs/>
          <w:sz w:val="32"/>
          <w:szCs w:val="32"/>
          <w:rtl/>
          <w:lang w:bidi="ar-IQ"/>
        </w:rPr>
        <w:t>)</w:t>
      </w:r>
    </w:p>
    <w:p w:rsidR="00A47E1D" w:rsidRDefault="00F55E68" w:rsidP="00337BAA">
      <w:pPr>
        <w:pStyle w:val="ListParagraph"/>
        <w:rPr>
          <w:b/>
          <w:bCs/>
          <w:sz w:val="32"/>
          <w:szCs w:val="32"/>
          <w:rtl/>
          <w:lang w:bidi="ar-IQ"/>
        </w:rPr>
      </w:pPr>
      <w:r>
        <w:rPr>
          <w:b/>
          <w:bCs/>
          <w:sz w:val="32"/>
          <w:szCs w:val="32"/>
          <w:lang w:bidi="ar-IQ"/>
        </w:rPr>
        <w:pict>
          <v:shape id="_x0000_i1028" type="#_x0000_t75" style="width:414.9pt;height:4pt" o:hrpct="0" o:hralign="center" o:hr="t">
            <v:imagedata r:id="rId7" o:title="BD21320_"/>
          </v:shape>
        </w:pict>
      </w:r>
    </w:p>
    <w:p w:rsidR="00A47E1D" w:rsidRDefault="00A47E1D" w:rsidP="00337BAA">
      <w:pPr>
        <w:pStyle w:val="ListParagraph"/>
        <w:rPr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>الجوائز والتكريم الاكاديمي</w:t>
      </w:r>
    </w:p>
    <w:p w:rsidR="00A47E1D" w:rsidRDefault="00F55E68" w:rsidP="00337BAA">
      <w:pPr>
        <w:pStyle w:val="ListParagraph"/>
        <w:rPr>
          <w:b/>
          <w:bCs/>
          <w:sz w:val="32"/>
          <w:szCs w:val="32"/>
          <w:rtl/>
          <w:lang w:bidi="ar-IQ"/>
        </w:rPr>
      </w:pPr>
      <w:r>
        <w:rPr>
          <w:b/>
          <w:bCs/>
          <w:sz w:val="32"/>
          <w:szCs w:val="32"/>
          <w:lang w:bidi="ar-IQ"/>
        </w:rPr>
        <w:pict>
          <v:shape id="_x0000_i1029" type="#_x0000_t75" style="width:414.9pt;height:4pt" o:hrpct="0" o:hralign="center" o:hr="t">
            <v:imagedata r:id="rId7" o:title="BD21320_"/>
          </v:shape>
        </w:pict>
      </w:r>
    </w:p>
    <w:p w:rsidR="00A47E1D" w:rsidRDefault="00A47E1D" w:rsidP="00337BAA">
      <w:pPr>
        <w:pStyle w:val="ListParagraph"/>
        <w:rPr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>الخبرة الاكاديمية والتدريس</w:t>
      </w:r>
    </w:p>
    <w:p w:rsidR="00A47E1D" w:rsidRDefault="00F55E68" w:rsidP="00337BAA">
      <w:pPr>
        <w:pStyle w:val="ListParagraph"/>
        <w:rPr>
          <w:b/>
          <w:bCs/>
          <w:sz w:val="32"/>
          <w:szCs w:val="32"/>
          <w:rtl/>
          <w:lang w:bidi="ar-IQ"/>
        </w:rPr>
      </w:pPr>
      <w:r>
        <w:rPr>
          <w:b/>
          <w:bCs/>
          <w:sz w:val="32"/>
          <w:szCs w:val="32"/>
          <w:lang w:bidi="ar-IQ"/>
        </w:rPr>
        <w:pict>
          <v:shape id="_x0000_i1030" type="#_x0000_t75" style="width:414.9pt;height:6.9pt" o:hrpct="0" o:hralign="center" o:hr="t">
            <v:imagedata r:id="rId8" o:title="j0115855"/>
          </v:shape>
        </w:pict>
      </w:r>
    </w:p>
    <w:p w:rsidR="00F0053C" w:rsidRDefault="00F0053C" w:rsidP="00F0053C">
      <w:pPr>
        <w:pStyle w:val="ListParagraph"/>
        <w:numPr>
          <w:ilvl w:val="0"/>
          <w:numId w:val="1"/>
        </w:numPr>
        <w:rPr>
          <w:b/>
          <w:bCs/>
          <w:sz w:val="32"/>
          <w:szCs w:val="32"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>عضو في لجنة تدقيق بيانات استمارات تقييم الاداء للعام الدراسي 2015\2016.</w:t>
      </w:r>
    </w:p>
    <w:p w:rsidR="00F0053C" w:rsidRDefault="00F0053C" w:rsidP="00F0053C">
      <w:pPr>
        <w:pStyle w:val="ListParagraph"/>
        <w:numPr>
          <w:ilvl w:val="0"/>
          <w:numId w:val="1"/>
        </w:numPr>
        <w:rPr>
          <w:b/>
          <w:bCs/>
          <w:sz w:val="32"/>
          <w:szCs w:val="32"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>عضو في لجنة جرد الموجودات في عمادة الكلية للعام الدراسي 2017\2018</w:t>
      </w:r>
    </w:p>
    <w:p w:rsidR="00F0053C" w:rsidRDefault="00F0053C" w:rsidP="00F0053C">
      <w:pPr>
        <w:pStyle w:val="ListParagraph"/>
        <w:numPr>
          <w:ilvl w:val="0"/>
          <w:numId w:val="1"/>
        </w:numPr>
        <w:rPr>
          <w:b/>
          <w:bCs/>
          <w:sz w:val="32"/>
          <w:szCs w:val="32"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>عضو في لجنة ارشفة اضابير منتسبي كلية العلوم</w:t>
      </w:r>
    </w:p>
    <w:p w:rsidR="00F0053C" w:rsidRDefault="00F0053C" w:rsidP="00F0053C">
      <w:pPr>
        <w:pStyle w:val="ListParagraph"/>
        <w:numPr>
          <w:ilvl w:val="0"/>
          <w:numId w:val="1"/>
        </w:numPr>
        <w:rPr>
          <w:b/>
          <w:bCs/>
          <w:sz w:val="32"/>
          <w:szCs w:val="32"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>عضو في لجان اخرى (اسناد ضمان الجودة)</w:t>
      </w:r>
    </w:p>
    <w:p w:rsidR="00F0053C" w:rsidRDefault="00F0053C" w:rsidP="00A60607">
      <w:pPr>
        <w:pStyle w:val="ListParagraph"/>
        <w:numPr>
          <w:ilvl w:val="0"/>
          <w:numId w:val="1"/>
        </w:numPr>
        <w:rPr>
          <w:b/>
          <w:bCs/>
          <w:sz w:val="32"/>
          <w:szCs w:val="32"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 xml:space="preserve">اسناد مكتبة قسم الرياضيات </w:t>
      </w:r>
      <w:r w:rsidR="00A60607">
        <w:rPr>
          <w:rFonts w:hint="cs"/>
          <w:b/>
          <w:bCs/>
          <w:sz w:val="32"/>
          <w:szCs w:val="32"/>
          <w:rtl/>
          <w:lang w:bidi="ar-IQ"/>
        </w:rPr>
        <w:t xml:space="preserve"> للعام الدراسي 2009\2010</w:t>
      </w:r>
    </w:p>
    <w:p w:rsidR="00A60607" w:rsidRDefault="00A60607" w:rsidP="00A60607">
      <w:pPr>
        <w:pStyle w:val="ListParagraph"/>
        <w:numPr>
          <w:ilvl w:val="0"/>
          <w:numId w:val="1"/>
        </w:numPr>
        <w:rPr>
          <w:b/>
          <w:bCs/>
          <w:sz w:val="32"/>
          <w:szCs w:val="32"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lastRenderedPageBreak/>
        <w:t>اسناد وحدة البطاقة الذكية في كلية العلوم للعام الدراسي 2014\2015</w:t>
      </w:r>
    </w:p>
    <w:p w:rsidR="00A60607" w:rsidRDefault="00A60607" w:rsidP="00A60607">
      <w:pPr>
        <w:pStyle w:val="ListParagraph"/>
        <w:numPr>
          <w:ilvl w:val="0"/>
          <w:numId w:val="1"/>
        </w:numPr>
        <w:rPr>
          <w:b/>
          <w:bCs/>
          <w:sz w:val="32"/>
          <w:szCs w:val="32"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>اسناد وحدة شؤون الطلبة للعام الدراسي  2009\2010</w:t>
      </w:r>
    </w:p>
    <w:p w:rsidR="00AC6BAB" w:rsidRDefault="00AC6BAB" w:rsidP="00AC6BAB">
      <w:pPr>
        <w:pStyle w:val="ListParagraph"/>
        <w:rPr>
          <w:b/>
          <w:bCs/>
          <w:sz w:val="32"/>
          <w:szCs w:val="32"/>
          <w:lang w:bidi="ar-IQ"/>
        </w:rPr>
      </w:pPr>
    </w:p>
    <w:p w:rsidR="00AC6BAB" w:rsidRDefault="00AC6BAB" w:rsidP="00AC6BAB">
      <w:pPr>
        <w:rPr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>المقررات الدراسية التي تم دراستها</w:t>
      </w:r>
    </w:p>
    <w:p w:rsidR="00AC6BAB" w:rsidRPr="00AC6BAB" w:rsidRDefault="00F55E68" w:rsidP="00AC6BAB">
      <w:pPr>
        <w:rPr>
          <w:b/>
          <w:bCs/>
          <w:sz w:val="32"/>
          <w:szCs w:val="32"/>
          <w:lang w:bidi="ar-IQ"/>
        </w:rPr>
      </w:pPr>
      <w:r>
        <w:rPr>
          <w:b/>
          <w:bCs/>
          <w:sz w:val="32"/>
          <w:szCs w:val="32"/>
          <w:lang w:bidi="ar-IQ"/>
        </w:rPr>
        <w:pict>
          <v:shape id="_x0000_i1031" type="#_x0000_t75" style="width:414.9pt;height:4pt" o:hrpct="0" o:hralign="center" o:hr="t">
            <v:imagedata r:id="rId7" o:title="BD21320_"/>
          </v:shape>
        </w:pict>
      </w:r>
    </w:p>
    <w:tbl>
      <w:tblPr>
        <w:tblStyle w:val="TableGrid"/>
        <w:tblpPr w:leftFromText="180" w:rightFromText="180" w:vertAnchor="text" w:tblpXSpec="right" w:tblpY="1"/>
        <w:tblOverlap w:val="never"/>
        <w:bidiVisual/>
        <w:tblW w:w="0" w:type="auto"/>
        <w:tblLook w:val="04A0" w:firstRow="1" w:lastRow="0" w:firstColumn="1" w:lastColumn="0" w:noHBand="0" w:noVBand="1"/>
      </w:tblPr>
      <w:tblGrid>
        <w:gridCol w:w="1919"/>
        <w:gridCol w:w="4782"/>
      </w:tblGrid>
      <w:tr w:rsidR="00AC6BAB" w:rsidTr="00AC6BAB">
        <w:tc>
          <w:tcPr>
            <w:tcW w:w="1919" w:type="dxa"/>
          </w:tcPr>
          <w:p w:rsidR="00AC6BAB" w:rsidRDefault="00AC6BAB" w:rsidP="00AC6BAB">
            <w:pPr>
              <w:pStyle w:val="ListParagraph"/>
              <w:ind w:left="0"/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الدراسات العليا</w:t>
            </w:r>
          </w:p>
        </w:tc>
        <w:tc>
          <w:tcPr>
            <w:tcW w:w="4782" w:type="dxa"/>
          </w:tcPr>
          <w:p w:rsidR="00AC6BAB" w:rsidRDefault="00AC6BAB" w:rsidP="00F55E68">
            <w:pPr>
              <w:pStyle w:val="ListParagraph"/>
              <w:tabs>
                <w:tab w:val="left" w:pos="1292"/>
              </w:tabs>
              <w:ind w:left="0"/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b/>
                <w:bCs/>
                <w:sz w:val="32"/>
                <w:szCs w:val="32"/>
                <w:rtl/>
                <w:lang w:bidi="ar-IQ"/>
              </w:rPr>
              <w:tab/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 xml:space="preserve">الدراسات </w:t>
            </w:r>
            <w:r w:rsidR="00F55E68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الاولية</w:t>
            </w:r>
            <w:bookmarkStart w:id="0" w:name="_GoBack"/>
            <w:bookmarkEnd w:id="0"/>
          </w:p>
        </w:tc>
      </w:tr>
      <w:tr w:rsidR="00AC6BAB" w:rsidTr="00AC6BAB">
        <w:tc>
          <w:tcPr>
            <w:tcW w:w="1919" w:type="dxa"/>
          </w:tcPr>
          <w:p w:rsidR="00AC6BAB" w:rsidRDefault="00AC6BAB" w:rsidP="00AC6BAB">
            <w:pPr>
              <w:pStyle w:val="ListParagraph"/>
              <w:ind w:left="0"/>
              <w:rPr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4782" w:type="dxa"/>
          </w:tcPr>
          <w:p w:rsidR="00AC6BAB" w:rsidRPr="00AC6BAB" w:rsidRDefault="00AC6BAB" w:rsidP="00AC6BAB">
            <w:pPr>
              <w:rPr>
                <w:b/>
                <w:bCs/>
                <w:sz w:val="32"/>
                <w:szCs w:val="32"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1.</w:t>
            </w:r>
            <w:r w:rsidRPr="00AC6BAB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الحسبان</w:t>
            </w:r>
          </w:p>
        </w:tc>
      </w:tr>
      <w:tr w:rsidR="00AC6BAB" w:rsidTr="00AC6BAB">
        <w:tc>
          <w:tcPr>
            <w:tcW w:w="1919" w:type="dxa"/>
          </w:tcPr>
          <w:p w:rsidR="00AC6BAB" w:rsidRDefault="00AC6BAB" w:rsidP="00AC6BAB">
            <w:pPr>
              <w:pStyle w:val="ListParagraph"/>
              <w:ind w:left="0"/>
              <w:rPr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4782" w:type="dxa"/>
          </w:tcPr>
          <w:p w:rsidR="00AC6BAB" w:rsidRPr="00AC6BAB" w:rsidRDefault="00AC6BAB" w:rsidP="00AC6BAB">
            <w:pPr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2.</w:t>
            </w:r>
            <w:r w:rsidRPr="00AC6BAB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اسس الرياضيات</w:t>
            </w:r>
          </w:p>
        </w:tc>
      </w:tr>
      <w:tr w:rsidR="00B85D88" w:rsidTr="00AC6BAB">
        <w:tc>
          <w:tcPr>
            <w:tcW w:w="1919" w:type="dxa"/>
          </w:tcPr>
          <w:p w:rsidR="00B85D88" w:rsidRDefault="00B85D88" w:rsidP="00AC6BAB">
            <w:pPr>
              <w:pStyle w:val="ListParagraph"/>
              <w:ind w:left="0"/>
              <w:rPr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4782" w:type="dxa"/>
          </w:tcPr>
          <w:p w:rsidR="00B85D88" w:rsidRDefault="00B85D88" w:rsidP="00B85D88">
            <w:pPr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3.نظرية المقاسات</w:t>
            </w:r>
          </w:p>
          <w:p w:rsidR="00B85D88" w:rsidRDefault="00B85D88" w:rsidP="00B85D88">
            <w:pPr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4. تبولوجي</w:t>
            </w:r>
          </w:p>
        </w:tc>
      </w:tr>
    </w:tbl>
    <w:p w:rsidR="00B85D88" w:rsidRDefault="00B85D88" w:rsidP="00A60607">
      <w:pPr>
        <w:rPr>
          <w:b/>
          <w:bCs/>
          <w:sz w:val="32"/>
          <w:szCs w:val="32"/>
          <w:rtl/>
          <w:lang w:bidi="ar-IQ"/>
        </w:rPr>
      </w:pPr>
    </w:p>
    <w:p w:rsidR="00B85D88" w:rsidRDefault="00B85D88" w:rsidP="00A60607">
      <w:pPr>
        <w:rPr>
          <w:b/>
          <w:bCs/>
          <w:sz w:val="32"/>
          <w:szCs w:val="32"/>
          <w:rtl/>
          <w:lang w:bidi="ar-IQ"/>
        </w:rPr>
      </w:pPr>
    </w:p>
    <w:p w:rsidR="00B85D88" w:rsidRDefault="00B85D88" w:rsidP="00A60607">
      <w:pPr>
        <w:rPr>
          <w:b/>
          <w:bCs/>
          <w:sz w:val="32"/>
          <w:szCs w:val="32"/>
          <w:rtl/>
          <w:lang w:bidi="ar-IQ"/>
        </w:rPr>
      </w:pPr>
    </w:p>
    <w:p w:rsidR="00B85D88" w:rsidRDefault="00B85D88" w:rsidP="00A60607">
      <w:pPr>
        <w:rPr>
          <w:b/>
          <w:bCs/>
          <w:sz w:val="32"/>
          <w:szCs w:val="32"/>
          <w:rtl/>
          <w:lang w:bidi="ar-IQ"/>
        </w:rPr>
      </w:pPr>
    </w:p>
    <w:p w:rsidR="00B85D88" w:rsidRDefault="00347355" w:rsidP="00A60607">
      <w:pPr>
        <w:rPr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>المنشورات العلمية</w:t>
      </w:r>
    </w:p>
    <w:p w:rsidR="00347355" w:rsidRDefault="00F55E68" w:rsidP="00A60607">
      <w:pPr>
        <w:rPr>
          <w:b/>
          <w:bCs/>
          <w:sz w:val="32"/>
          <w:szCs w:val="32"/>
          <w:rtl/>
          <w:lang w:bidi="ar-IQ"/>
        </w:rPr>
      </w:pPr>
      <w:r>
        <w:rPr>
          <w:b/>
          <w:bCs/>
          <w:sz w:val="32"/>
          <w:szCs w:val="32"/>
          <w:lang w:bidi="ar-IQ"/>
        </w:rPr>
        <w:pict>
          <v:shape id="_x0000_i1032" type="#_x0000_t75" style="width:414.9pt;height:4pt" o:hrpct="0" o:hralign="center" o:hr="t">
            <v:imagedata r:id="rId7" o:title="BD21320_"/>
          </v:shape>
        </w:pict>
      </w:r>
    </w:p>
    <w:p w:rsidR="00347355" w:rsidRDefault="00347355" w:rsidP="0042671B">
      <w:pPr>
        <w:pStyle w:val="ListParagraph"/>
        <w:numPr>
          <w:ilvl w:val="0"/>
          <w:numId w:val="4"/>
        </w:numPr>
        <w:bidi w:val="0"/>
        <w:rPr>
          <w:b/>
          <w:bCs/>
          <w:sz w:val="32"/>
          <w:szCs w:val="32"/>
          <w:lang w:bidi="ar-IQ"/>
        </w:rPr>
      </w:pPr>
      <w:r>
        <w:rPr>
          <w:b/>
          <w:bCs/>
          <w:sz w:val="32"/>
          <w:szCs w:val="32"/>
          <w:lang w:bidi="ar-IQ"/>
        </w:rPr>
        <w:t>ORCID ID:</w:t>
      </w:r>
      <w:r w:rsidR="0042671B">
        <w:rPr>
          <w:b/>
          <w:bCs/>
          <w:sz w:val="32"/>
          <w:szCs w:val="32"/>
          <w:lang w:bidi="ar-IQ"/>
        </w:rPr>
        <w:t>orcid.org |000-0002-4368-6503.</w:t>
      </w:r>
    </w:p>
    <w:p w:rsidR="0042671B" w:rsidRDefault="0042671B" w:rsidP="0042671B">
      <w:pPr>
        <w:pStyle w:val="ListParagraph"/>
        <w:numPr>
          <w:ilvl w:val="0"/>
          <w:numId w:val="4"/>
        </w:numPr>
        <w:bidi w:val="0"/>
        <w:rPr>
          <w:b/>
          <w:bCs/>
          <w:sz w:val="32"/>
          <w:szCs w:val="32"/>
          <w:lang w:bidi="ar-IQ"/>
        </w:rPr>
      </w:pPr>
      <w:r>
        <w:rPr>
          <w:b/>
          <w:bCs/>
          <w:sz w:val="32"/>
          <w:szCs w:val="32"/>
          <w:lang w:bidi="ar-IQ"/>
        </w:rPr>
        <w:t xml:space="preserve">Research gate: </w:t>
      </w:r>
      <w:r>
        <w:rPr>
          <w:rFonts w:hint="cs"/>
          <w:b/>
          <w:bCs/>
          <w:sz w:val="32"/>
          <w:szCs w:val="32"/>
          <w:rtl/>
          <w:lang w:bidi="ar-IQ"/>
        </w:rPr>
        <w:t>رشا التميمي</w:t>
      </w:r>
    </w:p>
    <w:p w:rsidR="0042671B" w:rsidRDefault="0042671B" w:rsidP="0042671B">
      <w:pPr>
        <w:pStyle w:val="ListParagraph"/>
        <w:numPr>
          <w:ilvl w:val="0"/>
          <w:numId w:val="4"/>
        </w:numPr>
        <w:bidi w:val="0"/>
        <w:rPr>
          <w:b/>
          <w:bCs/>
          <w:sz w:val="32"/>
          <w:szCs w:val="32"/>
          <w:lang w:bidi="ar-IQ"/>
        </w:rPr>
      </w:pPr>
      <w:r>
        <w:rPr>
          <w:b/>
          <w:bCs/>
          <w:sz w:val="32"/>
          <w:szCs w:val="32"/>
          <w:lang w:bidi="ar-IQ"/>
        </w:rPr>
        <w:t>G</w:t>
      </w:r>
      <w:r w:rsidR="003E25F6">
        <w:rPr>
          <w:b/>
          <w:bCs/>
          <w:sz w:val="32"/>
          <w:szCs w:val="32"/>
          <w:lang w:bidi="ar-IQ"/>
        </w:rPr>
        <w:t xml:space="preserve">OOGLE SCHOLAR: </w:t>
      </w:r>
      <w:r w:rsidR="003E25F6">
        <w:rPr>
          <w:rFonts w:hint="cs"/>
          <w:b/>
          <w:bCs/>
          <w:sz w:val="32"/>
          <w:szCs w:val="32"/>
          <w:rtl/>
          <w:lang w:bidi="ar-IQ"/>
        </w:rPr>
        <w:t>مدرس المساعد رشا</w:t>
      </w:r>
    </w:p>
    <w:p w:rsidR="003E25F6" w:rsidRDefault="003E25F6" w:rsidP="003E25F6">
      <w:pPr>
        <w:pStyle w:val="ListParagraph"/>
        <w:bidi w:val="0"/>
        <w:rPr>
          <w:b/>
          <w:bCs/>
          <w:sz w:val="32"/>
          <w:szCs w:val="32"/>
          <w:lang w:bidi="ar-IQ"/>
        </w:rPr>
      </w:pPr>
    </w:p>
    <w:p w:rsidR="003E25F6" w:rsidRDefault="003E25F6" w:rsidP="003E25F6">
      <w:pPr>
        <w:pStyle w:val="ListParagraph"/>
        <w:rPr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>بحوث منشورة في مجلات او مؤتمرات علمية عالمية او محلية</w:t>
      </w:r>
    </w:p>
    <w:p w:rsidR="003E25F6" w:rsidRDefault="00F55E68" w:rsidP="003E25F6">
      <w:pPr>
        <w:pStyle w:val="ListParagraph"/>
        <w:rPr>
          <w:b/>
          <w:bCs/>
          <w:sz w:val="32"/>
          <w:szCs w:val="32"/>
          <w:rtl/>
          <w:lang w:bidi="ar-IQ"/>
        </w:rPr>
      </w:pPr>
      <w:r>
        <w:rPr>
          <w:b/>
          <w:bCs/>
          <w:sz w:val="32"/>
          <w:szCs w:val="32"/>
          <w:lang w:bidi="ar-IQ"/>
        </w:rPr>
        <w:pict>
          <v:shape id="_x0000_i1033" type="#_x0000_t75" style="width:414.9pt;height:4pt" o:hrpct="0" o:hralign="center" o:hr="t">
            <v:imagedata r:id="rId7" o:title="BD21320_"/>
          </v:shape>
        </w:pict>
      </w:r>
    </w:p>
    <w:p w:rsidR="003E25F6" w:rsidRDefault="00E24C16" w:rsidP="00E24C16">
      <w:pPr>
        <w:pStyle w:val="ListParagraph"/>
        <w:numPr>
          <w:ilvl w:val="0"/>
          <w:numId w:val="4"/>
        </w:numPr>
        <w:bidi w:val="0"/>
        <w:rPr>
          <w:b/>
          <w:bCs/>
          <w:sz w:val="32"/>
          <w:szCs w:val="32"/>
          <w:lang w:bidi="ar-IQ"/>
        </w:rPr>
      </w:pPr>
      <w:proofErr w:type="spellStart"/>
      <w:r>
        <w:rPr>
          <w:b/>
          <w:bCs/>
          <w:sz w:val="32"/>
          <w:szCs w:val="32"/>
          <w:lang w:bidi="ar-IQ"/>
        </w:rPr>
        <w:t>Saad</w:t>
      </w:r>
      <w:proofErr w:type="spellEnd"/>
      <w:r>
        <w:rPr>
          <w:b/>
          <w:bCs/>
          <w:sz w:val="32"/>
          <w:szCs w:val="32"/>
          <w:lang w:bidi="ar-IQ"/>
        </w:rPr>
        <w:t xml:space="preserve"> A. </w:t>
      </w:r>
      <w:proofErr w:type="spellStart"/>
      <w:r>
        <w:rPr>
          <w:b/>
          <w:bCs/>
          <w:sz w:val="32"/>
          <w:szCs w:val="32"/>
          <w:lang w:bidi="ar-IQ"/>
        </w:rPr>
        <w:t>Alsaadi</w:t>
      </w:r>
      <w:proofErr w:type="spellEnd"/>
      <w:r>
        <w:rPr>
          <w:b/>
          <w:bCs/>
          <w:sz w:val="32"/>
          <w:szCs w:val="32"/>
          <w:lang w:bidi="ar-IQ"/>
        </w:rPr>
        <w:t xml:space="preserve"> and </w:t>
      </w:r>
      <w:proofErr w:type="spellStart"/>
      <w:r>
        <w:rPr>
          <w:b/>
          <w:bCs/>
          <w:sz w:val="32"/>
          <w:szCs w:val="32"/>
          <w:lang w:bidi="ar-IQ"/>
        </w:rPr>
        <w:t>Rasha</w:t>
      </w:r>
      <w:proofErr w:type="spellEnd"/>
      <w:r>
        <w:rPr>
          <w:b/>
          <w:bCs/>
          <w:sz w:val="32"/>
          <w:szCs w:val="32"/>
          <w:lang w:bidi="ar-IQ"/>
        </w:rPr>
        <w:t xml:space="preserve"> M. </w:t>
      </w:r>
      <w:proofErr w:type="spellStart"/>
      <w:r>
        <w:rPr>
          <w:b/>
          <w:bCs/>
          <w:sz w:val="32"/>
          <w:szCs w:val="32"/>
          <w:lang w:bidi="ar-IQ"/>
        </w:rPr>
        <w:t>Jeathoom</w:t>
      </w:r>
      <w:proofErr w:type="spellEnd"/>
      <w:r>
        <w:rPr>
          <w:b/>
          <w:bCs/>
          <w:sz w:val="32"/>
          <w:szCs w:val="32"/>
          <w:lang w:bidi="ar-IQ"/>
        </w:rPr>
        <w:t>. Hollow-</w:t>
      </w:r>
      <m:oMath>
        <m:r>
          <m:rPr>
            <m:sty m:val="bi"/>
          </m:rPr>
          <w:rPr>
            <w:rFonts w:ascii="Cambria Math" w:hAnsi="Cambria Math"/>
            <w:sz w:val="32"/>
            <w:szCs w:val="32"/>
            <w:lang w:bidi="ar-IQ"/>
          </w:rPr>
          <m:t>δ</m:t>
        </m:r>
      </m:oMath>
      <w:r>
        <w:rPr>
          <w:b/>
          <w:bCs/>
          <w:sz w:val="32"/>
          <w:szCs w:val="32"/>
          <w:lang w:bidi="ar-IQ"/>
        </w:rPr>
        <w:t>-lifting</w:t>
      </w:r>
      <w:r w:rsidR="00F63729">
        <w:rPr>
          <w:b/>
          <w:bCs/>
          <w:sz w:val="32"/>
          <w:szCs w:val="32"/>
          <w:lang w:bidi="ar-IQ"/>
        </w:rPr>
        <w:t xml:space="preserve"> Modules. Mathematics and statistics  Journal, 3(2):X-X, 2017.</w:t>
      </w:r>
    </w:p>
    <w:p w:rsidR="00F63729" w:rsidRDefault="00F63729" w:rsidP="00B73D72">
      <w:pPr>
        <w:pStyle w:val="ListParagraph"/>
        <w:numPr>
          <w:ilvl w:val="0"/>
          <w:numId w:val="4"/>
        </w:numPr>
        <w:bidi w:val="0"/>
        <w:rPr>
          <w:b/>
          <w:bCs/>
          <w:sz w:val="32"/>
          <w:szCs w:val="32"/>
          <w:lang w:bidi="ar-IQ"/>
        </w:rPr>
      </w:pPr>
      <w:proofErr w:type="spellStart"/>
      <w:r>
        <w:rPr>
          <w:b/>
          <w:bCs/>
          <w:sz w:val="32"/>
          <w:szCs w:val="32"/>
          <w:lang w:bidi="ar-IQ"/>
        </w:rPr>
        <w:t>Saad</w:t>
      </w:r>
      <w:proofErr w:type="spellEnd"/>
      <w:r>
        <w:rPr>
          <w:b/>
          <w:bCs/>
          <w:sz w:val="32"/>
          <w:szCs w:val="32"/>
          <w:lang w:bidi="ar-IQ"/>
        </w:rPr>
        <w:t xml:space="preserve"> </w:t>
      </w:r>
      <w:proofErr w:type="spellStart"/>
      <w:r>
        <w:rPr>
          <w:b/>
          <w:bCs/>
          <w:sz w:val="32"/>
          <w:szCs w:val="32"/>
          <w:lang w:bidi="ar-IQ"/>
        </w:rPr>
        <w:t>A.Alsaadi</w:t>
      </w:r>
      <w:proofErr w:type="spellEnd"/>
      <w:r>
        <w:rPr>
          <w:b/>
          <w:bCs/>
          <w:sz w:val="32"/>
          <w:szCs w:val="32"/>
          <w:lang w:bidi="ar-IQ"/>
        </w:rPr>
        <w:t xml:space="preserve"> and </w:t>
      </w:r>
      <w:proofErr w:type="spellStart"/>
      <w:r>
        <w:rPr>
          <w:b/>
          <w:bCs/>
          <w:sz w:val="32"/>
          <w:szCs w:val="32"/>
          <w:lang w:bidi="ar-IQ"/>
        </w:rPr>
        <w:t>Rasha</w:t>
      </w:r>
      <w:proofErr w:type="spellEnd"/>
      <w:r>
        <w:rPr>
          <w:b/>
          <w:bCs/>
          <w:sz w:val="32"/>
          <w:szCs w:val="32"/>
          <w:lang w:bidi="ar-IQ"/>
        </w:rPr>
        <w:t xml:space="preserve"> </w:t>
      </w:r>
      <w:proofErr w:type="spellStart"/>
      <w:r>
        <w:rPr>
          <w:b/>
          <w:bCs/>
          <w:sz w:val="32"/>
          <w:szCs w:val="32"/>
          <w:lang w:bidi="ar-IQ"/>
        </w:rPr>
        <w:t>M.</w:t>
      </w:r>
      <w:r w:rsidR="00B73D72">
        <w:rPr>
          <w:b/>
          <w:bCs/>
          <w:sz w:val="32"/>
          <w:szCs w:val="32"/>
          <w:lang w:bidi="ar-IQ"/>
        </w:rPr>
        <w:t>Jeathoom</w:t>
      </w:r>
      <w:proofErr w:type="spellEnd"/>
      <w:r w:rsidR="00B73D72">
        <w:rPr>
          <w:b/>
          <w:bCs/>
          <w:sz w:val="32"/>
          <w:szCs w:val="32"/>
          <w:lang w:bidi="ar-IQ"/>
        </w:rPr>
        <w:t>. Strongly hollow-</w:t>
      </w:r>
      <m:oMath>
        <m:r>
          <m:rPr>
            <m:sty m:val="bi"/>
          </m:rPr>
          <w:rPr>
            <w:rFonts w:ascii="Cambria Math" w:hAnsi="Cambria Math"/>
            <w:sz w:val="32"/>
            <w:szCs w:val="32"/>
            <w:lang w:bidi="ar-IQ"/>
          </w:rPr>
          <m:t>δ</m:t>
        </m:r>
      </m:oMath>
      <w:r w:rsidR="00B73D72">
        <w:rPr>
          <w:b/>
          <w:bCs/>
          <w:sz w:val="32"/>
          <w:szCs w:val="32"/>
          <w:lang w:bidi="ar-IQ"/>
        </w:rPr>
        <w:t>-lifting modules. 10.21474 –IJARO1-3974.</w:t>
      </w:r>
    </w:p>
    <w:p w:rsidR="00C867C8" w:rsidRDefault="00C867C8" w:rsidP="00C867C8">
      <w:pPr>
        <w:pStyle w:val="ListParagraph"/>
        <w:bidi w:val="0"/>
        <w:rPr>
          <w:b/>
          <w:bCs/>
          <w:sz w:val="32"/>
          <w:szCs w:val="32"/>
          <w:lang w:bidi="ar-IQ"/>
        </w:rPr>
      </w:pPr>
    </w:p>
    <w:p w:rsidR="00C867C8" w:rsidRDefault="00C867C8" w:rsidP="00C867C8">
      <w:pPr>
        <w:pStyle w:val="ListParagraph"/>
        <w:rPr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>تطوير المهارات</w:t>
      </w:r>
    </w:p>
    <w:p w:rsidR="00C867C8" w:rsidRDefault="00F55E68" w:rsidP="00C867C8">
      <w:pPr>
        <w:pStyle w:val="ListParagraph"/>
        <w:rPr>
          <w:b/>
          <w:bCs/>
          <w:sz w:val="32"/>
          <w:szCs w:val="32"/>
          <w:rtl/>
          <w:lang w:bidi="ar-IQ"/>
        </w:rPr>
      </w:pPr>
      <w:r>
        <w:rPr>
          <w:b/>
          <w:bCs/>
          <w:sz w:val="32"/>
          <w:szCs w:val="32"/>
          <w:lang w:bidi="ar-IQ"/>
        </w:rPr>
        <w:pict>
          <v:shape id="_x0000_i1034" type="#_x0000_t75" style="width:414.9pt;height:4pt" o:hrpct="0" o:hralign="center" o:hr="t">
            <v:imagedata r:id="rId7" o:title="BD21320_"/>
          </v:shape>
        </w:pict>
      </w:r>
    </w:p>
    <w:p w:rsidR="00B97F66" w:rsidRDefault="00B97F66" w:rsidP="00B97F66">
      <w:pPr>
        <w:ind w:left="1080"/>
        <w:rPr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>شهادات اخرى, ورش عمل ,دورات علمية</w:t>
      </w:r>
    </w:p>
    <w:p w:rsidR="00B97F66" w:rsidRPr="00B97F66" w:rsidRDefault="00B97F66" w:rsidP="00B97F66">
      <w:pPr>
        <w:ind w:left="1080"/>
        <w:rPr>
          <w:b/>
          <w:bCs/>
          <w:sz w:val="32"/>
          <w:szCs w:val="32"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lastRenderedPageBreak/>
        <w:t>شهادات اخرى</w:t>
      </w:r>
    </w:p>
    <w:p w:rsidR="00B97F66" w:rsidRPr="00B97F66" w:rsidRDefault="00C867C8" w:rsidP="00B97F66">
      <w:pPr>
        <w:pStyle w:val="ListParagraph"/>
        <w:numPr>
          <w:ilvl w:val="0"/>
          <w:numId w:val="5"/>
        </w:numPr>
        <w:rPr>
          <w:b/>
          <w:bCs/>
          <w:sz w:val="32"/>
          <w:szCs w:val="32"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>شهادة في دورة سلامة اللغة العربية ,2018.</w:t>
      </w:r>
    </w:p>
    <w:p w:rsidR="00C867C8" w:rsidRDefault="00C867C8" w:rsidP="00C867C8">
      <w:pPr>
        <w:pStyle w:val="ListParagraph"/>
        <w:numPr>
          <w:ilvl w:val="0"/>
          <w:numId w:val="5"/>
        </w:numPr>
        <w:rPr>
          <w:b/>
          <w:bCs/>
          <w:sz w:val="32"/>
          <w:szCs w:val="32"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>شهادة في دورة طرائق التدريس , الجامعة المستنصرية ,2018.</w:t>
      </w:r>
    </w:p>
    <w:p w:rsidR="00C867C8" w:rsidRPr="00E24C16" w:rsidRDefault="00C867C8" w:rsidP="00C867C8">
      <w:pPr>
        <w:pStyle w:val="ListParagraph"/>
        <w:numPr>
          <w:ilvl w:val="0"/>
          <w:numId w:val="5"/>
        </w:numPr>
        <w:rPr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 xml:space="preserve">شهادة مشاركة في دورة </w:t>
      </w:r>
      <w:r>
        <w:rPr>
          <w:b/>
          <w:bCs/>
          <w:sz w:val="32"/>
          <w:szCs w:val="32"/>
          <w:lang w:bidi="ar-IQ"/>
        </w:rPr>
        <w:t>OF PARTICIPATION BRIGHT FUTURE</w:t>
      </w:r>
    </w:p>
    <w:sectPr w:rsidR="00C867C8" w:rsidRPr="00E24C16" w:rsidSect="00A512E3">
      <w:pgSz w:w="11906" w:h="16838"/>
      <w:pgMar w:top="1440" w:right="1800" w:bottom="1440" w:left="1800" w:header="708" w:footer="708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37B48"/>
    <w:multiLevelType w:val="hybridMultilevel"/>
    <w:tmpl w:val="685607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500E7C"/>
    <w:multiLevelType w:val="hybridMultilevel"/>
    <w:tmpl w:val="D87CB7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D623FA9"/>
    <w:multiLevelType w:val="hybridMultilevel"/>
    <w:tmpl w:val="D1F4208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2FDF2B2A"/>
    <w:multiLevelType w:val="hybridMultilevel"/>
    <w:tmpl w:val="5A7A5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9D413B"/>
    <w:multiLevelType w:val="hybridMultilevel"/>
    <w:tmpl w:val="95AC57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533512"/>
    <w:multiLevelType w:val="hybridMultilevel"/>
    <w:tmpl w:val="0628A7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2E3"/>
    <w:rsid w:val="001D0A28"/>
    <w:rsid w:val="00337BAA"/>
    <w:rsid w:val="00347355"/>
    <w:rsid w:val="003E25F6"/>
    <w:rsid w:val="0042671B"/>
    <w:rsid w:val="0058127C"/>
    <w:rsid w:val="00A47E1D"/>
    <w:rsid w:val="00A512E3"/>
    <w:rsid w:val="00A60607"/>
    <w:rsid w:val="00AC6BAB"/>
    <w:rsid w:val="00B73D72"/>
    <w:rsid w:val="00B85D88"/>
    <w:rsid w:val="00B97F66"/>
    <w:rsid w:val="00C867C8"/>
    <w:rsid w:val="00E24C16"/>
    <w:rsid w:val="00F0053C"/>
    <w:rsid w:val="00F55E68"/>
    <w:rsid w:val="00F63729"/>
    <w:rsid w:val="00F90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0A28"/>
    <w:pPr>
      <w:ind w:left="720"/>
      <w:contextualSpacing/>
    </w:pPr>
  </w:style>
  <w:style w:type="table" w:styleId="TableGrid">
    <w:name w:val="Table Grid"/>
    <w:basedOn w:val="TableNormal"/>
    <w:uiPriority w:val="59"/>
    <w:rsid w:val="00AC6B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E24C1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4C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4C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0A28"/>
    <w:pPr>
      <w:ind w:left="720"/>
      <w:contextualSpacing/>
    </w:pPr>
  </w:style>
  <w:style w:type="table" w:styleId="TableGrid">
    <w:name w:val="Table Grid"/>
    <w:basedOn w:val="TableNormal"/>
    <w:uiPriority w:val="59"/>
    <w:rsid w:val="00AC6B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E24C1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4C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4C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1765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Maher</dc:creator>
  <cp:lastModifiedBy>Maher</cp:lastModifiedBy>
  <cp:revision>10</cp:revision>
  <dcterms:created xsi:type="dcterms:W3CDTF">2018-12-29T20:27:00Z</dcterms:created>
  <dcterms:modified xsi:type="dcterms:W3CDTF">2018-12-30T18:39:00Z</dcterms:modified>
</cp:coreProperties>
</file>