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6" w:rsidRDefault="00FC3925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الاسم : ابتهال هاشم رحيم</w:t>
      </w:r>
    </w:p>
    <w:p w:rsidR="001208F3" w:rsidRDefault="001208F3" w:rsidP="001208F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الشهادة : ماجستير علوم بحوث العمليات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 xml:space="preserve">كلية الادارة والاقتصاد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>جامعة بغداد</w:t>
      </w:r>
    </w:p>
    <w:p w:rsidR="00FC3925" w:rsidRDefault="00FC3925">
      <w:pPr>
        <w:rPr>
          <w:rtl/>
          <w:lang w:bidi="ar-IQ"/>
        </w:rPr>
      </w:pPr>
      <w:r>
        <w:rPr>
          <w:rFonts w:hint="cs"/>
          <w:rtl/>
          <w:lang w:bidi="ar-IQ"/>
        </w:rPr>
        <w:t>اللقب: مدرس مساعد</w:t>
      </w:r>
    </w:p>
    <w:p w:rsidR="00FC3925" w:rsidRDefault="00FC39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مكان العمل: </w:t>
      </w:r>
      <w:r w:rsidR="0071738D">
        <w:rPr>
          <w:rFonts w:hint="cs"/>
          <w:rtl/>
          <w:lang w:bidi="ar-IQ"/>
        </w:rPr>
        <w:t xml:space="preserve">قسم الارشاد النفسي والتوجيه التريوي </w:t>
      </w:r>
      <w:r w:rsidR="0071738D">
        <w:rPr>
          <w:lang w:bidi="ar-IQ"/>
        </w:rPr>
        <w:t>/</w:t>
      </w:r>
      <w:r>
        <w:rPr>
          <w:rFonts w:hint="cs"/>
          <w:rtl/>
          <w:lang w:bidi="ar-IQ"/>
        </w:rPr>
        <w:t xml:space="preserve">كلية التربية الاساسية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>الجامعة المستنصرية</w:t>
      </w:r>
    </w:p>
    <w:p w:rsidR="00FC3925" w:rsidRDefault="001208F3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التخصص العام : الاحصاء</w:t>
      </w:r>
    </w:p>
    <w:p w:rsidR="001208F3" w:rsidRDefault="001208F3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التخصص الدقيق : بحوث العمليات</w:t>
      </w:r>
    </w:p>
    <w:p w:rsidR="0071738D" w:rsidRDefault="001208F3" w:rsidP="0071738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المادة العلمية تدريس الاحصاء الوصفي للمرحلة الاولى كورس اول والاحصاء الاستدلالي كورس ثاني وتدريس المرحلة الرابعة البرنامج الحاسوبي الاحصائي </w:t>
      </w:r>
      <w:proofErr w:type="spellStart"/>
      <w:r>
        <w:rPr>
          <w:lang w:bidi="ar-IQ"/>
        </w:rPr>
        <w:t>spss</w:t>
      </w:r>
      <w:proofErr w:type="spellEnd"/>
      <w:r>
        <w:rPr>
          <w:rFonts w:hint="cs"/>
          <w:rtl/>
          <w:lang w:bidi="ar-IQ"/>
        </w:rPr>
        <w:t xml:space="preserve"> كورس اول والمرحلة الثالثة مبادئ برنامج </w:t>
      </w:r>
      <w:proofErr w:type="spellStart"/>
      <w:r>
        <w:rPr>
          <w:lang w:bidi="ar-IQ"/>
        </w:rPr>
        <w:t>spss</w:t>
      </w:r>
      <w:proofErr w:type="spellEnd"/>
      <w:r>
        <w:rPr>
          <w:rFonts w:hint="cs"/>
          <w:rtl/>
          <w:lang w:bidi="ar-IQ"/>
        </w:rPr>
        <w:t xml:space="preserve"> كورس ثاني</w:t>
      </w:r>
      <w:r w:rsidR="0071738D">
        <w:rPr>
          <w:rFonts w:hint="cs"/>
          <w:rtl/>
          <w:lang w:bidi="ar-IQ"/>
        </w:rPr>
        <w:t xml:space="preserve"> </w:t>
      </w:r>
    </w:p>
    <w:p w:rsidR="001208F3" w:rsidRDefault="001208F3" w:rsidP="0071738D">
      <w:pPr>
        <w:rPr>
          <w:rFonts w:hint="cs"/>
          <w:rtl/>
          <w:lang w:bidi="ar-IQ"/>
        </w:rPr>
      </w:pPr>
    </w:p>
    <w:p w:rsidR="001208F3" w:rsidRDefault="001208F3">
      <w:pPr>
        <w:rPr>
          <w:rtl/>
          <w:lang w:bidi="ar-IQ"/>
        </w:rPr>
      </w:pPr>
    </w:p>
    <w:p w:rsidR="00FC3925" w:rsidRDefault="00FC3925">
      <w:pPr>
        <w:rPr>
          <w:rtl/>
          <w:lang w:bidi="ar-IQ"/>
        </w:rPr>
      </w:pPr>
    </w:p>
    <w:sectPr w:rsidR="00FC3925" w:rsidSect="00567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C3925"/>
    <w:rsid w:val="001208F3"/>
    <w:rsid w:val="00567FD6"/>
    <w:rsid w:val="0071738D"/>
    <w:rsid w:val="00F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2019-01-05T15:50:00Z</dcterms:created>
  <dcterms:modified xsi:type="dcterms:W3CDTF">2019-01-08T21:35:00Z</dcterms:modified>
</cp:coreProperties>
</file>