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AC" w:rsidRDefault="00B72AAC" w:rsidP="00B72AAC">
      <w:pPr>
        <w:jc w:val="center"/>
        <w:rPr>
          <w:b/>
          <w:bCs/>
          <w:sz w:val="32"/>
          <w:szCs w:val="32"/>
          <w:u w:val="single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3DD2" wp14:editId="18885BD0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1028700" cy="12573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AAC" w:rsidRDefault="00B72AAC" w:rsidP="00B72AAC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صورة شخصية ملونة وحديثة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7pt;margin-top:-36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">
                <v:textbox>
                  <w:txbxContent>
                    <w:p w:rsidR="00B72AAC" w:rsidRDefault="00B72AAC" w:rsidP="00B72AAC">
                      <w:pPr>
                        <w:jc w:val="center"/>
                        <w:rPr>
                          <w:sz w:val="30"/>
                          <w:szCs w:val="30"/>
                          <w:lang w:bidi="ar-IQ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صورة شخصية ملونة وحديثة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السيرة الذاتية </w:t>
      </w:r>
      <w:r>
        <w:rPr>
          <w:rFonts w:hint="cs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/ </w:t>
      </w:r>
      <w:r>
        <w:rPr>
          <w:b/>
          <w:bCs/>
          <w:sz w:val="32"/>
          <w:szCs w:val="32"/>
          <w:u w:val="single"/>
          <w:lang w:bidi="ar-IQ"/>
        </w:rPr>
        <w:t>Curriculum Vitae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    </w:t>
      </w:r>
    </w:p>
    <w:p w:rsidR="00B72AAC" w:rsidRDefault="00B72AAC" w:rsidP="00B72AAC">
      <w:pPr>
        <w:rPr>
          <w:sz w:val="32"/>
          <w:szCs w:val="32"/>
          <w:rtl/>
          <w:lang w:bidi="ar-IQ"/>
        </w:rPr>
      </w:pPr>
    </w:p>
    <w:p w:rsidR="00B72AAC" w:rsidRDefault="00B72AAC" w:rsidP="00B72AAC">
      <w:pPr>
        <w:rPr>
          <w:sz w:val="32"/>
          <w:szCs w:val="32"/>
          <w:rtl/>
          <w:lang w:bidi="ar-IQ"/>
        </w:rPr>
      </w:pPr>
    </w:p>
    <w:p w:rsidR="00B72AAC" w:rsidRDefault="00B72AAC" w:rsidP="00B72AAC">
      <w:pPr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209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</w: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53"/>
      </w:tblGrid>
      <w:tr w:rsidR="00B72AAC" w:rsidTr="00B72AA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B72AAC" w:rsidRDefault="00B72AAC">
            <w:pPr>
              <w:tabs>
                <w:tab w:val="left" w:pos="2096"/>
              </w:tabs>
              <w:jc w:val="lowKashida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أولا ً : البيانات الشخصية :</w:t>
            </w:r>
          </w:p>
        </w:tc>
        <w:tc>
          <w:tcPr>
            <w:tcW w:w="5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Personal Information :</w:t>
            </w:r>
          </w:p>
        </w:tc>
      </w:tr>
      <w:tr w:rsidR="00B72AAC" w:rsidTr="00B72AAC">
        <w:tc>
          <w:tcPr>
            <w:tcW w:w="5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B72AAC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الاسم الثلاثي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واللقب:تغريد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خضير هذال عبيد</w:t>
            </w:r>
          </w:p>
        </w:tc>
        <w:tc>
          <w:tcPr>
            <w:tcW w:w="5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C451AB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Name:Taghreed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="00C451AB">
              <w:rPr>
                <w:sz w:val="28"/>
                <w:szCs w:val="28"/>
                <w:lang w:bidi="ar-IQ"/>
              </w:rPr>
              <w:t>khudhair</w:t>
            </w:r>
            <w:proofErr w:type="spellEnd"/>
            <w:r w:rsidR="00C451AB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="00C451AB">
              <w:rPr>
                <w:sz w:val="28"/>
                <w:szCs w:val="28"/>
                <w:lang w:bidi="ar-IQ"/>
              </w:rPr>
              <w:t>Hathal</w:t>
            </w:r>
            <w:proofErr w:type="spellEnd"/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محل وتاريخ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الولادة:كاظمية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>/10-4-1986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Place &amp; Data of Birth: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A97674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الحالة الاجتماعية: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Marital Status: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عنوان السكن: البلد: العراق</w:t>
            </w:r>
          </w:p>
          <w:p w:rsidR="00B72AAC" w:rsidRDefault="00B72AAC" w:rsidP="006900C4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         المدينة: </w:t>
            </w:r>
            <w:r w:rsidR="006900C4">
              <w:rPr>
                <w:rFonts w:hint="cs"/>
                <w:sz w:val="28"/>
                <w:szCs w:val="28"/>
                <w:rtl/>
                <w:lang w:bidi="ar-IQ"/>
              </w:rPr>
              <w:t>حرية الثالثة (</w:t>
            </w:r>
            <w:proofErr w:type="spellStart"/>
            <w:r w:rsidR="006900C4">
              <w:rPr>
                <w:rFonts w:hint="cs"/>
                <w:sz w:val="28"/>
                <w:szCs w:val="28"/>
                <w:rtl/>
                <w:lang w:bidi="ar-IQ"/>
              </w:rPr>
              <w:t>الدولعي</w:t>
            </w:r>
            <w:proofErr w:type="spellEnd"/>
            <w:r w:rsidR="006900C4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Present address: Country:</w:t>
            </w:r>
          </w:p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                     City: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540A57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رقم الجوال:1- 0780361968 </w:t>
            </w:r>
            <w:r>
              <w:rPr>
                <w:rFonts w:hint="cs"/>
                <w:sz w:val="28"/>
                <w:szCs w:val="28"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</w:p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      2-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C451AB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Mobile No:1-0</w:t>
            </w:r>
            <w:r w:rsidR="00C451AB">
              <w:rPr>
                <w:sz w:val="28"/>
                <w:szCs w:val="28"/>
                <w:lang w:bidi="ar-IQ"/>
              </w:rPr>
              <w:t>7803617968</w:t>
            </w:r>
          </w:p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             2-</w:t>
            </w:r>
          </w:p>
        </w:tc>
      </w:tr>
      <w:tr w:rsidR="00B72AAC" w:rsidTr="00B72AA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البريد الالكتروني:                                                                                                       </w:t>
            </w:r>
            <w:r>
              <w:rPr>
                <w:sz w:val="28"/>
                <w:szCs w:val="28"/>
                <w:lang w:bidi="ar-IQ"/>
              </w:rPr>
              <w:t>E – mail:</w:t>
            </w:r>
          </w:p>
        </w:tc>
      </w:tr>
    </w:tbl>
    <w:p w:rsidR="00B72AAC" w:rsidRDefault="00B72AAC" w:rsidP="00B72AAC">
      <w:pPr>
        <w:tabs>
          <w:tab w:val="left" w:pos="2096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2096"/>
        </w:tabs>
        <w:rPr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53"/>
      </w:tblGrid>
      <w:tr w:rsidR="00B72AAC" w:rsidTr="00B72AA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2096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ثانيا ً : المؤهلات الوظيفية :</w:t>
            </w:r>
          </w:p>
        </w:tc>
        <w:tc>
          <w:tcPr>
            <w:tcW w:w="5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Employee meet :</w:t>
            </w:r>
          </w:p>
        </w:tc>
      </w:tr>
      <w:tr w:rsidR="00B72AAC" w:rsidTr="00B72AAC">
        <w:tc>
          <w:tcPr>
            <w:tcW w:w="5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الجامعة: المستنصرية</w:t>
            </w:r>
          </w:p>
        </w:tc>
        <w:tc>
          <w:tcPr>
            <w:tcW w:w="5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University: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الكلية: التربية الاساسية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College: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القسم:رياضيات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Department: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تاريخ أول تعيين في التعليم العالي:20-3-2011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Data of Recruitment in MOHE: 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المنصب:تدريسية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Designation: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التخصص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العام:رياضيات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Major: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التخصص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الدقيق:ط.ت.رياضيات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Minor: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A97674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اللقب العلمي: مدرس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Academic Rank: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C335AB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تاريخ الحصول على اللقب العلمي:</w:t>
            </w:r>
            <w:r w:rsidR="00C335AB">
              <w:rPr>
                <w:rFonts w:hint="cs"/>
                <w:sz w:val="28"/>
                <w:szCs w:val="28"/>
                <w:rtl/>
                <w:lang w:bidi="ar-IQ"/>
              </w:rPr>
              <w:t>15-3-2017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Data of Academic Rank:</w:t>
            </w:r>
          </w:p>
        </w:tc>
      </w:tr>
      <w:tr w:rsidR="00B72AAC" w:rsidTr="00B72AA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اللغات التي تجيدها :</w:t>
            </w:r>
          </w:p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Language:</w:t>
            </w:r>
          </w:p>
          <w:p w:rsidR="00B72AAC" w:rsidRDefault="00B72AAC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1-</w:t>
            </w:r>
          </w:p>
          <w:p w:rsidR="00B72AAC" w:rsidRDefault="00B72AAC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2-</w:t>
            </w:r>
          </w:p>
          <w:p w:rsidR="00B72AAC" w:rsidRDefault="00B72AAC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3-</w:t>
            </w:r>
          </w:p>
        </w:tc>
      </w:tr>
    </w:tbl>
    <w:p w:rsidR="00B72AAC" w:rsidRDefault="00B72AAC" w:rsidP="00B72AAC">
      <w:pPr>
        <w:tabs>
          <w:tab w:val="left" w:pos="2096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2096"/>
        </w:tabs>
        <w:rPr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4"/>
        <w:gridCol w:w="1403"/>
        <w:gridCol w:w="36"/>
        <w:gridCol w:w="1324"/>
        <w:gridCol w:w="43"/>
        <w:gridCol w:w="960"/>
        <w:gridCol w:w="1088"/>
        <w:gridCol w:w="1170"/>
        <w:gridCol w:w="1892"/>
      </w:tblGrid>
      <w:tr w:rsidR="00B72AAC" w:rsidTr="00B72AAC">
        <w:tc>
          <w:tcPr>
            <w:tcW w:w="10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2096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ثالثا ً : الشهادات الحاصل عليها:</w:t>
            </w:r>
          </w:p>
        </w:tc>
      </w:tr>
      <w:tr w:rsidR="00B72AAC" w:rsidTr="006900C4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الشهادة</w:t>
            </w:r>
          </w:p>
        </w:tc>
        <w:tc>
          <w:tcPr>
            <w:tcW w:w="27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الاختصاص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الجهة المانحة (جامعة/كلية)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2096"/>
              </w:tabs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تاريخ الحصول عليها</w:t>
            </w:r>
          </w:p>
        </w:tc>
      </w:tr>
      <w:tr w:rsidR="00B72AAC" w:rsidTr="006900C4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27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</w:p>
        </w:tc>
      </w:tr>
      <w:tr w:rsidR="00B72AAC" w:rsidTr="00690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ط.ت.رياضيات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المستنصرية/كلية التربية الاساسية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C451AB" w:rsidP="00C451AB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B72AAC" w:rsidTr="00690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الدبلوم العالي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</w:p>
        </w:tc>
      </w:tr>
      <w:tr w:rsidR="00B72AAC" w:rsidTr="00690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رياضيات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 w:rsidP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 w:rsidRPr="00B72AAC">
              <w:rPr>
                <w:rFonts w:hint="cs"/>
                <w:sz w:val="28"/>
                <w:szCs w:val="28"/>
                <w:rtl/>
                <w:lang w:bidi="ar-IQ"/>
              </w:rPr>
              <w:t>المستنصرية/كلية التربية الاساسية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2096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B72AAC" w:rsidTr="006900C4">
        <w:trPr>
          <w:trHeight w:val="315"/>
        </w:trPr>
        <w:tc>
          <w:tcPr>
            <w:tcW w:w="21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رابعا ً : الخبرات المهنية</w:t>
            </w:r>
          </w:p>
        </w:tc>
        <w:tc>
          <w:tcPr>
            <w:tcW w:w="280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الفترة الزمنية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To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From</w:t>
            </w:r>
          </w:p>
        </w:tc>
        <w:tc>
          <w:tcPr>
            <w:tcW w:w="30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Experiences Professional</w:t>
            </w:r>
          </w:p>
        </w:tc>
      </w:tr>
      <w:tr w:rsidR="00B72AAC" w:rsidTr="006900C4">
        <w:trPr>
          <w:trHeight w:val="21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2AAC" w:rsidRDefault="00B72AAC">
            <w:pPr>
              <w:bidi w:val="0"/>
              <w:rPr>
                <w:b/>
                <w:bCs/>
                <w:lang w:bidi="ar-IQ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من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إلى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2AAC" w:rsidRDefault="00B72AAC">
            <w:pPr>
              <w:bidi w:val="0"/>
              <w:rPr>
                <w:b/>
                <w:bCs/>
                <w:lang w:bidi="ar-IQ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2AAC" w:rsidRDefault="00B72AAC">
            <w:pPr>
              <w:bidi w:val="0"/>
              <w:rPr>
                <w:b/>
                <w:bCs/>
                <w:lang w:bidi="ar-IQ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2AAC" w:rsidRDefault="00B72AAC">
            <w:pPr>
              <w:bidi w:val="0"/>
              <w:rPr>
                <w:b/>
                <w:bCs/>
                <w:lang w:bidi="ar-IQ"/>
              </w:rPr>
            </w:pPr>
          </w:p>
        </w:tc>
      </w:tr>
      <w:tr w:rsidR="00B72AAC" w:rsidTr="006900C4">
        <w:tc>
          <w:tcPr>
            <w:tcW w:w="2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30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6900C4"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6900C4"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6900C4"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6900C4"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</w:tbl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</w: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87"/>
        <w:gridCol w:w="2355"/>
        <w:gridCol w:w="2698"/>
      </w:tblGrid>
      <w:tr w:rsidR="00B72AAC" w:rsidTr="00B72AAC"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خامسا ً : المواد التي قمت بتدريسها :   </w:t>
            </w:r>
            <w:r>
              <w:rPr>
                <w:sz w:val="32"/>
                <w:szCs w:val="32"/>
                <w:lang w:bidi="ar-IQ"/>
              </w:rPr>
              <w:t xml:space="preserve">Subject you teach                                              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المكان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B72AAC">
              <w:rPr>
                <w:rFonts w:hint="cs"/>
                <w:sz w:val="32"/>
                <w:szCs w:val="32"/>
                <w:rtl/>
                <w:lang w:bidi="ar-IQ"/>
              </w:rPr>
              <w:t>إحصاء تربوي</w:t>
            </w:r>
            <w:r w:rsidR="00A97674">
              <w:rPr>
                <w:rFonts w:hint="cs"/>
                <w:sz w:val="32"/>
                <w:szCs w:val="32"/>
                <w:rtl/>
                <w:lang w:bidi="ar-IQ"/>
              </w:rPr>
              <w:t>/ قسم التاريخ</w:t>
            </w:r>
          </w:p>
        </w:tc>
        <w:tc>
          <w:tcPr>
            <w:tcW w:w="2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مبادئ الاحتمالات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C451AB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ط.ت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الرياضيات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C451AB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حاسبات / اساسيات حاسوب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حاسبات/ اكسل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احصاء تربوي / قسم اللغة العربية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A97674" w:rsidP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A97674"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ط.ت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>. الرياضيات/ قسم التربية الخاصة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A97674" w:rsidP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A97674"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الادارة والاشراف التربوي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A97674" w:rsidP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A97674"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</w:tbl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86"/>
        <w:gridCol w:w="1814"/>
        <w:gridCol w:w="3240"/>
      </w:tblGrid>
      <w:tr w:rsidR="00B72AAC" w:rsidTr="00B72AAC"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سادسا ً : البحوث والمقالات المنشورة :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العنوان</w:t>
            </w: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تاريخ النشر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مكان النشر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الترابط الرياضي في كتاب الرياضيات للصف الاول المتوسط في العراق </w:t>
            </w:r>
            <w:r w:rsidR="006900C4">
              <w:rPr>
                <w:rFonts w:hint="cs"/>
                <w:sz w:val="32"/>
                <w:szCs w:val="32"/>
                <w:rtl/>
                <w:lang w:bidi="ar-IQ"/>
              </w:rPr>
              <w:t>(بحث مستل)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8B01BB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  <w:r w:rsidR="00B72AAC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 w:rsidP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540A57">
              <w:rPr>
                <w:rFonts w:hint="cs"/>
                <w:sz w:val="32"/>
                <w:szCs w:val="32"/>
                <w:rtl/>
                <w:lang w:bidi="ar-IQ"/>
              </w:rPr>
              <w:t>الترابط الرياضي في كتاب الرياضيات للصف ال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ثاني</w:t>
            </w:r>
            <w:r w:rsidRPr="00540A57">
              <w:rPr>
                <w:rFonts w:hint="cs"/>
                <w:sz w:val="32"/>
                <w:szCs w:val="32"/>
                <w:rtl/>
                <w:lang w:bidi="ar-IQ"/>
              </w:rPr>
              <w:t xml:space="preserve"> المتوسط في العراق (بحث مستل)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 w:rsidP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540A57"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 w:rsidP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540A57">
              <w:rPr>
                <w:rFonts w:hint="cs"/>
                <w:sz w:val="32"/>
                <w:szCs w:val="32"/>
                <w:rtl/>
                <w:lang w:bidi="ar-IQ"/>
              </w:rPr>
              <w:t>الترابط الرياضي في كتاب الرياضيات للصف ال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ثالث</w:t>
            </w:r>
            <w:r w:rsidRPr="00540A57">
              <w:rPr>
                <w:rFonts w:hint="cs"/>
                <w:sz w:val="32"/>
                <w:szCs w:val="32"/>
                <w:rtl/>
                <w:lang w:bidi="ar-IQ"/>
              </w:rPr>
              <w:t xml:space="preserve"> المتوسط في العراق (بحث مستل)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 w:rsidP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540A57"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القدرة المكانية وعلاقتها بالتفكير البصري لدى تلاميذ الصف الرابع الابتدائي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 w:rsidP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540A57"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الاخطاء الشائعة في مادة التكامل المرحلة الاولى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Pr="00540A57" w:rsidRDefault="00540A57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ابحاث الذكاء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D708FF">
            <w:pPr>
              <w:tabs>
                <w:tab w:val="left" w:pos="5081"/>
              </w:tabs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اثر انموذج الاستقصاء الدوري في تحصيل مادة الرياضيات لدى طالبات الصف الاول المتوسط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وتفكيرهن الابداعي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D708FF" w:rsidP="008B01BB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2020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مستوى التفكير الاحتمالي لدى طلبة قسم الرياضيات كلية التربية الاساسية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Pr="00D708FF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النسق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مهارات التفكير المحوري وعلاقتها بالتحصيل الدراسي في مادة الرياضيات لدى طالبات الصف الرابع الاعدادي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Pr="00D708FF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الفتح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D708FF" w:rsidP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Mathematical culture and its relationship to sound thinking in fifth grade primary students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Pr="00D708FF" w:rsidRDefault="00D708FF">
            <w:pPr>
              <w:tabs>
                <w:tab w:val="left" w:pos="5081"/>
              </w:tabs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International journal of </w:t>
            </w:r>
            <w:proofErr w:type="spellStart"/>
            <w:r>
              <w:rPr>
                <w:sz w:val="32"/>
                <w:szCs w:val="32"/>
                <w:lang w:bidi="ar-IQ"/>
              </w:rPr>
              <w:t>innovation,creativity</w:t>
            </w:r>
            <w:proofErr w:type="spellEnd"/>
            <w:r>
              <w:rPr>
                <w:sz w:val="32"/>
                <w:szCs w:val="32"/>
                <w:lang w:bidi="ar-IQ"/>
              </w:rPr>
              <w:t xml:space="preserve"> and change</w:t>
            </w:r>
            <w:bookmarkStart w:id="0" w:name="_GoBack"/>
            <w:bookmarkEnd w:id="0"/>
          </w:p>
        </w:tc>
      </w:tr>
    </w:tbl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86"/>
        <w:gridCol w:w="2354"/>
        <w:gridCol w:w="2700"/>
      </w:tblGrid>
      <w:tr w:rsidR="00B72AAC" w:rsidTr="00B72AAC"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سابعا ً : الكتب المؤلفة والمترجمة :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العنوان</w:t>
            </w:r>
          </w:p>
        </w:tc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تاريخ النشر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مكان النشر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</w:tbl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6"/>
        <w:gridCol w:w="1420"/>
        <w:gridCol w:w="1420"/>
        <w:gridCol w:w="1421"/>
        <w:gridCol w:w="2213"/>
      </w:tblGrid>
      <w:tr w:rsidR="00B72AAC" w:rsidTr="00B72AAC">
        <w:tc>
          <w:tcPr>
            <w:tcW w:w="100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ثامنا ً : الندوات والمؤتمرات التي شاركت فيها (داخل وخارج القطر):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الندوة / المؤتمر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8B01BB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</w:tbl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5040"/>
      </w:tblGrid>
      <w:tr w:rsidR="00B72AAC" w:rsidTr="00B72AAC"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تاسعا ً : اللجان العلمية :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اسم اللجنة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رقم وتاريخ الأمر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8B01BB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اللجنة </w:t>
            </w:r>
            <w:r w:rsidR="008B01BB">
              <w:rPr>
                <w:rFonts w:hint="cs"/>
                <w:sz w:val="32"/>
                <w:szCs w:val="32"/>
                <w:rtl/>
                <w:lang w:bidi="ar-IQ"/>
              </w:rPr>
              <w:t>العمل الجماعي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 w:rsidP="008B01BB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لجنة </w:t>
            </w:r>
            <w:r w:rsidR="008B01BB">
              <w:rPr>
                <w:rFonts w:hint="cs"/>
                <w:sz w:val="32"/>
                <w:szCs w:val="32"/>
                <w:rtl/>
                <w:lang w:bidi="ar-IQ"/>
              </w:rPr>
              <w:t>الغيابات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لجنة الاحصاء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A97674" w:rsidP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لجنة النشاط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لجنة الجودة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اللجنة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الامتحانية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</w:tbl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5081"/>
        </w:tabs>
        <w:rPr>
          <w:sz w:val="32"/>
          <w:szCs w:val="32"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5040"/>
      </w:tblGrid>
      <w:tr w:rsidR="00B72AAC" w:rsidTr="00B72AAC"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عاشرا ً : كتب الشكر والتقدير :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الجهة المانحة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B72AAC" w:rsidRDefault="00B72AAC">
            <w:pPr>
              <w:tabs>
                <w:tab w:val="left" w:pos="5081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رقم وتاريخ الكتاب</w:t>
            </w:r>
          </w:p>
        </w:tc>
      </w:tr>
      <w:tr w:rsidR="00B72AAC" w:rsidTr="00B72AAC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 و9/772 في 19-5-2011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Pr="00A97674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 و2/208في 6/5/2020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A97674" w:rsidP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 w:rsidRPr="00A97674">
              <w:rPr>
                <w:rFonts w:hint="cs"/>
                <w:sz w:val="32"/>
                <w:szCs w:val="32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 و 2/532 في 11/8/2020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A97674" w:rsidP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(تثمين جهود)  </w:t>
            </w:r>
            <w:r w:rsidRPr="00A97674">
              <w:rPr>
                <w:rFonts w:hint="cs"/>
                <w:sz w:val="32"/>
                <w:szCs w:val="32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Pr="00A97674" w:rsidRDefault="00A97674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 و 2/709 في 23/9/2020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عميدة كلية التربية الاساسية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D708FF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م.ب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>/ص /1333 في 19/2/2020</w:t>
            </w: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  <w:tr w:rsidR="00B72AAC" w:rsidTr="00B72A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C" w:rsidRDefault="00B72AAC">
            <w:pPr>
              <w:tabs>
                <w:tab w:val="left" w:pos="5081"/>
              </w:tabs>
              <w:rPr>
                <w:sz w:val="32"/>
                <w:szCs w:val="32"/>
                <w:lang w:bidi="ar-IQ"/>
              </w:rPr>
            </w:pPr>
          </w:p>
        </w:tc>
      </w:tr>
    </w:tbl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C451AB" w:rsidRDefault="00B72AAC" w:rsidP="008B01BB">
      <w:pPr>
        <w:tabs>
          <w:tab w:val="left" w:pos="508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تاريخ ملئ بيانات الاستمارة .         </w:t>
      </w:r>
    </w:p>
    <w:p w:rsidR="00B72AAC" w:rsidRDefault="00B72AAC" w:rsidP="008B01BB">
      <w:pPr>
        <w:tabs>
          <w:tab w:val="left" w:pos="508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</w:t>
      </w:r>
      <w:r w:rsidR="008B01BB">
        <w:rPr>
          <w:rFonts w:hint="cs"/>
          <w:sz w:val="32"/>
          <w:szCs w:val="32"/>
          <w:rtl/>
          <w:lang w:bidi="ar-IQ"/>
        </w:rPr>
        <w:t>8</w:t>
      </w:r>
      <w:r>
        <w:rPr>
          <w:rFonts w:hint="cs"/>
          <w:sz w:val="32"/>
          <w:szCs w:val="32"/>
          <w:rtl/>
          <w:lang w:bidi="ar-IQ"/>
        </w:rPr>
        <w:t xml:space="preserve"> -  </w:t>
      </w:r>
      <w:r w:rsidR="008B01BB">
        <w:rPr>
          <w:rFonts w:hint="cs"/>
          <w:sz w:val="32"/>
          <w:szCs w:val="32"/>
          <w:rtl/>
          <w:lang w:bidi="ar-IQ"/>
        </w:rPr>
        <w:t>10</w:t>
      </w:r>
      <w:r>
        <w:rPr>
          <w:rFonts w:hint="cs"/>
          <w:sz w:val="32"/>
          <w:szCs w:val="32"/>
          <w:rtl/>
          <w:lang w:bidi="ar-IQ"/>
        </w:rPr>
        <w:t xml:space="preserve"> -201</w:t>
      </w:r>
      <w:r w:rsidR="008B01BB">
        <w:rPr>
          <w:rFonts w:hint="cs"/>
          <w:sz w:val="32"/>
          <w:szCs w:val="32"/>
          <w:rtl/>
          <w:lang w:bidi="ar-IQ"/>
        </w:rPr>
        <w:t>7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B72AAC" w:rsidRDefault="00B72AAC" w:rsidP="00B72AAC">
      <w:pPr>
        <w:tabs>
          <w:tab w:val="left" w:pos="5081"/>
        </w:tabs>
        <w:rPr>
          <w:sz w:val="32"/>
          <w:szCs w:val="32"/>
          <w:rtl/>
          <w:lang w:bidi="ar-IQ"/>
        </w:rPr>
      </w:pPr>
    </w:p>
    <w:p w:rsidR="00B72AAC" w:rsidRDefault="00B72AAC" w:rsidP="00B72AAC">
      <w:pPr>
        <w:tabs>
          <w:tab w:val="left" w:pos="5081"/>
        </w:tabs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 w:rsidR="00C451AB">
        <w:rPr>
          <w:rFonts w:hint="cs"/>
          <w:sz w:val="32"/>
          <w:szCs w:val="32"/>
          <w:rtl/>
          <w:lang w:bidi="ar-IQ"/>
        </w:rPr>
        <w:t xml:space="preserve">                               </w:t>
      </w:r>
      <w:r>
        <w:rPr>
          <w:rFonts w:hint="cs"/>
          <w:sz w:val="32"/>
          <w:szCs w:val="32"/>
          <w:rtl/>
          <w:lang w:bidi="ar-IQ"/>
        </w:rPr>
        <w:t>اسم رئيس القسم:</w:t>
      </w:r>
    </w:p>
    <w:p w:rsidR="00B72AAC" w:rsidRDefault="00B72AAC" w:rsidP="00B72AAC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التوقيع:</w:t>
      </w:r>
    </w:p>
    <w:p w:rsidR="00B72AAC" w:rsidRDefault="00B72AAC" w:rsidP="00B72AAC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الختم:</w:t>
      </w:r>
    </w:p>
    <w:p w:rsidR="00B72AAC" w:rsidRDefault="00B72AAC" w:rsidP="00B72AAC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التاريخ:</w:t>
      </w:r>
    </w:p>
    <w:p w:rsidR="002D52BC" w:rsidRDefault="002D52BC"/>
    <w:sectPr w:rsidR="002D52BC" w:rsidSect="002527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96"/>
    <w:rsid w:val="00045074"/>
    <w:rsid w:val="00252744"/>
    <w:rsid w:val="002D52BC"/>
    <w:rsid w:val="004654F3"/>
    <w:rsid w:val="004B5F96"/>
    <w:rsid w:val="00540A57"/>
    <w:rsid w:val="006900C4"/>
    <w:rsid w:val="008B01BB"/>
    <w:rsid w:val="00A97674"/>
    <w:rsid w:val="00B72AAC"/>
    <w:rsid w:val="00C335AB"/>
    <w:rsid w:val="00C451AB"/>
    <w:rsid w:val="00D63615"/>
    <w:rsid w:val="00D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2021-09-23T15:07:00Z</dcterms:created>
  <dcterms:modified xsi:type="dcterms:W3CDTF">2021-09-23T15:07:00Z</dcterms:modified>
</cp:coreProperties>
</file>