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63443A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د.فائز عبد الملك محسن</w:t>
      </w:r>
      <w:r w:rsidR="00575FDE">
        <w:rPr>
          <w:rFonts w:hint="cs"/>
          <w:b/>
          <w:bCs/>
          <w:sz w:val="36"/>
          <w:szCs w:val="36"/>
          <w:rtl/>
        </w:rPr>
        <w:t xml:space="preserve"> الزبيدي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--</w:t>
      </w:r>
      <w:r w:rsidR="0063443A">
        <w:rPr>
          <w:rFonts w:ascii="Garamond" w:hAnsi="Garamond" w:cs="Times New Roman" w:hint="cs"/>
          <w:b/>
          <w:bCs/>
          <w:i/>
          <w:iCs/>
          <w:color w:val="000000"/>
          <w:rtl/>
        </w:rPr>
        <w:t>التربية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63443A">
        <w:rPr>
          <w:rFonts w:ascii="Garamond" w:hAnsi="Garamond" w:cs="Garamond"/>
          <w:i/>
          <w:iCs/>
          <w:color w:val="000000"/>
        </w:rPr>
        <w:t>+9647712879192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63443A" w:rsidRPr="00147BD8">
          <w:rPr>
            <w:rStyle w:val="Hyperlink"/>
            <w:rFonts w:ascii="Garamond" w:hAnsi="Garamond" w:cs="Garamond"/>
            <w:i/>
            <w:iCs/>
          </w:rPr>
          <w:t>faezabdalmlk@gmail.com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63443A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تدريسي في الجامعة المستنصرية منذ عام 2007 في قسم اللغة العربية تسلمت بعض المهام الإدارية إضافة للمشاركة في اللجان والندوات</w:t>
      </w:r>
      <w:r w:rsidR="001103B8">
        <w:rPr>
          <w:rFonts w:cstheme="minorBidi" w:hint="cs"/>
          <w:sz w:val="22"/>
          <w:szCs w:val="22"/>
          <w:rtl/>
          <w:lang w:bidi="ar-IQ"/>
        </w:rPr>
        <w:t xml:space="preserve">, الاختصاص الدقيق تدريس النحو العربي 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63443A" w:rsidRDefault="0022715F" w:rsidP="00A761AF">
      <w:pPr>
        <w:pStyle w:val="Default"/>
        <w:pBdr>
          <w:bottom w:val="dashDotStroked" w:sz="24" w:space="1" w:color="auto"/>
        </w:pBdr>
        <w:bidi/>
        <w:rPr>
          <w:rFonts w:cstheme="minorBidi" w:hint="cs"/>
          <w:smallCaps/>
          <w:rtl/>
          <w:lang w:bidi="ar-IQ"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63443A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دكتوراه </w:t>
      </w:r>
      <w:r w:rsidR="00575FDE">
        <w:rPr>
          <w:rFonts w:cstheme="minorBidi" w:hint="cs"/>
          <w:sz w:val="22"/>
          <w:szCs w:val="22"/>
          <w:rtl/>
          <w:lang w:bidi="ar-IQ"/>
        </w:rPr>
        <w:t xml:space="preserve">فلسفة </w:t>
      </w:r>
      <w:r>
        <w:rPr>
          <w:rFonts w:cstheme="minorBidi" w:hint="cs"/>
          <w:sz w:val="22"/>
          <w:szCs w:val="22"/>
          <w:rtl/>
          <w:lang w:bidi="ar-IQ"/>
        </w:rPr>
        <w:t xml:space="preserve">في اللغة </w:t>
      </w:r>
      <w:r w:rsidR="007C27EF">
        <w:rPr>
          <w:rFonts w:cstheme="minorBidi" w:hint="cs"/>
          <w:sz w:val="22"/>
          <w:szCs w:val="22"/>
          <w:rtl/>
          <w:lang w:bidi="ar-IQ"/>
        </w:rPr>
        <w:t xml:space="preserve"> العربية</w:t>
      </w:r>
      <w:r w:rsidR="00575FDE">
        <w:rPr>
          <w:rFonts w:hint="cs"/>
          <w:sz w:val="22"/>
          <w:szCs w:val="22"/>
          <w:rtl/>
        </w:rPr>
        <w:t xml:space="preserve">/ </w:t>
      </w:r>
      <w:r w:rsidR="00575FDE">
        <w:rPr>
          <w:rFonts w:cs="Times New Roman" w:hint="cs"/>
          <w:sz w:val="22"/>
          <w:szCs w:val="22"/>
          <w:rtl/>
        </w:rPr>
        <w:t>المرقم 1182في 26-3-2014</w:t>
      </w:r>
      <w:r w:rsidR="001103B8">
        <w:rPr>
          <w:rFonts w:cs="Times New Roman" w:hint="cs"/>
          <w:sz w:val="22"/>
          <w:szCs w:val="22"/>
          <w:rtl/>
        </w:rPr>
        <w:t>في النحو العربي وتيسيره</w:t>
      </w:r>
    </w:p>
    <w:p w:rsidR="0022715F" w:rsidRDefault="0063443A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ماجستير</w:t>
      </w:r>
      <w:r w:rsidR="00575FDE"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137C11">
        <w:rPr>
          <w:rFonts w:cstheme="minorBidi" w:hint="cs"/>
          <w:sz w:val="22"/>
          <w:szCs w:val="22"/>
          <w:rtl/>
          <w:lang w:bidi="ar-IQ"/>
        </w:rPr>
        <w:t>آداب</w:t>
      </w:r>
      <w:r>
        <w:rPr>
          <w:rFonts w:cstheme="minorBidi" w:hint="cs"/>
          <w:sz w:val="22"/>
          <w:szCs w:val="22"/>
          <w:rtl/>
          <w:lang w:bidi="ar-IQ"/>
        </w:rPr>
        <w:t xml:space="preserve"> في اللغة</w:t>
      </w:r>
      <w:r w:rsidR="007C27EF">
        <w:rPr>
          <w:rFonts w:hint="cs"/>
          <w:sz w:val="22"/>
          <w:szCs w:val="22"/>
          <w:rtl/>
        </w:rPr>
        <w:t xml:space="preserve"> </w:t>
      </w:r>
      <w:r w:rsidR="00575FDE">
        <w:rPr>
          <w:rFonts w:cs="Times New Roman" w:hint="cs"/>
          <w:sz w:val="22"/>
          <w:szCs w:val="22"/>
          <w:rtl/>
        </w:rPr>
        <w:t>العربية/المرقم 7701في 19-4-2009</w:t>
      </w:r>
      <w:r w:rsidR="001103B8">
        <w:rPr>
          <w:rFonts w:cs="Times New Roman" w:hint="cs"/>
          <w:sz w:val="22"/>
          <w:szCs w:val="22"/>
          <w:rtl/>
        </w:rPr>
        <w:t>في النحو العربي واللسانيات الحديثة</w:t>
      </w:r>
    </w:p>
    <w:p w:rsidR="00AB759F" w:rsidRDefault="0063443A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بكالوريوس في اللغة</w:t>
      </w:r>
      <w:r w:rsidR="007C27EF">
        <w:rPr>
          <w:rFonts w:hint="cs"/>
          <w:sz w:val="22"/>
          <w:szCs w:val="22"/>
          <w:rtl/>
        </w:rPr>
        <w:t xml:space="preserve"> </w:t>
      </w:r>
      <w:r w:rsidR="007C27EF">
        <w:rPr>
          <w:rFonts w:cs="Times New Roman" w:hint="cs"/>
          <w:sz w:val="22"/>
          <w:szCs w:val="22"/>
          <w:rtl/>
        </w:rPr>
        <w:t>العربية 2005-2006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rtl/>
          <w:lang w:bidi="ar-IQ"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7C27EF" w:rsidP="00576E7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كتاب شكر وتقدير من وزير التعليم العالي والبحث</w:t>
      </w:r>
      <w:r w:rsidR="00576E78">
        <w:rPr>
          <w:rFonts w:cs="Times New Roman" w:hint="cs"/>
          <w:sz w:val="22"/>
          <w:szCs w:val="22"/>
          <w:rtl/>
        </w:rPr>
        <w:t xml:space="preserve"> العلمي</w:t>
      </w:r>
      <w:r>
        <w:rPr>
          <w:rFonts w:cs="Times New Roman" w:hint="cs"/>
          <w:sz w:val="22"/>
          <w:szCs w:val="22"/>
          <w:rtl/>
        </w:rPr>
        <w:t xml:space="preserve"> </w:t>
      </w:r>
    </w:p>
    <w:p w:rsidR="00576E78" w:rsidRPr="007C27EF" w:rsidRDefault="00576E78" w:rsidP="00576E7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كتاب شكر وتقدير من وزير التعليم العالي والبحث </w:t>
      </w:r>
      <w:r w:rsidRPr="00576E78">
        <w:rPr>
          <w:rFonts w:cs="Times New Roman" w:hint="cs"/>
          <w:sz w:val="22"/>
          <w:szCs w:val="22"/>
          <w:rtl/>
        </w:rPr>
        <w:t>العلمي</w:t>
      </w:r>
      <w:r w:rsidRPr="00576E78"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ال</w:t>
      </w:r>
      <w:r w:rsidRPr="00576E78">
        <w:rPr>
          <w:rFonts w:cs="Times New Roman" w:hint="cs"/>
          <w:sz w:val="22"/>
          <w:szCs w:val="22"/>
          <w:rtl/>
        </w:rPr>
        <w:t>مرقم</w:t>
      </w:r>
      <w:r w:rsidRPr="00576E78">
        <w:rPr>
          <w:rFonts w:cs="Times New Roman"/>
          <w:sz w:val="22"/>
          <w:szCs w:val="22"/>
          <w:rtl/>
        </w:rPr>
        <w:t>772</w:t>
      </w:r>
      <w:r w:rsidRPr="00576E78">
        <w:rPr>
          <w:rFonts w:cs="Times New Roman" w:hint="cs"/>
          <w:sz w:val="22"/>
          <w:szCs w:val="22"/>
          <w:rtl/>
        </w:rPr>
        <w:t>في</w:t>
      </w:r>
      <w:r w:rsidRPr="00576E78">
        <w:rPr>
          <w:rFonts w:cs="Times New Roman"/>
          <w:sz w:val="22"/>
          <w:szCs w:val="22"/>
          <w:rtl/>
        </w:rPr>
        <w:t xml:space="preserve"> 19-5-2011</w:t>
      </w:r>
    </w:p>
    <w:p w:rsidR="007C27EF" w:rsidRPr="007C27EF" w:rsidRDefault="007C27EF" w:rsidP="007C27E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كتاب شكر وتقدير من رئيس الجامعة المستنصرية المرقم 25275 في 9-11-2016</w:t>
      </w:r>
    </w:p>
    <w:p w:rsidR="007C27EF" w:rsidRPr="00673C09" w:rsidRDefault="007C27EF" w:rsidP="007C27E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كتاب شكر وتقدير من رئيس الجامعة المستنصرية المرقم 26526في 26</w:t>
      </w:r>
      <w:r w:rsidR="00576E78">
        <w:rPr>
          <w:rFonts w:cs="Times New Roman" w:hint="cs"/>
          <w:sz w:val="22"/>
          <w:szCs w:val="22"/>
          <w:rtl/>
        </w:rPr>
        <w:t>-</w:t>
      </w:r>
      <w:r>
        <w:rPr>
          <w:rFonts w:cs="Times New Roman" w:hint="cs"/>
          <w:sz w:val="22"/>
          <w:szCs w:val="22"/>
          <w:rtl/>
        </w:rPr>
        <w:t>10-2015</w:t>
      </w:r>
    </w:p>
    <w:p w:rsidR="00673C09" w:rsidRPr="007C27EF" w:rsidRDefault="00673C09" w:rsidP="00673C0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كتاب شكر وتقدير من رئيس الجامعة المستنصرية المرقم321في 17-8-2016</w:t>
      </w:r>
    </w:p>
    <w:p w:rsidR="007C27EF" w:rsidRPr="007C27EF" w:rsidRDefault="007C27EF" w:rsidP="007C27E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كتاب شكر وتقدير من رئيس الجامعة ال</w:t>
      </w:r>
      <w:r w:rsidR="00576E78">
        <w:rPr>
          <w:rFonts w:cs="Times New Roman" w:hint="cs"/>
          <w:sz w:val="22"/>
          <w:szCs w:val="22"/>
          <w:rtl/>
        </w:rPr>
        <w:t>مستنصرية المرقم15827في 9-6-2015</w:t>
      </w:r>
    </w:p>
    <w:p w:rsidR="007C27EF" w:rsidRPr="007C27EF" w:rsidRDefault="007C27EF" w:rsidP="007C27E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كتاب شكر وتقدير من رئيس الجامعة المستنصرية المرقم 16 في 24-6-2015</w:t>
      </w:r>
    </w:p>
    <w:p w:rsidR="007C27EF" w:rsidRPr="007C27EF" w:rsidRDefault="007C27EF" w:rsidP="007C27E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كتاب شكر وتقدير من رئيس الجامعة المستنصرية المرقم7701في 30-10-2011</w:t>
      </w:r>
    </w:p>
    <w:p w:rsidR="007C27EF" w:rsidRPr="008B4099" w:rsidRDefault="007C27EF" w:rsidP="007C27E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كتاب شكر وتقدير من رئيس الجامعة المستنصرية المرقم</w:t>
      </w:r>
      <w:r w:rsidR="008B4099">
        <w:rPr>
          <w:rFonts w:cs="Times New Roman" w:hint="cs"/>
          <w:sz w:val="22"/>
          <w:szCs w:val="22"/>
          <w:rtl/>
        </w:rPr>
        <w:t>12362في 17-5-2010</w:t>
      </w:r>
    </w:p>
    <w:p w:rsidR="008B4099" w:rsidRPr="008B4099" w:rsidRDefault="008B4099" w:rsidP="008B409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كتاب شكر وتقدير من رئيس الجامعة المستنصرية المرقم2902 في 12-2-2008</w:t>
      </w:r>
    </w:p>
    <w:p w:rsidR="008B4099" w:rsidRPr="008B4099" w:rsidRDefault="008B4099" w:rsidP="008B409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كتاب شكر وتقدير من رئيس الجامعة المستنصريةالمرقم2044 في 31-1-2008</w:t>
      </w:r>
    </w:p>
    <w:p w:rsidR="008B4099" w:rsidRDefault="008B4099" w:rsidP="00673C0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كتاب شكر وتقدير من رئيس الج</w:t>
      </w:r>
      <w:r w:rsidR="00673C09">
        <w:rPr>
          <w:rFonts w:cs="Times New Roman" w:hint="cs"/>
          <w:sz w:val="22"/>
          <w:szCs w:val="22"/>
          <w:rtl/>
        </w:rPr>
        <w:t xml:space="preserve">امعة المستنصرية المرقم 4352في </w:t>
      </w:r>
      <w:r w:rsidR="00576E78">
        <w:rPr>
          <w:rFonts w:cs="Times New Roman" w:hint="cs"/>
          <w:sz w:val="22"/>
          <w:szCs w:val="22"/>
          <w:rtl/>
        </w:rPr>
        <w:t>4-3</w:t>
      </w:r>
      <w:r>
        <w:rPr>
          <w:rFonts w:cs="Times New Roman" w:hint="cs"/>
          <w:sz w:val="22"/>
          <w:szCs w:val="22"/>
          <w:rtl/>
        </w:rPr>
        <w:t>-2008</w:t>
      </w:r>
    </w:p>
    <w:p w:rsidR="00CB74C0" w:rsidRDefault="00CB74C0" w:rsidP="00CB74C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كتاب شكر وتقدير من رئيس الجامعة المستنصرية المرقم11308في 17-4-2014</w:t>
      </w:r>
    </w:p>
    <w:p w:rsidR="00673C09" w:rsidRPr="008B4099" w:rsidRDefault="00673C09" w:rsidP="00673C0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كتاب شكر وتقدير من عميد كلية التربية المرقم2640في 22-8-2016</w:t>
      </w:r>
    </w:p>
    <w:p w:rsidR="008B4099" w:rsidRPr="008B4099" w:rsidRDefault="008B4099" w:rsidP="008B409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كتاب شكر وتقدير من عميد كلية</w:t>
      </w:r>
      <w:r w:rsidR="00576E78">
        <w:rPr>
          <w:rFonts w:cs="Times New Roman" w:hint="cs"/>
          <w:sz w:val="22"/>
          <w:szCs w:val="22"/>
          <w:rtl/>
        </w:rPr>
        <w:t xml:space="preserve"> التربية المرقم 1917في 11-6-2015</w:t>
      </w:r>
    </w:p>
    <w:p w:rsidR="008B4099" w:rsidRPr="008B4099" w:rsidRDefault="008B4099" w:rsidP="008B409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كتاب شكر وتقير من عميد كلية التربية المرقم1657في 25-5-2015</w:t>
      </w:r>
    </w:p>
    <w:p w:rsidR="008B4099" w:rsidRDefault="00673C09" w:rsidP="008B409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كتاب شكر وتقدير من عميد التربية المرقم 393</w:t>
      </w:r>
      <w:r w:rsidR="008B4099">
        <w:rPr>
          <w:rFonts w:cs="Times New Roman" w:hint="cs"/>
          <w:sz w:val="22"/>
          <w:szCs w:val="22"/>
          <w:rtl/>
        </w:rPr>
        <w:t>في 11-2-2008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2"/>
          <w:szCs w:val="22"/>
          <w:rtl/>
          <w:lang w:bidi="ar-IQ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63443A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ممارسة التدريس منذ العام2010 م ولمختلف الأقسام العلمية والإنسانية وكذلك الإشراف على بحوث الطلبة في المرحلة المنتهية</w:t>
      </w:r>
      <w:r>
        <w:rPr>
          <w:rFonts w:hint="cs"/>
          <w:sz w:val="22"/>
          <w:szCs w:val="22"/>
          <w:rtl/>
          <w:lang w:bidi="ar-IQ"/>
        </w:rPr>
        <w:t xml:space="preserve"> </w:t>
      </w:r>
      <w:r>
        <w:rPr>
          <w:rFonts w:cs="Times New Roman" w:hint="cs"/>
          <w:sz w:val="22"/>
          <w:szCs w:val="22"/>
          <w:rtl/>
          <w:lang w:bidi="ar-IQ"/>
        </w:rPr>
        <w:t>فضلا عن تصحيح وتنقيح الرسائل والجامعية  و الأطاريح  والكتب المطبوعة</w:t>
      </w:r>
    </w:p>
    <w:p w:rsidR="0022715F" w:rsidRPr="00421150" w:rsidRDefault="00CB74C0" w:rsidP="00CB74C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حاصل على شهادة (</w:t>
      </w:r>
      <w:r>
        <w:rPr>
          <w:rFonts w:cstheme="minorBidi"/>
          <w:sz w:val="22"/>
          <w:szCs w:val="22"/>
          <w:lang w:bidi="ar-IQ"/>
        </w:rPr>
        <w:t>ic3</w:t>
      </w:r>
      <w:r>
        <w:rPr>
          <w:rFonts w:cstheme="minorBidi" w:hint="cs"/>
          <w:sz w:val="22"/>
          <w:szCs w:val="22"/>
          <w:rtl/>
          <w:lang w:bidi="ar-IQ"/>
        </w:rPr>
        <w:t xml:space="preserve">) من مركز الحاسبة </w:t>
      </w:r>
      <w:r w:rsidR="00576E78">
        <w:rPr>
          <w:rFonts w:cs="Times New Roman" w:hint="cs"/>
          <w:sz w:val="22"/>
          <w:szCs w:val="22"/>
          <w:rtl/>
        </w:rPr>
        <w:t>بجامعة النهرين بالكتاب المرقم10372في 18-8-2010</w:t>
      </w:r>
    </w:p>
    <w:p w:rsidR="00421150" w:rsidRPr="00421150" w:rsidRDefault="00421150" w:rsidP="0042115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حاصل على شهادة </w:t>
      </w:r>
      <w:r>
        <w:rPr>
          <w:rFonts w:cs="Times New Roman"/>
          <w:sz w:val="22"/>
          <w:szCs w:val="22"/>
        </w:rPr>
        <w:t xml:space="preserve">toefl itp scor </w:t>
      </w:r>
      <w:r w:rsidR="006D6675">
        <w:rPr>
          <w:rFonts w:cs="Times New Roman"/>
          <w:sz w:val="22"/>
          <w:szCs w:val="22"/>
        </w:rPr>
        <w:t>report</w:t>
      </w:r>
      <w:r>
        <w:rPr>
          <w:rFonts w:cs="Times New Roman" w:hint="cs"/>
          <w:sz w:val="22"/>
          <w:szCs w:val="22"/>
          <w:rtl/>
          <w:lang w:bidi="ar-IQ"/>
        </w:rPr>
        <w:t>28-8-2010</w:t>
      </w:r>
    </w:p>
    <w:p w:rsidR="00421150" w:rsidRPr="00421150" w:rsidRDefault="00421150" w:rsidP="0042115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>حاصل على شهادة تأهيلية تربوية في طرائق التدريس حسب الكتاب المرقم 23في 4-8-2009</w:t>
      </w:r>
    </w:p>
    <w:p w:rsidR="00421150" w:rsidRPr="00421150" w:rsidRDefault="00421150" w:rsidP="0042115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>عضو حلقة اللسانيات الدائمة في قسم اللغة العربية في الجامعة المستنصرية بالمذكرة 385في 9-11-2014</w:t>
      </w:r>
    </w:p>
    <w:p w:rsidR="00421150" w:rsidRPr="006D6675" w:rsidRDefault="00421150" w:rsidP="0042115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عضو حلقة نقاشية في قسم التعليم المستمر في رئاسة الجامعة المستنصرية بالكتاب المرقم </w:t>
      </w:r>
      <w:r w:rsidR="006D6675">
        <w:rPr>
          <w:rFonts w:cstheme="minorBidi" w:hint="cs"/>
          <w:sz w:val="22"/>
          <w:szCs w:val="22"/>
          <w:rtl/>
          <w:lang w:bidi="ar-IQ"/>
        </w:rPr>
        <w:t>1252في 25-7-2016</w:t>
      </w:r>
    </w:p>
    <w:p w:rsidR="006D6675" w:rsidRPr="006D6675" w:rsidRDefault="006D6675" w:rsidP="006D667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عضو حلقة نقاشية في قسم التعليم المستمر في رئاسة الجامعة المستنصرية بالكتاب المرقم 1902في 23-11-2016</w:t>
      </w:r>
    </w:p>
    <w:p w:rsidR="006D6675" w:rsidRPr="00CB74C0" w:rsidRDefault="006D6675" w:rsidP="006D667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6D6675" w:rsidP="006D6675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مادة النحو العربي في قسم اللغة العربية  للمرحلة الثالثة</w:t>
            </w:r>
          </w:p>
          <w:p w:rsidR="006D6675" w:rsidRDefault="001103B8" w:rsidP="001103B8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الدراسة الصباحية </w:t>
            </w:r>
            <w:r w:rsidR="006D6675">
              <w:rPr>
                <w:rFonts w:hint="cs"/>
                <w:rtl/>
                <w:lang w:bidi="ar-IQ"/>
              </w:rPr>
              <w:t>مادة العربية العامة لقسم الرياضيات والارش</w:t>
            </w:r>
            <w:r>
              <w:rPr>
                <w:rFonts w:hint="cs"/>
                <w:rtl/>
                <w:lang w:bidi="ar-IQ"/>
              </w:rPr>
              <w:t>اد التربوي الجغرافية وعلم النفس</w:t>
            </w:r>
          </w:p>
        </w:tc>
        <w:tc>
          <w:tcPr>
            <w:tcW w:w="4536" w:type="dxa"/>
          </w:tcPr>
          <w:p w:rsidR="000B1312" w:rsidRDefault="006D6675" w:rsidP="0022715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عضو حلقة السيمنار لمرحلة الماجستير</w:t>
            </w:r>
            <w:r w:rsidR="001103B8">
              <w:rPr>
                <w:rFonts w:hint="cs"/>
                <w:rtl/>
                <w:lang w:bidi="ar-IQ"/>
              </w:rPr>
              <w:t>/</w:t>
            </w:r>
            <w:bookmarkStart w:id="0" w:name="_GoBack"/>
            <w:bookmarkEnd w:id="0"/>
            <w:r>
              <w:rPr>
                <w:rFonts w:hint="cs"/>
                <w:rtl/>
                <w:lang w:bidi="ar-IQ"/>
              </w:rPr>
              <w:t xml:space="preserve"> للعام الدراسي 2015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1103B8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الانتساب</w:t>
      </w:r>
      <w:r w:rsidR="008B3C34"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137C11" w:rsidRDefault="00137C11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عضو اللجنة المشرفة على </w:t>
      </w:r>
      <w:r w:rsidR="001103B8">
        <w:rPr>
          <w:rFonts w:ascii="Garamond" w:hAnsi="Garamond" w:cs="Times New Roman" w:hint="cs"/>
          <w:color w:val="000000"/>
          <w:rtl/>
        </w:rPr>
        <w:t>الامتحان</w:t>
      </w:r>
      <w:r>
        <w:rPr>
          <w:rFonts w:ascii="Garamond" w:hAnsi="Garamond" w:cs="Times New Roman" w:hint="cs"/>
          <w:color w:val="000000"/>
          <w:rtl/>
        </w:rPr>
        <w:t xml:space="preserve"> التنافسي في كلية التربية بكتابهم المرقم 2299في 11-8-2015</w:t>
      </w:r>
    </w:p>
    <w:p w:rsidR="00137C11" w:rsidRPr="00137C11" w:rsidRDefault="00137C11" w:rsidP="00137C11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لجنة الفرز في كلية التربية بكتابهم المرقم 2481في 17-5-2015</w:t>
      </w:r>
    </w:p>
    <w:p w:rsidR="00137C11" w:rsidRPr="00137C11" w:rsidRDefault="00137C11" w:rsidP="00137C11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اللجنة التحقيقية في كلية التربية بكتابهم المرقم188 في 24-8-2015</w:t>
      </w:r>
    </w:p>
    <w:p w:rsidR="00137C11" w:rsidRPr="00137C11" w:rsidRDefault="00137C11" w:rsidP="00137C11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لجنة الجرد بحسب المكرة الداخلية الصادرة</w:t>
      </w:r>
      <w:r w:rsidR="00C96237">
        <w:rPr>
          <w:rFonts w:ascii="Garamond" w:hAnsi="Garamond" w:cs="Times New Roman" w:hint="cs"/>
          <w:color w:val="000000"/>
          <w:rtl/>
        </w:rPr>
        <w:t xml:space="preserve"> من قسم اللغة العربية </w:t>
      </w:r>
      <w:r>
        <w:rPr>
          <w:rFonts w:ascii="Garamond" w:hAnsi="Garamond" w:cs="Times New Roman" w:hint="cs"/>
          <w:color w:val="000000"/>
          <w:rtl/>
        </w:rPr>
        <w:t xml:space="preserve"> بتاريخ 17-2-2016</w:t>
      </w:r>
    </w:p>
    <w:p w:rsidR="00137C11" w:rsidRPr="00137C11" w:rsidRDefault="00C96237" w:rsidP="00137C11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</w:t>
      </w:r>
      <w:r w:rsidR="00137C11">
        <w:rPr>
          <w:rFonts w:ascii="Garamond" w:hAnsi="Garamond" w:cs="Times New Roman" w:hint="cs"/>
          <w:color w:val="000000"/>
          <w:rtl/>
        </w:rPr>
        <w:t>و لجنة الجرد بحسب المكرة الداخلية الصادرة من قسم اللغة العربية بتاريخ 25-12-2016</w:t>
      </w:r>
    </w:p>
    <w:p w:rsidR="00137C11" w:rsidRDefault="00C96237" w:rsidP="00137C11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لجنة الحصر والترقيم بحسب المذكرة الداخلية الصادرة من قسم اللغة العربية بتاريخ 4-10-2016</w:t>
      </w:r>
    </w:p>
    <w:p w:rsidR="00C96237" w:rsidRPr="00C96237" w:rsidRDefault="00C96237" w:rsidP="00C96237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لجنة الاستلال في قسم اللغة العربية بالكتاب المرقم 71في 13-8-2014</w:t>
      </w:r>
    </w:p>
    <w:p w:rsidR="00B73F00" w:rsidRPr="00B73F00" w:rsidRDefault="00C96237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 xml:space="preserve">رئيس شعبة التسجيل المسائي في كلية التربية بالكتاب المرقم </w:t>
      </w:r>
      <w:r w:rsidR="00BF7A80">
        <w:rPr>
          <w:rFonts w:ascii="Garamond" w:hAnsi="Garamond" w:hint="cs"/>
          <w:color w:val="000000"/>
          <w:sz w:val="24"/>
          <w:szCs w:val="24"/>
          <w:rtl/>
          <w:lang w:bidi="ar-IQ"/>
        </w:rPr>
        <w:t>2896في  29-6-2011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074580" w:rsidRDefault="00DB657D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بحث بعنوان(أبرز مؤلفات القدماء في التي</w:t>
      </w:r>
      <w:r w:rsidR="00074580">
        <w:rPr>
          <w:rFonts w:ascii="Garamond" w:hAnsi="Garamond" w:hint="cs"/>
          <w:color w:val="000000"/>
          <w:rtl/>
          <w:lang w:bidi="ar-IQ"/>
        </w:rPr>
        <w:t>سير النحوي) موقع أقلام بالعدد 977 في 123-2015</w:t>
      </w:r>
    </w:p>
    <w:p w:rsidR="00074580" w:rsidRPr="00074580" w:rsidRDefault="00074580" w:rsidP="0007458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 xml:space="preserve">بحث بعنوان(تيسير النحو واللسانيات الحديثة) مجلة كلية </w:t>
      </w:r>
      <w:r w:rsidR="001103B8">
        <w:rPr>
          <w:rFonts w:ascii="Garamond" w:hAnsi="Garamond" w:hint="cs"/>
          <w:color w:val="000000"/>
          <w:rtl/>
          <w:lang w:bidi="ar-IQ"/>
        </w:rPr>
        <w:t>الآداب</w:t>
      </w:r>
      <w:r>
        <w:rPr>
          <w:rFonts w:ascii="Garamond" w:hAnsi="Garamond" w:hint="cs"/>
          <w:color w:val="000000"/>
          <w:rtl/>
          <w:lang w:bidi="ar-IQ"/>
        </w:rPr>
        <w:t xml:space="preserve"> الجامعة المستنصرية بالعدد 771في 7-12-2015</w:t>
      </w:r>
    </w:p>
    <w:p w:rsidR="00074580" w:rsidRPr="00074580" w:rsidRDefault="00074580" w:rsidP="0007458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بحث بعنوان(</w:t>
      </w:r>
      <w:r>
        <w:rPr>
          <w:rFonts w:ascii="Garamond" w:hAnsi="Garamond" w:cs="Times New Roman" w:hint="cs"/>
          <w:color w:val="000000"/>
          <w:rtl/>
        </w:rPr>
        <w:t>القصدية في شعر المتنبي) مجلة كلية التربية الجامعة المستنصرية بالعدد 4في 24-4-2016</w:t>
      </w:r>
    </w:p>
    <w:p w:rsidR="00074580" w:rsidRPr="00074580" w:rsidRDefault="00074580" w:rsidP="0007458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بحث بعنوان(الخلاف النحوي وأثره في حركة التيسير والتجديد) مجلة كلية التربية بالعدد 39في 19-1-2014</w:t>
      </w:r>
    </w:p>
    <w:p w:rsidR="00074580" w:rsidRPr="001103B8" w:rsidRDefault="00074580" w:rsidP="0007458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كتاب مطبوع بعنوان(شعر حافظ جميل در</w:t>
      </w:r>
      <w:r w:rsidR="001103B8">
        <w:rPr>
          <w:rFonts w:ascii="Garamond" w:hAnsi="Garamond" w:cs="Times New Roman" w:hint="cs"/>
          <w:color w:val="000000"/>
          <w:rtl/>
        </w:rPr>
        <w:t>اسة اسلوبية لغوية)مطبعة اليمامة-رقم الإيداع 877لسنة 2015</w:t>
      </w:r>
    </w:p>
    <w:p w:rsidR="001103B8" w:rsidRDefault="001103B8" w:rsidP="001103B8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كتاب مطبوع بعنوان( النحو عند الميسرين) مطبعة اليمامة- رقم الإيداع 390 لسنة 2016</w:t>
      </w:r>
    </w:p>
    <w:p w:rsidR="008B3C34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8B3C34" w:rsidRPr="008B3C34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D44BB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sectPr w:rsidR="00D44BB5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74580"/>
    <w:rsid w:val="000B1312"/>
    <w:rsid w:val="000E16C4"/>
    <w:rsid w:val="001103B8"/>
    <w:rsid w:val="00137C11"/>
    <w:rsid w:val="001F5DE8"/>
    <w:rsid w:val="0022715F"/>
    <w:rsid w:val="00421150"/>
    <w:rsid w:val="00575FDE"/>
    <w:rsid w:val="00576E78"/>
    <w:rsid w:val="0063443A"/>
    <w:rsid w:val="00673C09"/>
    <w:rsid w:val="006D6675"/>
    <w:rsid w:val="007C27EF"/>
    <w:rsid w:val="008B3C34"/>
    <w:rsid w:val="008B4099"/>
    <w:rsid w:val="00A22646"/>
    <w:rsid w:val="00A37F2B"/>
    <w:rsid w:val="00A761AF"/>
    <w:rsid w:val="00AA12A4"/>
    <w:rsid w:val="00AB759F"/>
    <w:rsid w:val="00B73F00"/>
    <w:rsid w:val="00BF7A80"/>
    <w:rsid w:val="00C96237"/>
    <w:rsid w:val="00CB74C0"/>
    <w:rsid w:val="00D44BB5"/>
    <w:rsid w:val="00DB657D"/>
    <w:rsid w:val="00F4234D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ezabdalml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2o1O</cp:lastModifiedBy>
  <cp:revision>16</cp:revision>
  <dcterms:created xsi:type="dcterms:W3CDTF">2016-06-15T09:24:00Z</dcterms:created>
  <dcterms:modified xsi:type="dcterms:W3CDTF">2017-02-09T15:29:00Z</dcterms:modified>
</cp:coreProperties>
</file>