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CB" w:rsidRPr="00CC2032" w:rsidRDefault="00891B62" w:rsidP="00CC2032">
      <w:pPr>
        <w:bidi/>
        <w:jc w:val="center"/>
        <w:rPr>
          <w:rFonts w:hint="cs"/>
          <w:sz w:val="44"/>
          <w:szCs w:val="44"/>
          <w:rtl/>
          <w:lang w:bidi="ar-IQ"/>
        </w:rPr>
      </w:pPr>
      <w:proofErr w:type="spellStart"/>
      <w:r w:rsidRPr="00CC2032">
        <w:rPr>
          <w:sz w:val="44"/>
          <w:szCs w:val="44"/>
          <w:lang w:bidi="ar-IQ"/>
        </w:rPr>
        <w:t>c.v</w:t>
      </w:r>
      <w:bookmarkStart w:id="0" w:name="_GoBack"/>
      <w:bookmarkEnd w:id="0"/>
      <w:proofErr w:type="spellEnd"/>
    </w:p>
    <w:p w:rsidR="00891B62" w:rsidRDefault="00C04E78" w:rsidP="00891B62">
      <w:pPr>
        <w:bidi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الاسم : مصطفى ساهي مناتي</w:t>
      </w:r>
    </w:p>
    <w:p w:rsidR="00C04E78" w:rsidRDefault="00C04E78" w:rsidP="00C04E78">
      <w:pPr>
        <w:bidi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الاختصاص العام : التربية الخاصة</w:t>
      </w:r>
    </w:p>
    <w:p w:rsidR="00C04E78" w:rsidRDefault="00C04E78" w:rsidP="00C04E78">
      <w:pPr>
        <w:bidi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الاختصاص الدقيق : التربية الخاصة</w:t>
      </w:r>
    </w:p>
    <w:p w:rsidR="00C04E78" w:rsidRDefault="00C04E78" w:rsidP="00C04E78">
      <w:pPr>
        <w:bidi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التولد : بغداد / 1987</w:t>
      </w:r>
    </w:p>
    <w:p w:rsidR="00C04E78" w:rsidRDefault="00C04E78" w:rsidP="00C04E78">
      <w:pPr>
        <w:bidi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الحالة الاجتماعية : اعزب</w:t>
      </w:r>
    </w:p>
    <w:p w:rsidR="00CC2032" w:rsidRDefault="00CC2032" w:rsidP="00CC2032">
      <w:pPr>
        <w:bidi/>
        <w:jc w:val="both"/>
        <w:rPr>
          <w:rFonts w:hint="cs"/>
          <w:sz w:val="28"/>
          <w:szCs w:val="28"/>
          <w:rtl/>
          <w:lang w:bidi="ar-IQ"/>
        </w:rPr>
      </w:pPr>
    </w:p>
    <w:p w:rsidR="00C04E78" w:rsidRPr="00CC2032" w:rsidRDefault="00C04E78" w:rsidP="00C04E78">
      <w:pPr>
        <w:bidi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CC2032">
        <w:rPr>
          <w:rFonts w:hint="cs"/>
          <w:b/>
          <w:bCs/>
          <w:sz w:val="28"/>
          <w:szCs w:val="28"/>
          <w:rtl/>
          <w:lang w:bidi="ar-IQ"/>
        </w:rPr>
        <w:t>التحصيل العلمي</w:t>
      </w:r>
    </w:p>
    <w:p w:rsidR="00C04E78" w:rsidRDefault="00C04E78" w:rsidP="00C04E78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بكلوريوس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التربية الخاصة </w:t>
      </w:r>
      <w:r w:rsidR="00F84A3A">
        <w:rPr>
          <w:sz w:val="28"/>
          <w:szCs w:val="28"/>
          <w:rtl/>
          <w:lang w:bidi="ar-IQ"/>
        </w:rPr>
        <w:t>–</w:t>
      </w:r>
      <w:r w:rsidR="00F84A3A">
        <w:rPr>
          <w:rFonts w:hint="cs"/>
          <w:sz w:val="28"/>
          <w:szCs w:val="28"/>
          <w:rtl/>
          <w:lang w:bidi="ar-IQ"/>
        </w:rPr>
        <w:t xml:space="preserve"> الجامعة المستنصرية </w:t>
      </w:r>
      <w:r w:rsidR="00F84A3A">
        <w:rPr>
          <w:sz w:val="28"/>
          <w:szCs w:val="28"/>
          <w:rtl/>
          <w:lang w:bidi="ar-IQ"/>
        </w:rPr>
        <w:t>–</w:t>
      </w:r>
      <w:r w:rsidR="00F84A3A">
        <w:rPr>
          <w:rFonts w:hint="cs"/>
          <w:sz w:val="28"/>
          <w:szCs w:val="28"/>
          <w:rtl/>
          <w:lang w:bidi="ar-IQ"/>
        </w:rPr>
        <w:t xml:space="preserve"> كلية التربية الاساسية سنة 2010 .</w:t>
      </w:r>
    </w:p>
    <w:p w:rsidR="00F84A3A" w:rsidRDefault="00F84A3A" w:rsidP="00F84A3A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ماجستير في التربية الخاصة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الجامعة المستنصرية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كلية التربية الاساسية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سنة 2012 .</w:t>
      </w:r>
    </w:p>
    <w:p w:rsidR="00F84A3A" w:rsidRDefault="00F84A3A" w:rsidP="00F84A3A">
      <w:pPr>
        <w:bidi/>
        <w:ind w:left="360"/>
        <w:jc w:val="both"/>
        <w:rPr>
          <w:rFonts w:hint="cs"/>
          <w:sz w:val="28"/>
          <w:szCs w:val="28"/>
          <w:rtl/>
          <w:lang w:bidi="ar-IQ"/>
        </w:rPr>
      </w:pPr>
    </w:p>
    <w:p w:rsidR="00F84A3A" w:rsidRPr="00CC2032" w:rsidRDefault="00F84A3A" w:rsidP="00F84A3A">
      <w:pPr>
        <w:bidi/>
        <w:ind w:left="360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CC2032">
        <w:rPr>
          <w:rFonts w:hint="cs"/>
          <w:b/>
          <w:bCs/>
          <w:sz w:val="28"/>
          <w:szCs w:val="28"/>
          <w:rtl/>
          <w:lang w:bidi="ar-IQ"/>
        </w:rPr>
        <w:t>السيرة الوظيفية</w:t>
      </w:r>
    </w:p>
    <w:p w:rsidR="00F84A3A" w:rsidRDefault="00F84A3A" w:rsidP="00F84A3A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محاضر في كلية التربية الاساسية سنة 2013 .</w:t>
      </w:r>
    </w:p>
    <w:p w:rsidR="00F84A3A" w:rsidRDefault="00F84A3A" w:rsidP="00F84A3A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 w:rsidRPr="00F84A3A">
        <w:rPr>
          <w:rFonts w:hint="cs"/>
          <w:sz w:val="28"/>
          <w:szCs w:val="28"/>
          <w:rtl/>
          <w:lang w:bidi="ar-IQ"/>
        </w:rPr>
        <w:t xml:space="preserve">مدير وحدة الدوريات </w:t>
      </w:r>
      <w:r w:rsidRPr="00F84A3A">
        <w:rPr>
          <w:sz w:val="28"/>
          <w:szCs w:val="28"/>
          <w:rtl/>
          <w:lang w:bidi="ar-IQ"/>
        </w:rPr>
        <w:t>–</w:t>
      </w:r>
      <w:r w:rsidRPr="00F84A3A">
        <w:rPr>
          <w:rFonts w:hint="cs"/>
          <w:sz w:val="28"/>
          <w:szCs w:val="28"/>
          <w:rtl/>
          <w:lang w:bidi="ar-IQ"/>
        </w:rPr>
        <w:t xml:space="preserve"> الجامعة المستنصرية </w:t>
      </w:r>
      <w:r w:rsidRPr="00F84A3A"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المكتبة المركزية 2015 .</w:t>
      </w:r>
    </w:p>
    <w:p w:rsidR="00F84A3A" w:rsidRDefault="007F42BD" w:rsidP="00F84A3A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رئيس فريق تصميم قاعدة الكترونية للدوريات .</w:t>
      </w:r>
    </w:p>
    <w:p w:rsidR="007F42BD" w:rsidRDefault="007F42BD" w:rsidP="007F42BD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عضو لجنة تنظيم يوم الجامعة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الجامعة المستنصرية .</w:t>
      </w:r>
    </w:p>
    <w:p w:rsidR="007F42BD" w:rsidRDefault="007F42BD" w:rsidP="007F42BD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عضو مشارك في معرض النتاجات العلمية ضمن فعاليات الاسبوع</w:t>
      </w:r>
      <w:r w:rsidR="00CC2032">
        <w:rPr>
          <w:rFonts w:hint="cs"/>
          <w:sz w:val="28"/>
          <w:szCs w:val="28"/>
          <w:rtl/>
          <w:lang w:bidi="ar-IQ"/>
        </w:rPr>
        <w:t xml:space="preserve"> الثقافي في الجامعة المستنصرية </w:t>
      </w:r>
    </w:p>
    <w:p w:rsidR="007F42BD" w:rsidRDefault="007F42BD" w:rsidP="007F42BD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تدريسي في الجامعة المستنصرية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كلية التربية الاساسية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قسم التربية الخاصة .</w:t>
      </w:r>
    </w:p>
    <w:p w:rsidR="007F42BD" w:rsidRDefault="007F42BD" w:rsidP="007F42BD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عضو النادي الثقافي في بغداد .</w:t>
      </w:r>
    </w:p>
    <w:p w:rsidR="007F42BD" w:rsidRDefault="007F42BD" w:rsidP="007F42BD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عضو في جمعية الدراسات التربوية والنفسية .</w:t>
      </w:r>
    </w:p>
    <w:p w:rsidR="007F42BD" w:rsidRDefault="007F42BD" w:rsidP="007F42BD">
      <w:pPr>
        <w:pStyle w:val="a3"/>
        <w:bidi/>
        <w:jc w:val="both"/>
        <w:rPr>
          <w:rFonts w:hint="cs"/>
          <w:sz w:val="28"/>
          <w:szCs w:val="28"/>
          <w:rtl/>
          <w:lang w:bidi="ar-IQ"/>
        </w:rPr>
      </w:pPr>
    </w:p>
    <w:p w:rsidR="007F42BD" w:rsidRDefault="007F42BD" w:rsidP="007F42BD">
      <w:pPr>
        <w:pStyle w:val="a3"/>
        <w:bidi/>
        <w:jc w:val="both"/>
        <w:rPr>
          <w:rFonts w:hint="cs"/>
          <w:sz w:val="28"/>
          <w:szCs w:val="28"/>
          <w:rtl/>
          <w:lang w:bidi="ar-IQ"/>
        </w:rPr>
      </w:pPr>
    </w:p>
    <w:p w:rsidR="007F42BD" w:rsidRPr="00CC2032" w:rsidRDefault="007F42BD" w:rsidP="007F42BD">
      <w:pPr>
        <w:pStyle w:val="a3"/>
        <w:bidi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CC2032">
        <w:rPr>
          <w:rFonts w:hint="cs"/>
          <w:b/>
          <w:bCs/>
          <w:sz w:val="28"/>
          <w:szCs w:val="28"/>
          <w:rtl/>
          <w:lang w:bidi="ar-IQ"/>
        </w:rPr>
        <w:t>الابحاث والمقالات</w:t>
      </w:r>
    </w:p>
    <w:p w:rsidR="00CC2032" w:rsidRDefault="00CC2032" w:rsidP="00CC2032">
      <w:pPr>
        <w:pStyle w:val="a3"/>
        <w:bidi/>
        <w:jc w:val="both"/>
        <w:rPr>
          <w:rFonts w:hint="cs"/>
          <w:sz w:val="28"/>
          <w:szCs w:val="28"/>
          <w:rtl/>
          <w:lang w:bidi="ar-IQ"/>
        </w:rPr>
      </w:pPr>
    </w:p>
    <w:p w:rsidR="007F42BD" w:rsidRDefault="007F42BD" w:rsidP="007F42BD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سلوك العناد لدى التلاميذ المضطربين سلوكياً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مجلة التربية الاساسية</w:t>
      </w:r>
    </w:p>
    <w:p w:rsidR="007F42BD" w:rsidRDefault="007F42BD" w:rsidP="007F42BD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التوافق النفسي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الاجتماعي لدى التلامذة المعاقين حركياً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موقع الحوار المتمدن</w:t>
      </w:r>
    </w:p>
    <w:p w:rsidR="007F42BD" w:rsidRDefault="007F42BD" w:rsidP="007F42BD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الامن النفسي لدى التلامذة المعاقين حركياً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مجلة ابحاث الذكاء</w:t>
      </w:r>
    </w:p>
    <w:p w:rsidR="007F42BD" w:rsidRDefault="007F42BD" w:rsidP="007F42BD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سلسلة مقالات عن التربية الخاصة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الحوار المتمدن ، مقالاتي</w:t>
      </w:r>
    </w:p>
    <w:p w:rsidR="007F42BD" w:rsidRPr="00CC2032" w:rsidRDefault="007F42BD" w:rsidP="007F42BD">
      <w:pPr>
        <w:bidi/>
        <w:ind w:left="360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CC2032">
        <w:rPr>
          <w:rFonts w:hint="cs"/>
          <w:b/>
          <w:bCs/>
          <w:sz w:val="28"/>
          <w:szCs w:val="28"/>
          <w:rtl/>
          <w:lang w:bidi="ar-IQ"/>
        </w:rPr>
        <w:lastRenderedPageBreak/>
        <w:t>شهادات اخرى</w:t>
      </w:r>
    </w:p>
    <w:p w:rsidR="007F42BD" w:rsidRDefault="007F42BD" w:rsidP="007F42BD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الشهادة الدولية </w:t>
      </w:r>
      <w:proofErr w:type="spellStart"/>
      <w:r>
        <w:rPr>
          <w:sz w:val="28"/>
          <w:szCs w:val="28"/>
          <w:lang w:bidi="ar-IQ"/>
        </w:rPr>
        <w:t>toefl-itp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7F42BD" w:rsidRDefault="007F42BD" w:rsidP="007F42BD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الشهادة الدولية </w:t>
      </w:r>
      <w:r>
        <w:rPr>
          <w:sz w:val="28"/>
          <w:szCs w:val="28"/>
          <w:lang w:bidi="ar-IQ"/>
        </w:rPr>
        <w:t>IC3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7F42BD" w:rsidRDefault="007F42BD" w:rsidP="007F42BD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الشهادة الدولية التأهيلية للحاسبات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الجامعة التكنلوجية</w:t>
      </w:r>
    </w:p>
    <w:p w:rsidR="007F42BD" w:rsidRDefault="007F42BD" w:rsidP="007F42BD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دبلوم تدريب المتدربين </w:t>
      </w:r>
      <w:r>
        <w:rPr>
          <w:sz w:val="28"/>
          <w:szCs w:val="28"/>
          <w:lang w:bidi="ar-IQ"/>
        </w:rPr>
        <w:t xml:space="preserve">TOT </w:t>
      </w:r>
      <w:r>
        <w:rPr>
          <w:rFonts w:hint="cs"/>
          <w:sz w:val="28"/>
          <w:szCs w:val="28"/>
          <w:rtl/>
          <w:lang w:bidi="ar-IQ"/>
        </w:rPr>
        <w:t xml:space="preserve"> مركز التنمية للدراسات والتدريب الاكاديمية والعلمية واكاديمية (راين بيرغ ) ومنظمة الاعتماد الدولية .</w:t>
      </w:r>
    </w:p>
    <w:p w:rsidR="007F42BD" w:rsidRDefault="007F42BD" w:rsidP="007F42BD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شهادة تدريبية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مؤسسة مدارك لدراسة اليات الرقي الفكري (بيت النجاح)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مهارات النجاح في عالم متغير .</w:t>
      </w:r>
    </w:p>
    <w:p w:rsidR="007F42BD" w:rsidRDefault="007F42BD" w:rsidP="007F42BD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شهادة تقديرية من رئاسة النادي الثقافي في بغداد .</w:t>
      </w:r>
    </w:p>
    <w:p w:rsidR="007F42BD" w:rsidRDefault="007F42BD" w:rsidP="007F42BD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شهادة تقديرية من معرض الابتكار والابداع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الجامعة المستنصرية .</w:t>
      </w:r>
    </w:p>
    <w:p w:rsidR="007F42BD" w:rsidRDefault="007F42BD" w:rsidP="00CC2032">
      <w:pPr>
        <w:pStyle w:val="a3"/>
        <w:bidi/>
        <w:jc w:val="both"/>
        <w:rPr>
          <w:rFonts w:hint="cs"/>
          <w:sz w:val="28"/>
          <w:szCs w:val="28"/>
          <w:rtl/>
          <w:lang w:bidi="ar-IQ"/>
        </w:rPr>
      </w:pPr>
    </w:p>
    <w:p w:rsidR="00CC2032" w:rsidRPr="00CC2032" w:rsidRDefault="00CC2032" w:rsidP="00CC2032">
      <w:pPr>
        <w:pStyle w:val="a3"/>
        <w:bidi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CC2032">
        <w:rPr>
          <w:rFonts w:hint="cs"/>
          <w:b/>
          <w:bCs/>
          <w:sz w:val="28"/>
          <w:szCs w:val="28"/>
          <w:rtl/>
          <w:lang w:bidi="ar-IQ"/>
        </w:rPr>
        <w:t>التشكرات</w:t>
      </w:r>
    </w:p>
    <w:p w:rsidR="00CC2032" w:rsidRDefault="00CC2032" w:rsidP="00CC2032">
      <w:pPr>
        <w:pStyle w:val="a3"/>
        <w:bidi/>
        <w:jc w:val="both"/>
        <w:rPr>
          <w:rFonts w:hint="cs"/>
          <w:sz w:val="28"/>
          <w:szCs w:val="28"/>
          <w:rtl/>
          <w:lang w:bidi="ar-IQ"/>
        </w:rPr>
      </w:pPr>
    </w:p>
    <w:p w:rsidR="00CC2032" w:rsidRDefault="00CC2032" w:rsidP="00CC2032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شكر وتقدير من رئيس الجامعة المستنصرية بموجب الامر الجامعي 16713 .</w:t>
      </w:r>
    </w:p>
    <w:p w:rsidR="00CC2032" w:rsidRDefault="00CC2032" w:rsidP="00CC2032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شكر وتقدير من رئيس الجامعة المستنصرية بموجب الامر الجامعي</w:t>
      </w:r>
      <w:r>
        <w:rPr>
          <w:rFonts w:hint="cs"/>
          <w:sz w:val="28"/>
          <w:szCs w:val="28"/>
          <w:rtl/>
          <w:lang w:bidi="ar-IQ"/>
        </w:rPr>
        <w:t xml:space="preserve"> 29522 .</w:t>
      </w:r>
    </w:p>
    <w:p w:rsidR="00CC2032" w:rsidRDefault="00CC2032" w:rsidP="00CC2032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شكر وتقدير من رئيس الجامعة المستنصرية بموجب الامر الجامعي</w:t>
      </w:r>
      <w:r>
        <w:rPr>
          <w:rFonts w:hint="cs"/>
          <w:sz w:val="28"/>
          <w:szCs w:val="28"/>
          <w:rtl/>
          <w:lang w:bidi="ar-IQ"/>
        </w:rPr>
        <w:t xml:space="preserve"> 25275 .</w:t>
      </w:r>
    </w:p>
    <w:p w:rsidR="00CC2032" w:rsidRDefault="00CC2032" w:rsidP="00CC2032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شكر وتقدير من رئيس الجامعة المستنصرية بموجب الامر الجامعي</w:t>
      </w:r>
      <w:r>
        <w:rPr>
          <w:rFonts w:hint="cs"/>
          <w:sz w:val="28"/>
          <w:szCs w:val="28"/>
          <w:rtl/>
          <w:lang w:bidi="ar-IQ"/>
        </w:rPr>
        <w:t xml:space="preserve"> 10046 .</w:t>
      </w:r>
    </w:p>
    <w:p w:rsidR="00CC2032" w:rsidRDefault="00CC2032" w:rsidP="00CC2032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شكر وتقدير من مستشار الامن الوطني ذي العدد 1527 .</w:t>
      </w:r>
    </w:p>
    <w:p w:rsidR="00CC2032" w:rsidRDefault="00CC2032" w:rsidP="00CC2032">
      <w:pPr>
        <w:pStyle w:val="a3"/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شكر وتقدير من عمادة كلية التربية الاساسية ذي العدد 4097 .</w:t>
      </w:r>
    </w:p>
    <w:p w:rsidR="00CC2032" w:rsidRPr="007F42BD" w:rsidRDefault="00CC2032" w:rsidP="00CC2032">
      <w:pPr>
        <w:pStyle w:val="a3"/>
        <w:bidi/>
        <w:jc w:val="both"/>
        <w:rPr>
          <w:rFonts w:hint="cs"/>
          <w:sz w:val="28"/>
          <w:szCs w:val="28"/>
          <w:lang w:bidi="ar-IQ"/>
        </w:rPr>
      </w:pPr>
    </w:p>
    <w:p w:rsidR="007F42BD" w:rsidRPr="00F84A3A" w:rsidRDefault="007F42BD" w:rsidP="007F42BD">
      <w:pPr>
        <w:pStyle w:val="a3"/>
        <w:bidi/>
        <w:jc w:val="both"/>
        <w:rPr>
          <w:rFonts w:hint="cs"/>
          <w:sz w:val="28"/>
          <w:szCs w:val="28"/>
          <w:rtl/>
          <w:lang w:bidi="ar-IQ"/>
        </w:rPr>
      </w:pPr>
    </w:p>
    <w:sectPr w:rsidR="007F42BD" w:rsidRPr="00F84A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F4DC0"/>
    <w:multiLevelType w:val="hybridMultilevel"/>
    <w:tmpl w:val="18249144"/>
    <w:lvl w:ilvl="0" w:tplc="4A82DC9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78"/>
    <w:rsid w:val="00324D78"/>
    <w:rsid w:val="00754BCB"/>
    <w:rsid w:val="007F42BD"/>
    <w:rsid w:val="00891B62"/>
    <w:rsid w:val="009E33A1"/>
    <w:rsid w:val="00C04E78"/>
    <w:rsid w:val="00CC2032"/>
    <w:rsid w:val="00F8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2018-09-23T17:26:00Z</dcterms:created>
  <dcterms:modified xsi:type="dcterms:W3CDTF">2018-09-23T18:20:00Z</dcterms:modified>
</cp:coreProperties>
</file>