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1F" w:rsidRPr="00AF0808" w:rsidRDefault="0034021F" w:rsidP="007238D0">
      <w:pPr>
        <w:jc w:val="center"/>
        <w:rPr>
          <w:rFonts w:ascii="Simplified Arabic" w:hAnsi="Simplified Arabic" w:cs="Simplified Arabic"/>
          <w:b/>
          <w:bCs/>
          <w:sz w:val="34"/>
          <w:szCs w:val="34"/>
          <w:rtl/>
          <w:lang w:bidi="ar-IQ"/>
        </w:rPr>
      </w:pPr>
      <w:r w:rsidRPr="00AF0808">
        <w:rPr>
          <w:rFonts w:ascii="Simplified Arabic" w:hAnsi="Simplified Arabic" w:cs="Simplified Arabic"/>
          <w:b/>
          <w:bCs/>
          <w:sz w:val="34"/>
          <w:szCs w:val="34"/>
          <w:rtl/>
          <w:lang w:bidi="ar-IQ"/>
        </w:rPr>
        <w:t>السيرة الذاتية</w:t>
      </w:r>
      <w:bookmarkStart w:id="0" w:name="_GoBack"/>
      <w:bookmarkEnd w:id="0"/>
    </w:p>
    <w:p w:rsidR="0034021F" w:rsidRPr="00AF0808" w:rsidRDefault="0034021F" w:rsidP="007238D0">
      <w:pPr>
        <w:jc w:val="center"/>
        <w:rPr>
          <w:rFonts w:ascii="Simplified Arabic" w:hAnsi="Simplified Arabic" w:cs="Simplified Arabic"/>
          <w:b/>
          <w:bCs/>
          <w:sz w:val="34"/>
          <w:szCs w:val="34"/>
          <w:rtl/>
          <w:lang w:bidi="ar-IQ"/>
        </w:rPr>
      </w:pPr>
      <w:r w:rsidRPr="00AF0808">
        <w:rPr>
          <w:rFonts w:ascii="Simplified Arabic" w:hAnsi="Simplified Arabic" w:cs="Simplified Arabic"/>
          <w:b/>
          <w:bCs/>
          <w:sz w:val="34"/>
          <w:szCs w:val="34"/>
          <w:rtl/>
          <w:lang w:bidi="ar-IQ"/>
        </w:rPr>
        <w:t>للاستاذ المساعد الدكتورة ندى عسكر محمود</w:t>
      </w:r>
    </w:p>
    <w:p w:rsidR="0034021F" w:rsidRPr="00AF0808" w:rsidRDefault="0034021F" w:rsidP="00AF0808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F0808">
        <w:rPr>
          <w:rFonts w:ascii="Simplified Arabic" w:hAnsi="Simplified Arabic" w:cs="Simplified Arabic"/>
          <w:sz w:val="32"/>
          <w:szCs w:val="32"/>
          <w:rtl/>
          <w:lang w:bidi="ar-IQ"/>
        </w:rPr>
        <w:t>الباحثة الاستاذ المساعد الدكتورة ندى عسكر محمود من مواليد 1974 تخر</w:t>
      </w:r>
      <w:r w:rsidR="007238D0" w:rsidRPr="00AF0808">
        <w:rPr>
          <w:rFonts w:ascii="Simplified Arabic" w:hAnsi="Simplified Arabic" w:cs="Simplified Arabic"/>
          <w:sz w:val="32"/>
          <w:szCs w:val="32"/>
          <w:rtl/>
          <w:lang w:bidi="ar-IQ"/>
        </w:rPr>
        <w:t>جت من كلية الآداب ، جامعة بغداد،</w:t>
      </w:r>
      <w:r w:rsidR="007238D0" w:rsidRPr="00AF080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AF080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قسم اللغة العربية ، في العام 1996م ، وحصلت بعدها على شهادة الماجستير في كلية الآداب جامعة بغداد ، قسم اللغة العربية في اختصاص الأدب الأندلسي ، في العام </w:t>
      </w:r>
      <w:r w:rsidR="00AF0808">
        <w:rPr>
          <w:rFonts w:ascii="Simplified Arabic" w:hAnsi="Simplified Arabic" w:cs="Simplified Arabic" w:hint="cs"/>
          <w:sz w:val="32"/>
          <w:szCs w:val="32"/>
          <w:rtl/>
          <w:lang w:bidi="ar-IQ"/>
        </w:rPr>
        <w:t>1999</w:t>
      </w:r>
      <w:r w:rsidRPr="00AF080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="00AF080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AF0808">
        <w:rPr>
          <w:rFonts w:ascii="Simplified Arabic" w:hAnsi="Simplified Arabic" w:cs="Simplified Arabic"/>
          <w:sz w:val="32"/>
          <w:szCs w:val="32"/>
          <w:rtl/>
          <w:lang w:bidi="ar-IQ"/>
        </w:rPr>
        <w:t>وبعدها حصلت على شهادة الدكتوراه ، في اختصاص الأدب الأندلسي ، في الجامعة والكلية نفسيهما في العام 2004 ، وفي العام 2005 حصلت على أول تعيين على مل</w:t>
      </w:r>
      <w:r w:rsidR="00AF080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</w:t>
      </w:r>
      <w:r w:rsidRPr="00AF0808">
        <w:rPr>
          <w:rFonts w:ascii="Simplified Arabic" w:hAnsi="Simplified Arabic" w:cs="Simplified Arabic"/>
          <w:sz w:val="32"/>
          <w:szCs w:val="32"/>
          <w:rtl/>
          <w:lang w:bidi="ar-IQ"/>
        </w:rPr>
        <w:t>ك وزارة التعليم العالي والبحث العلمي ، قسم اللغة العربي</w:t>
      </w:r>
      <w:r w:rsidR="00AF0808">
        <w:rPr>
          <w:rFonts w:ascii="Simplified Arabic" w:hAnsi="Simplified Arabic" w:cs="Simplified Arabic"/>
          <w:sz w:val="32"/>
          <w:szCs w:val="32"/>
          <w:rtl/>
          <w:lang w:bidi="ar-IQ"/>
        </w:rPr>
        <w:t>ة</w:t>
      </w:r>
      <w:r w:rsidR="00AF080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34021F" w:rsidRDefault="0034021F" w:rsidP="007238D0">
      <w:pPr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AF0808">
        <w:rPr>
          <w:rFonts w:ascii="Simplified Arabic" w:hAnsi="Simplified Arabic" w:cs="Simplified Arabic"/>
          <w:sz w:val="32"/>
          <w:szCs w:val="32"/>
          <w:rtl/>
          <w:lang w:bidi="ar-IQ"/>
        </w:rPr>
        <w:t>وقد قدمت بحوثاً عدة في مجال اختصاص الأدب الأندلسي حصلت على إثرها على ترقية استاذ مساعد عام 2009 ، وبعدها نشرت أربعة أُخرى في مجال تخصص الأدب الأندلسي ، في مجلة كلية التربية الأساسية ، وفي مجلة الاستاذ في كلية التربية ابن رشد ، جامعة بغداد ، ومجلة كلية الآداب ، هذا وقد شاركت في المؤتمر العلمي الرابع عشر في 9-10آيار ، 2012 ، الذي اقامته كلية التربية الاساسية الجامعة المستنصرية . فضلاً عن عملي في اللجنة الامتحانية الخاصة بقسم اللغة العربية ، كلية التربية الاساسية ، الجامعة المستنصرية .</w:t>
      </w:r>
    </w:p>
    <w:p w:rsidR="00AF0808" w:rsidRDefault="00AF0808" w:rsidP="007238D0">
      <w:pPr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 عام 2016 اشرفتُ على رسالة الماجستير الموسومة بــ ( الموروث العربي في النثر الاندلسي في عصر بني الاحمر ) في اختصاص الادب الاندلسي فضلاً عن مشاركتي في مؤتمر كلية التربية الأساسية / الجامعة المستنصرية عام 2012 وقدمت البحث الصورة الشعرية في شعر ابن زمرد الاندلسي في اختصاص الادب الاندلسي .</w:t>
      </w:r>
    </w:p>
    <w:p w:rsidR="00AF0808" w:rsidRPr="00AF0808" w:rsidRDefault="00AF0808" w:rsidP="007238D0">
      <w:pPr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وفي عام 2016 قدمتُ البحث المعزِّيات في شعر ابن هانئ الاندلسي فضلاً عن مشاركتي في العام نفسه في اللجنة الامتحانية .</w:t>
      </w:r>
    </w:p>
    <w:p w:rsidR="0034021F" w:rsidRPr="007238D0" w:rsidRDefault="0034021F" w:rsidP="007238D0">
      <w:pPr>
        <w:jc w:val="lowKashida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34021F" w:rsidRPr="007238D0" w:rsidRDefault="0034021F" w:rsidP="007238D0">
      <w:pPr>
        <w:jc w:val="lowKashida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34021F" w:rsidRPr="007238D0" w:rsidRDefault="0034021F" w:rsidP="007238D0">
      <w:pPr>
        <w:jc w:val="lowKashida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E76984" w:rsidRPr="007238D0" w:rsidRDefault="0034021F" w:rsidP="00AF0808">
      <w:pPr>
        <w:jc w:val="lowKashida"/>
        <w:rPr>
          <w:rFonts w:ascii="Simplified Arabic" w:hAnsi="Simplified Arabic" w:cs="Simplified Arabic"/>
          <w:sz w:val="18"/>
          <w:szCs w:val="18"/>
          <w:lang w:bidi="ar-IQ"/>
        </w:rPr>
      </w:pPr>
      <w:r w:rsidRPr="007238D0">
        <w:rPr>
          <w:rFonts w:ascii="Simplified Arabic" w:hAnsi="Simplified Arabic" w:cs="Simplified Arabic"/>
          <w:sz w:val="18"/>
          <w:szCs w:val="18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76984" w:rsidRPr="007238D0" w:rsidSect="00B045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21F"/>
    <w:rsid w:val="00314F67"/>
    <w:rsid w:val="0034021F"/>
    <w:rsid w:val="007238D0"/>
    <w:rsid w:val="00AF0808"/>
    <w:rsid w:val="00B045F1"/>
    <w:rsid w:val="00CF50DD"/>
    <w:rsid w:val="00E7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SPIDERHOUSE</dc:creator>
  <cp:lastModifiedBy>arabic</cp:lastModifiedBy>
  <cp:revision>6</cp:revision>
  <dcterms:created xsi:type="dcterms:W3CDTF">2016-02-23T16:21:00Z</dcterms:created>
  <dcterms:modified xsi:type="dcterms:W3CDTF">2016-11-13T06:07:00Z</dcterms:modified>
</cp:coreProperties>
</file>