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D5" w:rsidRPr="0008476B" w:rsidRDefault="00D45C34" w:rsidP="00066307">
      <w:pPr>
        <w:spacing w:after="0" w:line="240" w:lineRule="auto"/>
        <w:ind w:right="4253"/>
        <w:rPr>
          <w:rFonts w:ascii="Times New Roman" w:eastAsia="Times New Roman" w:hAnsi="Times New Roman" w:cs="Fanan"/>
          <w:sz w:val="28"/>
          <w:szCs w:val="28"/>
          <w:rtl/>
        </w:rPr>
      </w:pPr>
      <w:r w:rsidRPr="0008476B">
        <w:rPr>
          <w:rFonts w:ascii="Times New Roman" w:eastAsia="Times New Roman" w:hAnsi="Times New Roman" w:cs="Arial"/>
          <w:noProof/>
          <w:sz w:val="28"/>
          <w:szCs w:val="28"/>
          <w:rtl/>
        </w:rPr>
        <w:drawing>
          <wp:anchor distT="0" distB="0" distL="114300" distR="114300" simplePos="0" relativeHeight="251686400" behindDoc="0" locked="0" layoutInCell="1" allowOverlap="1" wp14:anchorId="66C5D448" wp14:editId="4E6DAA05">
            <wp:simplePos x="0" y="0"/>
            <wp:positionH relativeFrom="column">
              <wp:posOffset>17780</wp:posOffset>
            </wp:positionH>
            <wp:positionV relativeFrom="paragraph">
              <wp:posOffset>-177800</wp:posOffset>
            </wp:positionV>
            <wp:extent cx="1259840" cy="1259840"/>
            <wp:effectExtent l="0" t="0" r="0" b="0"/>
            <wp:wrapNone/>
            <wp:docPr id="1" name="صورة 4" descr="\\Pc5\d\Nawal Abdulsada\نوال ماجستير\شعار آية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Pc5\d\Nawal Abdulsada\نوال ماجستير\شعار آي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19F" w:rsidRPr="00DC5053" w:rsidRDefault="00C53798" w:rsidP="00A5019F">
      <w:pPr>
        <w:spacing w:after="0" w:line="240" w:lineRule="auto"/>
        <w:rPr>
          <w:rStyle w:val="Char2"/>
          <w:b/>
          <w:bCs/>
          <w:rtl/>
          <w:lang w:bidi="ar-IQ"/>
        </w:rPr>
      </w:pPr>
      <w:r w:rsidRPr="00A973DC">
        <w:rPr>
          <w:rFonts w:ascii="Simplified Arabic" w:hAnsi="Simplified Arabic" w:cs="Simplified Arabic"/>
          <w:sz w:val="28"/>
          <w:szCs w:val="28"/>
          <w:rtl/>
          <w:lang w:bidi="ar-IQ"/>
        </w:rPr>
        <w:br/>
      </w:r>
      <w:r w:rsidR="00A5019F" w:rsidRPr="00DC5053">
        <w:rPr>
          <w:rStyle w:val="Char2"/>
          <w:b/>
          <w:bCs/>
          <w:rtl/>
        </w:rPr>
        <w:t>السيرة العلمية</w:t>
      </w:r>
    </w:p>
    <w:p w:rsidR="002E328F" w:rsidRPr="00A973DC" w:rsidRDefault="003E1914" w:rsidP="00A5019F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pict>
          <v:rect id="_x0000_i1025" style="width:433.3pt;height:5pt;flip:y" o:hralign="center" o:hrstd="t" o:hrnoshade="t" o:hr="t" fillcolor="#365f91 [2404]" stroked="f"/>
        </w:pict>
      </w:r>
    </w:p>
    <w:p w:rsidR="00931540" w:rsidRPr="00066307" w:rsidRDefault="00A5019F" w:rsidP="00066307">
      <w:pPr>
        <w:pStyle w:val="a7"/>
        <w:spacing w:after="0" w:line="240" w:lineRule="auto"/>
        <w:ind w:left="19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الاسم الثلاثي:</w:t>
      </w:r>
      <w:r w:rsidR="00FF7D8C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31540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علي جميل أحمد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="007D23D5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الكلية </w:t>
      </w:r>
      <w:r w:rsidR="007D23D5" w:rsidRPr="00066307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7D23D5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القسم: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31540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كلية الآداب / قسم اللغة العربية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الوظيفية الحالية</w:t>
      </w:r>
      <w:r w:rsidR="00A96BD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 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931540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تدريسي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 الحاصل عليها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</w:p>
    <w:p w:rsidR="00931540" w:rsidRPr="00066307" w:rsidRDefault="00931540" w:rsidP="00066307">
      <w:pPr>
        <w:spacing w:after="0" w:line="240" w:lineRule="auto"/>
        <w:rPr>
          <w:rFonts w:ascii="Simplified Arabic" w:hAnsi="Simplified Arabic" w:cs="Simplified Arabic"/>
          <w:b/>
          <w:bCs/>
          <w:rtl/>
          <w:lang w:bidi="ar-IQ"/>
        </w:rPr>
      </w:pP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البكالوريوس</w:t>
      </w:r>
      <w:r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1987</w:t>
      </w:r>
      <w:r w:rsidRPr="00066307">
        <w:rPr>
          <w:rFonts w:ascii="Simplified Arabic" w:hAnsi="Simplified Arabic" w:cs="Simplified Arabic"/>
          <w:b/>
          <w:bCs/>
          <w:rtl/>
          <w:lang w:bidi="ar-IQ"/>
        </w:rPr>
        <w:t xml:space="preserve">/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لغة عربية</w:t>
      </w:r>
      <w:r w:rsidRPr="00066307">
        <w:rPr>
          <w:rFonts w:ascii="Simplified Arabic" w:hAnsi="Simplified Arabic" w:cs="Simplified Arabic"/>
          <w:b/>
          <w:bCs/>
          <w:rtl/>
          <w:lang w:bidi="ar-IQ"/>
        </w:rPr>
        <w:t xml:space="preserve">/ </w:t>
      </w:r>
      <w:r w:rsidR="003A2B35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931540" w:rsidRPr="00066307" w:rsidRDefault="00931540" w:rsidP="00066307">
      <w:pPr>
        <w:spacing w:after="0" w:line="240" w:lineRule="auto"/>
        <w:rPr>
          <w:rFonts w:ascii="Simplified Arabic" w:hAnsi="Simplified Arabic" w:cs="Simplified Arabic"/>
          <w:b/>
          <w:bCs/>
        </w:rPr>
      </w:pP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الماجستير</w:t>
      </w:r>
      <w:r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1990</w:t>
      </w:r>
      <w:r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اللغة العربية / أدب جاهلي</w:t>
      </w:r>
      <w:r w:rsidR="003A2B35"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="003A2B35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931540" w:rsidRPr="00066307" w:rsidRDefault="00931540" w:rsidP="00066307">
      <w:pPr>
        <w:spacing w:after="0" w:line="240" w:lineRule="auto"/>
        <w:rPr>
          <w:rFonts w:ascii="Simplified Arabic" w:hAnsi="Simplified Arabic" w:cs="Simplified Arabic"/>
          <w:b/>
          <w:bCs/>
        </w:rPr>
      </w:pP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الدكتوراه</w:t>
      </w:r>
      <w:r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1995</w:t>
      </w:r>
      <w:r w:rsidRPr="00066307">
        <w:rPr>
          <w:rFonts w:ascii="Simplified Arabic" w:hAnsi="Simplified Arabic" w:cs="Simplified Arabic"/>
          <w:b/>
          <w:bCs/>
          <w:rtl/>
        </w:rPr>
        <w:t>/</w:t>
      </w:r>
      <w:r w:rsidR="003A2B35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اللغة العربية / نحو ولغة</w:t>
      </w:r>
      <w:r w:rsidR="003A2B35" w:rsidRPr="00066307">
        <w:rPr>
          <w:rFonts w:ascii="Simplified Arabic" w:hAnsi="Simplified Arabic" w:cs="Simplified Arabic"/>
          <w:b/>
          <w:bCs/>
          <w:rtl/>
        </w:rPr>
        <w:t xml:space="preserve">/ </w:t>
      </w:r>
      <w:r w:rsidR="003A2B35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الجامعة المستنصرية/ كلية الآداب</w:t>
      </w:r>
    </w:p>
    <w:p w:rsidR="00DF4349" w:rsidRPr="00066307" w:rsidRDefault="00A5019F" w:rsidP="00DF4349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التخصص العام: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اللغة العربية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التخصص الدقيق: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اللغة والنحو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الخبرات اللغوية</w:t>
      </w:r>
      <w:r w:rsidR="00950A8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اللقب العلمي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/</w:t>
      </w:r>
      <w:r w:rsidR="00950A8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الجهة المانحة :</w:t>
      </w:r>
      <w:r w:rsidR="00A96BDD" w:rsidRPr="00066307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استاذ مساعد/ </w:t>
      </w:r>
      <w:proofErr w:type="spellStart"/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اداب</w:t>
      </w:r>
      <w:proofErr w:type="spellEnd"/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176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مستنصرية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سنوات الخدمة الجامعية: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066307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17 سنة 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الماجستير: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F4349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عروة بن الورد /الشاعر الفارس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عنوان رسالة الدكتوراه: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F4349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مباحث التأويل النحوي والاحتجاج عند أبي علي النحوي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رقم الهاتف:</w:t>
      </w:r>
      <w:r w:rsidR="001E276D"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DF4349" w:rsidRPr="00066307">
        <w:rPr>
          <w:rFonts w:ascii="Simplified Arabic" w:hAnsi="Simplified Arabic" w:cs="Simplified Arabic"/>
          <w:b/>
          <w:bCs/>
          <w:sz w:val="32"/>
          <w:szCs w:val="32"/>
          <w:rtl/>
        </w:rPr>
        <w:t>07901315040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br/>
        <w:t>البريد الإلكتروني:</w:t>
      </w:r>
      <w:r w:rsidR="00DF4349" w:rsidRPr="0006630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hyperlink r:id="rId11" w:history="1">
        <w:r w:rsidR="00DF4349" w:rsidRPr="00066307">
          <w:rPr>
            <w:rStyle w:val="Hyperlink"/>
            <w:rFonts w:ascii="Simplified Arabic" w:hAnsi="Simplified Arabic" w:cs="Simplified Arabic"/>
            <w:b/>
            <w:bCs/>
            <w:color w:val="auto"/>
            <w:sz w:val="32"/>
            <w:szCs w:val="32"/>
          </w:rPr>
          <w:t>Aligameel@yahoo.com</w:t>
        </w:r>
      </w:hyperlink>
    </w:p>
    <w:p w:rsidR="0099249F" w:rsidRPr="00066307" w:rsidRDefault="00D45C34" w:rsidP="00D45C34">
      <w:pPr>
        <w:pStyle w:val="1"/>
        <w:numPr>
          <w:ilvl w:val="0"/>
          <w:numId w:val="2"/>
        </w:numPr>
        <w:tabs>
          <w:tab w:val="left" w:pos="-123"/>
        </w:tabs>
        <w:ind w:left="586" w:hanging="992"/>
        <w:rPr>
          <w:rFonts w:ascii="Simplified Arabic" w:hAnsi="Simplified Arabic" w:cs="Simplified Arabic"/>
          <w:b/>
          <w:bCs/>
          <w:color w:val="auto"/>
          <w:rtl/>
        </w:rPr>
      </w:pPr>
      <w:r w:rsidRPr="00066307">
        <w:rPr>
          <w:rFonts w:ascii="Simplified Arabic" w:hAnsi="Simplified Arabic" w:cs="Simplified Arabic"/>
          <w:b/>
          <w:bCs/>
          <w:color w:val="auto"/>
          <w:rtl/>
        </w:rPr>
        <w:t>الجوائز والمنح الدراسية والتكريم</w:t>
      </w:r>
      <w:r w:rsidRPr="00066307">
        <w:rPr>
          <w:rFonts w:ascii="Simplified Arabic" w:hAnsi="Simplified Arabic" w:cs="Simplified Arabic"/>
          <w:b/>
          <w:bCs/>
          <w:color w:val="auto"/>
          <w:rtl/>
          <w:lang w:bidi="ar-IQ"/>
        </w:rPr>
        <w:t>:</w:t>
      </w:r>
    </w:p>
    <w:tbl>
      <w:tblPr>
        <w:tblStyle w:val="a3"/>
        <w:bidiVisual/>
        <w:tblW w:w="8506" w:type="dxa"/>
        <w:tblInd w:w="694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1560"/>
      </w:tblGrid>
      <w:tr w:rsidR="00066307" w:rsidRPr="00066307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 الجائزة والمنح والتكريم</w:t>
            </w: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FD7247" w:rsidRPr="00066307" w:rsidTr="00FD7247">
        <w:tc>
          <w:tcPr>
            <w:tcW w:w="70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35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066307" w:rsidRDefault="00FD7247" w:rsidP="00FD7247">
      <w:pPr>
        <w:rPr>
          <w:rFonts w:ascii="Simplified Arabic" w:hAnsi="Simplified Arabic" w:cs="Simplified Arabic"/>
          <w:b/>
          <w:bCs/>
          <w:rtl/>
        </w:rPr>
      </w:pPr>
    </w:p>
    <w:p w:rsidR="00D45C34" w:rsidRPr="00066307" w:rsidRDefault="00D45C34" w:rsidP="00D45C34">
      <w:pPr>
        <w:pStyle w:val="a7"/>
        <w:ind w:left="-406"/>
        <w:rPr>
          <w:rStyle w:val="1Char"/>
          <w:rFonts w:ascii="Simplified Arabic" w:eastAsiaTheme="minorHAnsi" w:hAnsi="Simplified Arabic" w:cs="Simplified Arabic"/>
          <w:b/>
          <w:bCs/>
          <w:color w:val="auto"/>
          <w:sz w:val="28"/>
          <w:szCs w:val="28"/>
        </w:rPr>
      </w:pPr>
    </w:p>
    <w:p w:rsidR="00FD7247" w:rsidRPr="00066307" w:rsidRDefault="0008476B" w:rsidP="0099249F">
      <w:pPr>
        <w:pStyle w:val="a7"/>
        <w:numPr>
          <w:ilvl w:val="0"/>
          <w:numId w:val="1"/>
        </w:numPr>
        <w:ind w:left="-406" w:firstLine="0"/>
        <w:rPr>
          <w:rFonts w:ascii="Simplified Arabic" w:hAnsi="Simplified Arabic" w:cs="Simplified Arabic"/>
          <w:b/>
          <w:bCs/>
          <w:sz w:val="28"/>
          <w:szCs w:val="28"/>
        </w:rPr>
      </w:pPr>
      <w:r w:rsidRPr="00066307">
        <w:rPr>
          <w:rStyle w:val="1Char"/>
          <w:rFonts w:ascii="Simplified Arabic" w:hAnsi="Simplified Arabic" w:cs="Simplified Arabic"/>
          <w:b/>
          <w:bCs/>
          <w:color w:val="auto"/>
          <w:rtl/>
        </w:rPr>
        <w:lastRenderedPageBreak/>
        <w:t>الأعمال المنجزة - الكتب المؤلفة والمترجمة:</w:t>
      </w:r>
    </w:p>
    <w:tbl>
      <w:tblPr>
        <w:tblStyle w:val="a3"/>
        <w:bidiVisual/>
        <w:tblW w:w="0" w:type="auto"/>
        <w:tblInd w:w="237" w:type="dxa"/>
        <w:tblLook w:val="04A0" w:firstRow="1" w:lastRow="0" w:firstColumn="1" w:lastColumn="0" w:noHBand="0" w:noVBand="1"/>
      </w:tblPr>
      <w:tblGrid>
        <w:gridCol w:w="740"/>
        <w:gridCol w:w="2716"/>
        <w:gridCol w:w="1729"/>
        <w:gridCol w:w="1730"/>
        <w:gridCol w:w="1730"/>
      </w:tblGrid>
      <w:tr w:rsidR="00066307" w:rsidRPr="00066307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066307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الكتاب</w:t>
            </w: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066307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066307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08476B" w:rsidRPr="00066307" w:rsidRDefault="0008476B" w:rsidP="00FD7247">
            <w:pPr>
              <w:pStyle w:val="a7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8476B" w:rsidRPr="00066307" w:rsidTr="00FD7247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2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3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8476B" w:rsidRPr="00066307" w:rsidRDefault="0008476B" w:rsidP="00FD724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5019F" w:rsidRPr="00066307" w:rsidRDefault="00FD7247" w:rsidP="0099249F">
      <w:pPr>
        <w:pStyle w:val="a7"/>
        <w:numPr>
          <w:ilvl w:val="0"/>
          <w:numId w:val="1"/>
        </w:numPr>
        <w:ind w:left="-265" w:hanging="141"/>
        <w:rPr>
          <w:rFonts w:ascii="Simplified Arabic" w:hAnsi="Simplified Arabic" w:cs="Simplified Arabic"/>
          <w:b/>
          <w:bCs/>
          <w:sz w:val="28"/>
          <w:szCs w:val="28"/>
        </w:rPr>
      </w:pPr>
      <w:r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البحوث العلمية المنشورة :</w:t>
      </w:r>
    </w:p>
    <w:tbl>
      <w:tblPr>
        <w:tblStyle w:val="a3"/>
        <w:bidiVisual/>
        <w:tblW w:w="9353" w:type="dxa"/>
        <w:jc w:val="center"/>
        <w:tblInd w:w="237" w:type="dxa"/>
        <w:tblLook w:val="04A0" w:firstRow="1" w:lastRow="0" w:firstColumn="1" w:lastColumn="0" w:noHBand="0" w:noVBand="1"/>
      </w:tblPr>
      <w:tblGrid>
        <w:gridCol w:w="740"/>
        <w:gridCol w:w="3424"/>
        <w:gridCol w:w="1278"/>
        <w:gridCol w:w="2693"/>
        <w:gridCol w:w="1218"/>
      </w:tblGrid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النشر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الناشر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العفة في الشعر الجاهلي 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آداب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2009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فنّا الإيضاح والإبهام في القرآن الكريم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مركز البحوث والدراسات الإسلامية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2009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مظاهر المخالفة اللغوية في القرآن الكريم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آداب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2009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معاني التراكيب النحوية والصيغ الصرفية في سورة المطففين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مجلة آداب بغداد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2010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ليس بين الفعلية والحرفية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آداب بغداد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المنزلة بين منزلتين في التراث اللغوي العربي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القادسية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2011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الاتساق النصي في سورة الرعد</w:t>
            </w:r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مجلة آداب بغداد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2014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الفاظ الظلمة والنور المحورية في الشعر </w:t>
            </w:r>
            <w:proofErr w:type="spellStart"/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المهجري</w:t>
            </w:r>
            <w:proofErr w:type="spellEnd"/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مركز البحوث والدراسات الاسلامية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2014</w:t>
            </w:r>
          </w:p>
        </w:tc>
      </w:tr>
      <w:tr w:rsidR="00066307" w:rsidRPr="00066307" w:rsidTr="00066307">
        <w:trPr>
          <w:jc w:val="center"/>
        </w:trPr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42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 xml:space="preserve">الألفاظ المحورية للطبيعة السماوية في الشعر </w:t>
            </w:r>
            <w:proofErr w:type="spellStart"/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المهجري</w:t>
            </w:r>
            <w:proofErr w:type="spellEnd"/>
          </w:p>
        </w:tc>
        <w:tc>
          <w:tcPr>
            <w:tcW w:w="127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آداب المستنصرية</w:t>
            </w:r>
          </w:p>
        </w:tc>
        <w:tc>
          <w:tcPr>
            <w:tcW w:w="12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06630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2014</w:t>
            </w:r>
          </w:p>
        </w:tc>
      </w:tr>
    </w:tbl>
    <w:p w:rsidR="00FD7247" w:rsidRPr="00066307" w:rsidRDefault="0099249F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066307">
        <w:rPr>
          <w:rFonts w:ascii="Simplified Arabic" w:hAnsi="Simplified Arabic" w:cs="Simplified Arabic"/>
          <w:b/>
          <w:bCs/>
          <w:color w:val="auto"/>
          <w:rtl/>
          <w:lang w:bidi="ar-IQ"/>
        </w:rPr>
        <w:lastRenderedPageBreak/>
        <w:t xml:space="preserve">المؤتمرات والندوات </w:t>
      </w:r>
      <w:r w:rsidRPr="00066307">
        <w:rPr>
          <w:rFonts w:ascii="Simplified Arabic" w:hAnsi="Simplified Arabic" w:cs="Simplified Arabic"/>
          <w:b/>
          <w:bCs/>
          <w:noProof/>
          <w:color w:val="auto"/>
          <w:rtl/>
        </w:rPr>
        <w:t>(</w:t>
      </w:r>
      <w:r w:rsidRPr="00066307">
        <w:rPr>
          <w:rFonts w:ascii="Simplified Arabic" w:hAnsi="Simplified Arabic" w:cs="Simplified Arabic"/>
          <w:b/>
          <w:bCs/>
          <w:noProof/>
          <w:color w:val="auto"/>
          <w:rtl/>
          <w:lang w:bidi="ar-IQ"/>
        </w:rPr>
        <w:t xml:space="preserve">ورقة بحث </w:t>
      </w:r>
      <w:r w:rsidRPr="00066307">
        <w:rPr>
          <w:rFonts w:ascii="Simplified Arabic" w:hAnsi="Simplified Arabic" w:cs="Simplified Arabic"/>
          <w:b/>
          <w:bCs/>
          <w:color w:val="auto"/>
          <w:lang w:bidi="ar-IQ"/>
        </w:rPr>
        <w:t>/</w:t>
      </w:r>
      <w:r w:rsidRPr="00066307">
        <w:rPr>
          <w:rFonts w:ascii="Simplified Arabic" w:hAnsi="Simplified Arabic" w:cs="Simplified Arabic"/>
          <w:b/>
          <w:bCs/>
          <w:noProof/>
          <w:color w:val="auto"/>
          <w:rtl/>
          <w:lang w:bidi="ar-IQ"/>
        </w:rPr>
        <w:t xml:space="preserve"> محاضرة</w:t>
      </w:r>
      <w:r w:rsidRPr="00066307">
        <w:rPr>
          <w:rFonts w:ascii="Simplified Arabic" w:hAnsi="Simplified Arabic" w:cs="Simplified Arabic"/>
          <w:b/>
          <w:bCs/>
          <w:noProof/>
          <w:color w:val="auto"/>
          <w:rtl/>
        </w:rPr>
        <w:t>):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4536"/>
        <w:gridCol w:w="1701"/>
        <w:gridCol w:w="1702"/>
      </w:tblGrid>
      <w:tr w:rsidR="00066307" w:rsidRPr="0006630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المؤتمر و الندوة</w:t>
            </w: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مكان انعقادها</w:t>
            </w: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66307" w:rsidRPr="00066307" w:rsidTr="00273E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53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0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FD7247" w:rsidRPr="00066307" w:rsidRDefault="00FD724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FD7247" w:rsidRPr="00066307" w:rsidRDefault="00FD7247" w:rsidP="00FD7247">
      <w:pPr>
        <w:pStyle w:val="a7"/>
        <w:ind w:left="237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FD7247" w:rsidRPr="00066307" w:rsidRDefault="00FD7247" w:rsidP="0099249F">
      <w:pPr>
        <w:pStyle w:val="a7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sz w:val="28"/>
          <w:szCs w:val="28"/>
        </w:rPr>
      </w:pPr>
      <w:r w:rsidRPr="00066307">
        <w:rPr>
          <w:rStyle w:val="1Char"/>
          <w:rFonts w:ascii="Simplified Arabic" w:hAnsi="Simplified Arabic" w:cs="Simplified Arabic"/>
          <w:b/>
          <w:bCs/>
          <w:color w:val="auto"/>
          <w:rtl/>
        </w:rPr>
        <w:t>أعمال قيد الإنجاز_ الكتب المؤلفة والمترجمة و البحوث العلمية</w:t>
      </w:r>
      <w:r w:rsidRPr="0006630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tbl>
      <w:tblPr>
        <w:tblStyle w:val="a3"/>
        <w:bidiVisual/>
        <w:tblW w:w="8679" w:type="dxa"/>
        <w:tblInd w:w="237" w:type="dxa"/>
        <w:tblLook w:val="04A0" w:firstRow="1" w:lastRow="0" w:firstColumn="1" w:lastColumn="0" w:noHBand="0" w:noVBand="1"/>
      </w:tblPr>
      <w:tblGrid>
        <w:gridCol w:w="740"/>
        <w:gridCol w:w="3969"/>
        <w:gridCol w:w="1843"/>
        <w:gridCol w:w="2127"/>
      </w:tblGrid>
      <w:tr w:rsidR="00066307" w:rsidRPr="00066307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الكتب المؤلفة والمترجمة و البحوث العلمية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قيد الإنجاز</w:t>
            </w: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العمل المقدم للنشر</w:t>
            </w:r>
          </w:p>
        </w:tc>
      </w:tr>
      <w:tr w:rsidR="00066307" w:rsidRPr="00066307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066307" w:rsidRDefault="005B49F1" w:rsidP="00ED123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دلالة المفاهيم في كتاب أًصول الفقه للعلامة المظفر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منجز</w:t>
            </w:r>
          </w:p>
        </w:tc>
      </w:tr>
      <w:tr w:rsidR="00066307" w:rsidRPr="00066307" w:rsidTr="00E956ED">
        <w:tc>
          <w:tcPr>
            <w:tcW w:w="74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69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066307" w:rsidRDefault="005B49F1" w:rsidP="00ED1235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صيغة فعل الاسمية في القرآن الكريم</w:t>
            </w:r>
          </w:p>
        </w:tc>
        <w:tc>
          <w:tcPr>
            <w:tcW w:w="184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2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منجز </w:t>
            </w:r>
          </w:p>
        </w:tc>
      </w:tr>
    </w:tbl>
    <w:p w:rsidR="00E956ED" w:rsidRPr="00066307" w:rsidRDefault="00E956ED" w:rsidP="0099249F">
      <w:pPr>
        <w:pStyle w:val="1"/>
        <w:numPr>
          <w:ilvl w:val="0"/>
          <w:numId w:val="1"/>
        </w:numPr>
        <w:ind w:left="-12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066307">
        <w:rPr>
          <w:rFonts w:ascii="Simplified Arabic" w:hAnsi="Simplified Arabic" w:cs="Simplified Arabic"/>
          <w:b/>
          <w:bCs/>
          <w:color w:val="auto"/>
          <w:rtl/>
          <w:lang w:bidi="ar-IQ"/>
        </w:rPr>
        <w:t xml:space="preserve">الخبرات التدريسية:    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066307" w:rsidRPr="00066307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المادة التدريسية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66307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066307" w:rsidRPr="00066307" w:rsidRDefault="00066307" w:rsidP="002F56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النحو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66307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066307" w:rsidRPr="00066307" w:rsidRDefault="00066307" w:rsidP="002F56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نحو المعنى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66307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066307" w:rsidRPr="00066307" w:rsidRDefault="00066307" w:rsidP="002F56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أصول النحو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66307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066307" w:rsidRPr="00066307" w:rsidRDefault="00066307" w:rsidP="002F56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المصادر اللغوية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066307" w:rsidRPr="00066307" w:rsidRDefault="00066307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1769C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61769C" w:rsidRPr="00066307" w:rsidRDefault="0061769C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61769C" w:rsidRPr="00066307" w:rsidRDefault="0061769C" w:rsidP="002F56A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كتاب قديم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61769C" w:rsidRPr="00066307" w:rsidRDefault="0061769C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1769C" w:rsidRPr="00066307" w:rsidTr="009519E5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61769C" w:rsidRPr="00066307" w:rsidRDefault="0061769C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61769C" w:rsidRDefault="0061769C" w:rsidP="002F56A8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البلاغة 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61769C" w:rsidRPr="00066307" w:rsidRDefault="0061769C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66307" w:rsidRDefault="00066307" w:rsidP="00E956E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956ED" w:rsidRPr="00066307" w:rsidRDefault="00E956ED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sz w:val="28"/>
          <w:szCs w:val="28"/>
        </w:rPr>
      </w:pPr>
      <w:r w:rsidRPr="00066307">
        <w:rPr>
          <w:rStyle w:val="1Char"/>
          <w:rFonts w:ascii="Simplified Arabic" w:hAnsi="Simplified Arabic" w:cs="Simplified Arabic"/>
          <w:b/>
          <w:bCs/>
          <w:color w:val="auto"/>
          <w:rtl/>
        </w:rPr>
        <w:lastRenderedPageBreak/>
        <w:t>الدورات</w:t>
      </w:r>
      <w:r w:rsidR="00A96BDD" w:rsidRPr="00066307">
        <w:rPr>
          <w:rStyle w:val="1Char"/>
          <w:rFonts w:ascii="Simplified Arabic" w:hAnsi="Simplified Arabic" w:cs="Simplified Arabic"/>
          <w:b/>
          <w:bCs/>
          <w:color w:val="auto"/>
          <w:rtl/>
        </w:rPr>
        <w:t xml:space="preserve"> </w:t>
      </w:r>
      <w:r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التدريبية: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34"/>
        <w:gridCol w:w="2616"/>
        <w:gridCol w:w="2693"/>
        <w:gridCol w:w="1418"/>
        <w:gridCol w:w="1384"/>
      </w:tblGrid>
      <w:tr w:rsidR="00066307" w:rsidRPr="00066307" w:rsidTr="005B49F1">
        <w:trPr>
          <w:trHeight w:val="478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التدريب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واسم المؤسسة التي أجرت التدريب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066307" w:rsidRPr="00066307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طرائق التدريس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الجامعة المستنصرية 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066307" w:rsidRPr="00066307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الحاسوب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2008</w:t>
            </w:r>
          </w:p>
        </w:tc>
      </w:tr>
      <w:tr w:rsidR="00066307" w:rsidRPr="00066307" w:rsidTr="005B49F1">
        <w:trPr>
          <w:trHeight w:val="519"/>
        </w:trPr>
        <w:tc>
          <w:tcPr>
            <w:tcW w:w="53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E956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دورة تحقيق النصوص </w:t>
            </w:r>
          </w:p>
        </w:tc>
        <w:tc>
          <w:tcPr>
            <w:tcW w:w="2693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141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84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2012</w:t>
            </w:r>
          </w:p>
        </w:tc>
      </w:tr>
    </w:tbl>
    <w:p w:rsidR="00E956ED" w:rsidRPr="00066307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956ED" w:rsidRPr="00066307" w:rsidRDefault="0099249F" w:rsidP="00D45C34">
      <w:pPr>
        <w:pStyle w:val="a7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sz w:val="32"/>
          <w:szCs w:val="32"/>
        </w:rPr>
      </w:pPr>
      <w:r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</w:t>
      </w:r>
      <w:r w:rsidR="00E956ED" w:rsidRPr="0006630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لمناصب الإدارية</w:t>
      </w:r>
      <w:r w:rsidR="00E956ED" w:rsidRPr="00066307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t>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688"/>
        <w:gridCol w:w="3941"/>
        <w:gridCol w:w="4016"/>
      </w:tblGrid>
      <w:tr w:rsidR="00066307" w:rsidRPr="00066307" w:rsidTr="00273EED">
        <w:trPr>
          <w:trHeight w:val="478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المناصب الإدارية</w:t>
            </w: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التكلفة</w:t>
            </w:r>
          </w:p>
        </w:tc>
      </w:tr>
      <w:tr w:rsidR="00066307" w:rsidRPr="00066307" w:rsidTr="00273EED">
        <w:trPr>
          <w:trHeight w:val="519"/>
        </w:trPr>
        <w:tc>
          <w:tcPr>
            <w:tcW w:w="688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941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1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  <w:vAlign w:val="center"/>
          </w:tcPr>
          <w:p w:rsidR="00E956ED" w:rsidRPr="00066307" w:rsidRDefault="00E956ED" w:rsidP="00273EE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E956ED" w:rsidRPr="00066307" w:rsidRDefault="00E956ED" w:rsidP="00E956ED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E956ED" w:rsidRPr="00066307" w:rsidRDefault="00E956ED" w:rsidP="00D45C34">
      <w:pPr>
        <w:pStyle w:val="1"/>
        <w:numPr>
          <w:ilvl w:val="0"/>
          <w:numId w:val="1"/>
        </w:numPr>
        <w:ind w:left="-123" w:hanging="283"/>
        <w:rPr>
          <w:rFonts w:ascii="Simplified Arabic" w:hAnsi="Simplified Arabic" w:cs="Simplified Arabic"/>
          <w:b/>
          <w:bCs/>
          <w:color w:val="auto"/>
          <w:sz w:val="28"/>
          <w:szCs w:val="28"/>
        </w:rPr>
      </w:pPr>
      <w:r w:rsidRPr="00066307">
        <w:rPr>
          <w:rFonts w:ascii="Simplified Arabic" w:hAnsi="Simplified Arabic" w:cs="Simplified Arabic"/>
          <w:b/>
          <w:bCs/>
          <w:color w:val="auto"/>
          <w:rtl/>
          <w:lang w:bidi="ar-IQ"/>
        </w:rPr>
        <w:t>اللجان المشارك بها:</w:t>
      </w:r>
    </w:p>
    <w:tbl>
      <w:tblPr>
        <w:tblStyle w:val="a3"/>
        <w:bidiVisual/>
        <w:tblW w:w="8645" w:type="dxa"/>
        <w:tblInd w:w="237" w:type="dxa"/>
        <w:tblLook w:val="04A0" w:firstRow="1" w:lastRow="0" w:firstColumn="1" w:lastColumn="0" w:noHBand="0" w:noVBand="1"/>
      </w:tblPr>
      <w:tblGrid>
        <w:gridCol w:w="582"/>
        <w:gridCol w:w="3560"/>
        <w:gridCol w:w="1766"/>
        <w:gridCol w:w="2737"/>
      </w:tblGrid>
      <w:tr w:rsidR="00066307" w:rsidRPr="00066307" w:rsidTr="00066307">
        <w:trPr>
          <w:trHeight w:val="478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066307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066307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066307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مهام اللجنة</w:t>
            </w: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95B3D7" w:themeFill="accent1" w:themeFillTint="99"/>
            <w:vAlign w:val="center"/>
          </w:tcPr>
          <w:p w:rsidR="0099249F" w:rsidRPr="00066307" w:rsidRDefault="0099249F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فترة عمل اللجنة</w:t>
            </w:r>
          </w:p>
        </w:tc>
      </w:tr>
      <w:tr w:rsidR="00066307" w:rsidRPr="00066307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اللجنة </w:t>
            </w:r>
            <w:proofErr w:type="spellStart"/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الامتحانية</w:t>
            </w:r>
            <w:proofErr w:type="spellEnd"/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بضع سنوات</w:t>
            </w:r>
          </w:p>
        </w:tc>
      </w:tr>
      <w:tr w:rsidR="00066307" w:rsidRPr="00066307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لجنة القبول في القسم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سنة واحدة</w:t>
            </w:r>
          </w:p>
        </w:tc>
      </w:tr>
      <w:tr w:rsidR="00066307" w:rsidRPr="00066307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لجان مناقشات رسائل </w:t>
            </w:r>
            <w:proofErr w:type="spellStart"/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وأطاريح</w:t>
            </w:r>
            <w:proofErr w:type="spellEnd"/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عدة لجان</w:t>
            </w:r>
          </w:p>
        </w:tc>
      </w:tr>
      <w:tr w:rsidR="00066307" w:rsidRPr="00066307" w:rsidTr="00066307">
        <w:trPr>
          <w:trHeight w:val="519"/>
        </w:trPr>
        <w:tc>
          <w:tcPr>
            <w:tcW w:w="582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vAlign w:val="center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لجنة متابعة شؤون الطلبة</w:t>
            </w:r>
          </w:p>
        </w:tc>
        <w:tc>
          <w:tcPr>
            <w:tcW w:w="1766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99249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37" w:type="dxa"/>
            <w:tcBorders>
              <w:top w:val="thinThickThinMediumGap" w:sz="24" w:space="0" w:color="000000"/>
              <w:left w:val="thinThickThinMediumGap" w:sz="24" w:space="0" w:color="000000"/>
              <w:bottom w:val="thinThickThinMediumGap" w:sz="24" w:space="0" w:color="000000"/>
              <w:right w:val="thinThickThinMediumGap" w:sz="24" w:space="0" w:color="000000"/>
            </w:tcBorders>
            <w:shd w:val="clear" w:color="auto" w:fill="FFFFFF" w:themeFill="background1"/>
          </w:tcPr>
          <w:p w:rsidR="005B49F1" w:rsidRPr="00066307" w:rsidRDefault="005B49F1" w:rsidP="00ED1235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06630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بضع سنوات</w:t>
            </w:r>
          </w:p>
        </w:tc>
      </w:tr>
    </w:tbl>
    <w:p w:rsidR="00F95C14" w:rsidRPr="00066307" w:rsidRDefault="003E1914" w:rsidP="00066307">
      <w:pPr>
        <w:pStyle w:val="1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color w:val="auto"/>
          <w:rtl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خماسي 5" o:spid="_x0000_s1026" type="#_x0000_t15" style="position:absolute;left:0;text-align:left;margin-left:192.7pt;margin-top:500.05pt;width:35.25pt;height:35.25pt;flip:x;z-index:25164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" adj="10800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Simplified Arabic" w:hAnsi="Simplified Arabic" w:cs="Simplified Arabic"/>
          <w:b/>
          <w:bCs/>
          <w:i/>
          <w:iCs/>
          <w:noProof/>
          <w:color w:val="auto"/>
          <w:rtl/>
        </w:rPr>
        <w:pict>
          <v:shape id="إطار 3" o:spid="_x0000_s1027" style="position:absolute;left:0;text-align:left;margin-left:235.45pt;margin-top:498.9pt;width:245.25pt;height:36.75pt;z-index:251637248;visibility:visible;mso-position-horizontal-relative:text;mso-position-vertical-relative:text;mso-width-relative:margin;mso-height-relative:margin;v-text-anchor:middle" coordsize="31146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" adj="0,,0" path="m,l3114675,r,466725l,466725,,xm58341,58341r,350043l3056334,408384r,-350043l58341,58341xe" fillcolor="#4f81bd" strokecolor="window" strokeweight="3pt">
            <v:stroke joinstyle="round"/>
            <v:shadow on="t" color="black" opacity="24903f" origin=",.5" offset="0,.55556mm"/>
            <v:formulas/>
            <v:path arrowok="t" o:connecttype="custom" o:connectlocs="0,0;3114675,0;3114675,466725;0,466725;0,0;58341,58341;58341,408384;3056334,408384;3056334,58341;58341,58341" o:connectangles="0,0,0,0,0,0,0,0,0,0"/>
          </v:shape>
        </w:pict>
      </w:r>
    </w:p>
    <w:sectPr w:rsidR="00F95C14" w:rsidRPr="00066307" w:rsidSect="00A5019F">
      <w:pgSz w:w="11906" w:h="16838"/>
      <w:pgMar w:top="1440" w:right="144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14" w:rsidRDefault="003E1914" w:rsidP="00616E94">
      <w:pPr>
        <w:spacing w:after="0" w:line="240" w:lineRule="auto"/>
      </w:pPr>
      <w:r>
        <w:separator/>
      </w:r>
    </w:p>
  </w:endnote>
  <w:endnote w:type="continuationSeparator" w:id="0">
    <w:p w:rsidR="003E1914" w:rsidRDefault="003E1914" w:rsidP="0061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14" w:rsidRDefault="003E1914" w:rsidP="00616E94">
      <w:pPr>
        <w:spacing w:after="0" w:line="240" w:lineRule="auto"/>
      </w:pPr>
      <w:r>
        <w:separator/>
      </w:r>
    </w:p>
  </w:footnote>
  <w:footnote w:type="continuationSeparator" w:id="0">
    <w:p w:rsidR="003E1914" w:rsidRDefault="003E1914" w:rsidP="0061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01C4"/>
    <w:multiLevelType w:val="hybridMultilevel"/>
    <w:tmpl w:val="6100DB0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>
    <w:nsid w:val="40AB224F"/>
    <w:multiLevelType w:val="hybridMultilevel"/>
    <w:tmpl w:val="79A2ADD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073"/>
    <w:rsid w:val="00006621"/>
    <w:rsid w:val="0001671D"/>
    <w:rsid w:val="00047258"/>
    <w:rsid w:val="00066307"/>
    <w:rsid w:val="00071361"/>
    <w:rsid w:val="00081F23"/>
    <w:rsid w:val="0008476B"/>
    <w:rsid w:val="00084D13"/>
    <w:rsid w:val="00092BEA"/>
    <w:rsid w:val="000B1609"/>
    <w:rsid w:val="000B43AB"/>
    <w:rsid w:val="000E48FA"/>
    <w:rsid w:val="000E7EB4"/>
    <w:rsid w:val="000F0B73"/>
    <w:rsid w:val="00151F36"/>
    <w:rsid w:val="00161F4B"/>
    <w:rsid w:val="00166976"/>
    <w:rsid w:val="00170073"/>
    <w:rsid w:val="00196068"/>
    <w:rsid w:val="001D1901"/>
    <w:rsid w:val="001E276D"/>
    <w:rsid w:val="00203067"/>
    <w:rsid w:val="0020557F"/>
    <w:rsid w:val="00224F5D"/>
    <w:rsid w:val="0023242F"/>
    <w:rsid w:val="00243B94"/>
    <w:rsid w:val="0026234A"/>
    <w:rsid w:val="00276D11"/>
    <w:rsid w:val="00281D06"/>
    <w:rsid w:val="002957EB"/>
    <w:rsid w:val="002A054F"/>
    <w:rsid w:val="002A5639"/>
    <w:rsid w:val="002B16E9"/>
    <w:rsid w:val="002D152A"/>
    <w:rsid w:val="002E1D4B"/>
    <w:rsid w:val="002E328F"/>
    <w:rsid w:val="002E6346"/>
    <w:rsid w:val="00324D43"/>
    <w:rsid w:val="0032516C"/>
    <w:rsid w:val="00344CA1"/>
    <w:rsid w:val="00345205"/>
    <w:rsid w:val="00362DA9"/>
    <w:rsid w:val="003A2B35"/>
    <w:rsid w:val="003E1914"/>
    <w:rsid w:val="003F6645"/>
    <w:rsid w:val="0042279C"/>
    <w:rsid w:val="00426EB1"/>
    <w:rsid w:val="00453707"/>
    <w:rsid w:val="00456DDD"/>
    <w:rsid w:val="00466A1D"/>
    <w:rsid w:val="00474557"/>
    <w:rsid w:val="00496B48"/>
    <w:rsid w:val="004C07E2"/>
    <w:rsid w:val="004F468F"/>
    <w:rsid w:val="004F5053"/>
    <w:rsid w:val="00532857"/>
    <w:rsid w:val="00542F35"/>
    <w:rsid w:val="005565CB"/>
    <w:rsid w:val="00585FDE"/>
    <w:rsid w:val="005A2AE7"/>
    <w:rsid w:val="005B49F1"/>
    <w:rsid w:val="006054E9"/>
    <w:rsid w:val="00616E94"/>
    <w:rsid w:val="0061769C"/>
    <w:rsid w:val="0063151D"/>
    <w:rsid w:val="00633B2E"/>
    <w:rsid w:val="00642773"/>
    <w:rsid w:val="00654D9C"/>
    <w:rsid w:val="00671138"/>
    <w:rsid w:val="006977A7"/>
    <w:rsid w:val="006A3187"/>
    <w:rsid w:val="00701B9C"/>
    <w:rsid w:val="00730FEC"/>
    <w:rsid w:val="0075220D"/>
    <w:rsid w:val="0075542D"/>
    <w:rsid w:val="007613E0"/>
    <w:rsid w:val="00782134"/>
    <w:rsid w:val="007D23D5"/>
    <w:rsid w:val="007E4316"/>
    <w:rsid w:val="007E615E"/>
    <w:rsid w:val="007F47E3"/>
    <w:rsid w:val="007F6105"/>
    <w:rsid w:val="007F757F"/>
    <w:rsid w:val="008009CB"/>
    <w:rsid w:val="0081397B"/>
    <w:rsid w:val="00832F70"/>
    <w:rsid w:val="00854245"/>
    <w:rsid w:val="008559DC"/>
    <w:rsid w:val="0086110D"/>
    <w:rsid w:val="00890982"/>
    <w:rsid w:val="00894612"/>
    <w:rsid w:val="008956A4"/>
    <w:rsid w:val="008A133E"/>
    <w:rsid w:val="008B2609"/>
    <w:rsid w:val="008D1DF9"/>
    <w:rsid w:val="008D3475"/>
    <w:rsid w:val="008D46C4"/>
    <w:rsid w:val="008F005D"/>
    <w:rsid w:val="00924325"/>
    <w:rsid w:val="00930FA3"/>
    <w:rsid w:val="00931540"/>
    <w:rsid w:val="00950A8D"/>
    <w:rsid w:val="00965A97"/>
    <w:rsid w:val="00973B05"/>
    <w:rsid w:val="0099249F"/>
    <w:rsid w:val="009B31D6"/>
    <w:rsid w:val="009C0728"/>
    <w:rsid w:val="009D2733"/>
    <w:rsid w:val="009D488B"/>
    <w:rsid w:val="009E2A75"/>
    <w:rsid w:val="009F5C4A"/>
    <w:rsid w:val="00A10B64"/>
    <w:rsid w:val="00A25ECF"/>
    <w:rsid w:val="00A5019F"/>
    <w:rsid w:val="00A718AE"/>
    <w:rsid w:val="00A91997"/>
    <w:rsid w:val="00A96BDD"/>
    <w:rsid w:val="00A973DC"/>
    <w:rsid w:val="00AA6123"/>
    <w:rsid w:val="00AE32EB"/>
    <w:rsid w:val="00AE6246"/>
    <w:rsid w:val="00AF0DFC"/>
    <w:rsid w:val="00B25925"/>
    <w:rsid w:val="00B526DD"/>
    <w:rsid w:val="00B616EC"/>
    <w:rsid w:val="00B7741F"/>
    <w:rsid w:val="00BA2C37"/>
    <w:rsid w:val="00BB705C"/>
    <w:rsid w:val="00BE6D35"/>
    <w:rsid w:val="00C02EF8"/>
    <w:rsid w:val="00C25A32"/>
    <w:rsid w:val="00C5060F"/>
    <w:rsid w:val="00C5371B"/>
    <w:rsid w:val="00C53798"/>
    <w:rsid w:val="00C73FAF"/>
    <w:rsid w:val="00CB1A6A"/>
    <w:rsid w:val="00CB74D0"/>
    <w:rsid w:val="00CD7A58"/>
    <w:rsid w:val="00CE26E8"/>
    <w:rsid w:val="00CE43E5"/>
    <w:rsid w:val="00CF720B"/>
    <w:rsid w:val="00D11AEE"/>
    <w:rsid w:val="00D32FB8"/>
    <w:rsid w:val="00D45C34"/>
    <w:rsid w:val="00D60912"/>
    <w:rsid w:val="00D758F4"/>
    <w:rsid w:val="00D91798"/>
    <w:rsid w:val="00D93306"/>
    <w:rsid w:val="00D97BCB"/>
    <w:rsid w:val="00D97D5E"/>
    <w:rsid w:val="00DB6DEC"/>
    <w:rsid w:val="00DC5053"/>
    <w:rsid w:val="00DE0729"/>
    <w:rsid w:val="00DE6092"/>
    <w:rsid w:val="00DF4349"/>
    <w:rsid w:val="00E23A6D"/>
    <w:rsid w:val="00E36F17"/>
    <w:rsid w:val="00E869FD"/>
    <w:rsid w:val="00E92072"/>
    <w:rsid w:val="00E92F43"/>
    <w:rsid w:val="00E93747"/>
    <w:rsid w:val="00E956ED"/>
    <w:rsid w:val="00EC05FF"/>
    <w:rsid w:val="00ED167B"/>
    <w:rsid w:val="00EF30A4"/>
    <w:rsid w:val="00F36C2F"/>
    <w:rsid w:val="00F41560"/>
    <w:rsid w:val="00F71647"/>
    <w:rsid w:val="00F845D1"/>
    <w:rsid w:val="00F95C14"/>
    <w:rsid w:val="00FA3403"/>
    <w:rsid w:val="00FA5E21"/>
    <w:rsid w:val="00FC72EB"/>
    <w:rsid w:val="00FD72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DF4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8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5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16E94"/>
  </w:style>
  <w:style w:type="paragraph" w:styleId="a5">
    <w:name w:val="footer"/>
    <w:basedOn w:val="a"/>
    <w:link w:val="Char0"/>
    <w:uiPriority w:val="99"/>
    <w:unhideWhenUsed/>
    <w:rsid w:val="00616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16E94"/>
  </w:style>
  <w:style w:type="character" w:customStyle="1" w:styleId="hps">
    <w:name w:val="hps"/>
    <w:basedOn w:val="a0"/>
    <w:rsid w:val="006A3187"/>
  </w:style>
  <w:style w:type="paragraph" w:styleId="a6">
    <w:name w:val="Balloon Text"/>
    <w:basedOn w:val="a"/>
    <w:link w:val="Char1"/>
    <w:uiPriority w:val="99"/>
    <w:semiHidden/>
    <w:unhideWhenUsed/>
    <w:rsid w:val="0009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92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019F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A50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8"/>
    <w:uiPriority w:val="10"/>
    <w:rsid w:val="00A5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عنوان 1 Char"/>
    <w:basedOn w:val="a0"/>
    <w:link w:val="1"/>
    <w:uiPriority w:val="9"/>
    <w:rsid w:val="00A501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link w:val="Char3"/>
    <w:uiPriority w:val="1"/>
    <w:qFormat/>
    <w:rsid w:val="00FD7247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9"/>
    <w:uiPriority w:val="1"/>
    <w:rsid w:val="00FD724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igameel@yahoo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877D9F2-713C-4702-B10B-08522A0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shaima</dc:creator>
  <cp:lastModifiedBy>Ali</cp:lastModifiedBy>
  <cp:revision>101</cp:revision>
  <cp:lastPrinted>2017-03-22T12:10:00Z</cp:lastPrinted>
  <dcterms:created xsi:type="dcterms:W3CDTF">2015-03-01T20:05:00Z</dcterms:created>
  <dcterms:modified xsi:type="dcterms:W3CDTF">2017-03-22T12:10:00Z</dcterms:modified>
</cp:coreProperties>
</file>