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9F" w:rsidRPr="00F270E8" w:rsidRDefault="00D45C34" w:rsidP="00F270E8">
      <w:pPr>
        <w:spacing w:after="0" w:line="240" w:lineRule="auto"/>
        <w:ind w:right="4253"/>
        <w:rPr>
          <w:rStyle w:val="Char2"/>
          <w:rFonts w:ascii="Simplified Arabic" w:hAnsi="Simplified Arabic" w:cs="Simplified Arabic"/>
          <w:b/>
          <w:bCs/>
          <w:rtl/>
          <w:lang w:bidi="ar-IQ"/>
        </w:rPr>
      </w:pPr>
      <w:r w:rsidRPr="00F270E8">
        <w:rPr>
          <w:rFonts w:ascii="Simplified Arabic" w:eastAsia="Times New Roman" w:hAnsi="Simplified Arabic" w:cs="Simplified Arabic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86400" behindDoc="0" locked="0" layoutInCell="1" allowOverlap="1" wp14:anchorId="1423E0AD" wp14:editId="3F6F00A0">
            <wp:simplePos x="0" y="0"/>
            <wp:positionH relativeFrom="column">
              <wp:posOffset>17780</wp:posOffset>
            </wp:positionH>
            <wp:positionV relativeFrom="paragraph">
              <wp:posOffset>-177800</wp:posOffset>
            </wp:positionV>
            <wp:extent cx="1259840" cy="1259840"/>
            <wp:effectExtent l="0" t="0" r="0" b="0"/>
            <wp:wrapNone/>
            <wp:docPr id="1" name="صورة 4" descr="\\Pc5\d\Nawal Abdulsada\نوال ماجستير\شعار آية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Pc5\d\Nawal Abdulsada\نوال ماجستير\شعار آية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3798" w:rsidRPr="00F270E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</w:r>
      <w:r w:rsidR="00A5019F" w:rsidRPr="00F270E8">
        <w:rPr>
          <w:rStyle w:val="Char2"/>
          <w:rFonts w:ascii="Simplified Arabic" w:hAnsi="Simplified Arabic" w:cs="Simplified Arabic"/>
          <w:b/>
          <w:bCs/>
          <w:rtl/>
        </w:rPr>
        <w:t>السيرة العلمية</w:t>
      </w:r>
    </w:p>
    <w:p w:rsidR="002E328F" w:rsidRPr="00F270E8" w:rsidRDefault="004A0869" w:rsidP="00A5019F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lang w:bidi="ar-IQ"/>
        </w:rPr>
        <w:pict>
          <v:rect id="_x0000_i1025" style="width:433.3pt;height:5pt;flip:y" o:hralign="center" o:hrstd="t" o:hrnoshade="t" o:hr="t" fillcolor="#365f91 [2404]" stroked="f"/>
        </w:pict>
      </w:r>
    </w:p>
    <w:p w:rsidR="00931540" w:rsidRPr="00F270E8" w:rsidRDefault="00A5019F" w:rsidP="00A46160">
      <w:pPr>
        <w:pStyle w:val="a7"/>
        <w:spacing w:after="0" w:line="240" w:lineRule="auto"/>
        <w:ind w:left="19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F270E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الاسم الثلاثي:</w:t>
      </w:r>
      <w:r w:rsidR="00FF7D8C" w:rsidRPr="00F270E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A46160" w:rsidRPr="00F270E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تغريد ضياء مشفي </w:t>
      </w:r>
      <w:r w:rsidRPr="00F270E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</w:r>
      <w:r w:rsidR="007D23D5" w:rsidRPr="00F270E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الكلية </w:t>
      </w:r>
      <w:r w:rsidR="007D23D5" w:rsidRPr="00F270E8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/</w:t>
      </w:r>
      <w:r w:rsidR="007D23D5" w:rsidRPr="00F270E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القسم:</w:t>
      </w:r>
      <w:r w:rsidR="001E276D" w:rsidRPr="00F270E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931540" w:rsidRPr="00F270E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كلية الآداب / قسم اللغة العربية </w:t>
      </w:r>
      <w:r w:rsidRPr="00F270E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>الوظيفية الحالية</w:t>
      </w:r>
      <w:r w:rsidR="00A96BDD" w:rsidRPr="00F270E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: </w:t>
      </w:r>
      <w:r w:rsidR="001E276D" w:rsidRPr="00F270E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931540" w:rsidRPr="00F270E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تدريسي</w:t>
      </w:r>
      <w:r w:rsidR="00633F2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ة</w:t>
      </w:r>
      <w:r w:rsidR="00931540" w:rsidRPr="00F270E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F270E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</w:r>
      <w:r w:rsidRPr="00F270E8">
        <w:rPr>
          <w:rFonts w:ascii="Simplified Arabic" w:hAnsi="Simplified Arabic" w:cs="Simplified Arabic"/>
          <w:b/>
          <w:bCs/>
          <w:sz w:val="28"/>
          <w:szCs w:val="28"/>
          <w:rtl/>
        </w:rPr>
        <w:t>الشهادات الحاصل عليها</w:t>
      </w:r>
      <w:r w:rsidRPr="00F270E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r w:rsidR="001E276D" w:rsidRPr="00F270E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931540" w:rsidRPr="00F270E8" w:rsidRDefault="00931540" w:rsidP="00A46160">
      <w:pPr>
        <w:spacing w:after="0" w:line="240" w:lineRule="auto"/>
        <w:rPr>
          <w:rFonts w:ascii="Simplified Arabic" w:hAnsi="Simplified Arabic" w:cs="Simplified Arabic"/>
          <w:b/>
          <w:bCs/>
          <w:rtl/>
          <w:lang w:bidi="ar-IQ"/>
        </w:rPr>
      </w:pPr>
      <w:r w:rsidRPr="00F270E8">
        <w:rPr>
          <w:rFonts w:ascii="Simplified Arabic" w:hAnsi="Simplified Arabic" w:cs="Simplified Arabic"/>
          <w:b/>
          <w:bCs/>
          <w:sz w:val="32"/>
          <w:szCs w:val="32"/>
          <w:rtl/>
        </w:rPr>
        <w:t>البكالوريوس</w:t>
      </w:r>
      <w:r w:rsidRPr="00F270E8">
        <w:rPr>
          <w:rFonts w:ascii="Simplified Arabic" w:hAnsi="Simplified Arabic" w:cs="Simplified Arabic"/>
          <w:b/>
          <w:bCs/>
          <w:rtl/>
        </w:rPr>
        <w:t xml:space="preserve">/ </w:t>
      </w:r>
      <w:r w:rsidR="00A46160" w:rsidRPr="00F270E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1993</w:t>
      </w:r>
      <w:r w:rsidRPr="00F270E8">
        <w:rPr>
          <w:rFonts w:ascii="Simplified Arabic" w:hAnsi="Simplified Arabic" w:cs="Simplified Arabic"/>
          <w:b/>
          <w:bCs/>
          <w:rtl/>
          <w:lang w:bidi="ar-IQ"/>
        </w:rPr>
        <w:t xml:space="preserve">/ </w:t>
      </w:r>
      <w:r w:rsidRPr="00F270E8">
        <w:rPr>
          <w:rFonts w:ascii="Simplified Arabic" w:hAnsi="Simplified Arabic" w:cs="Simplified Arabic"/>
          <w:b/>
          <w:bCs/>
          <w:sz w:val="32"/>
          <w:szCs w:val="32"/>
          <w:rtl/>
        </w:rPr>
        <w:t>لغة عربية</w:t>
      </w:r>
      <w:r w:rsidRPr="00F270E8">
        <w:rPr>
          <w:rFonts w:ascii="Simplified Arabic" w:hAnsi="Simplified Arabic" w:cs="Simplified Arabic"/>
          <w:b/>
          <w:bCs/>
          <w:rtl/>
          <w:lang w:bidi="ar-IQ"/>
        </w:rPr>
        <w:t xml:space="preserve">/ </w:t>
      </w:r>
      <w:r w:rsidR="003A2B35" w:rsidRPr="00F270E8">
        <w:rPr>
          <w:rFonts w:ascii="Simplified Arabic" w:hAnsi="Simplified Arabic" w:cs="Simplified Arabic"/>
          <w:b/>
          <w:bCs/>
          <w:sz w:val="32"/>
          <w:szCs w:val="32"/>
          <w:rtl/>
        </w:rPr>
        <w:t>الجامعة المستنصرية/ كلية الآداب</w:t>
      </w:r>
    </w:p>
    <w:p w:rsidR="00931540" w:rsidRPr="00F270E8" w:rsidRDefault="00931540" w:rsidP="00F270E8">
      <w:pPr>
        <w:spacing w:after="0" w:line="240" w:lineRule="auto"/>
        <w:ind w:right="-709"/>
        <w:rPr>
          <w:rFonts w:ascii="Simplified Arabic" w:hAnsi="Simplified Arabic" w:cs="Simplified Arabic"/>
          <w:b/>
          <w:bCs/>
        </w:rPr>
      </w:pPr>
      <w:r w:rsidRPr="00F270E8">
        <w:rPr>
          <w:rFonts w:ascii="Simplified Arabic" w:hAnsi="Simplified Arabic" w:cs="Simplified Arabic"/>
          <w:b/>
          <w:bCs/>
          <w:sz w:val="32"/>
          <w:szCs w:val="32"/>
          <w:rtl/>
        </w:rPr>
        <w:t>الماجستير</w:t>
      </w:r>
      <w:r w:rsidRPr="00F270E8">
        <w:rPr>
          <w:rFonts w:ascii="Simplified Arabic" w:hAnsi="Simplified Arabic" w:cs="Simplified Arabic"/>
          <w:b/>
          <w:bCs/>
          <w:rtl/>
        </w:rPr>
        <w:t xml:space="preserve">/ </w:t>
      </w:r>
      <w:r w:rsidR="00A46160" w:rsidRPr="00F270E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1999</w:t>
      </w:r>
      <w:r w:rsidRPr="00F270E8">
        <w:rPr>
          <w:rFonts w:ascii="Simplified Arabic" w:hAnsi="Simplified Arabic" w:cs="Simplified Arabic"/>
          <w:b/>
          <w:bCs/>
          <w:rtl/>
        </w:rPr>
        <w:t xml:space="preserve">/ </w:t>
      </w:r>
      <w:r w:rsidR="00F270E8" w:rsidRPr="00F270E8">
        <w:rPr>
          <w:rFonts w:ascii="Simplified Arabic" w:hAnsi="Simplified Arabic" w:cs="Simplified Arabic"/>
          <w:b/>
          <w:bCs/>
          <w:sz w:val="32"/>
          <w:szCs w:val="32"/>
          <w:rtl/>
        </w:rPr>
        <w:t>اللغة العربية</w:t>
      </w:r>
      <w:r w:rsidRPr="00F270E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/ </w:t>
      </w:r>
      <w:r w:rsidR="00A46160" w:rsidRPr="00F270E8">
        <w:rPr>
          <w:rFonts w:ascii="Simplified Arabic" w:hAnsi="Simplified Arabic" w:cs="Simplified Arabic"/>
          <w:b/>
          <w:bCs/>
          <w:sz w:val="32"/>
          <w:szCs w:val="32"/>
          <w:rtl/>
        </w:rPr>
        <w:t>الادب العباسي ونقده</w:t>
      </w:r>
      <w:r w:rsidR="003A2B35" w:rsidRPr="00F270E8">
        <w:rPr>
          <w:rFonts w:ascii="Simplified Arabic" w:hAnsi="Simplified Arabic" w:cs="Simplified Arabic"/>
          <w:b/>
          <w:bCs/>
          <w:rtl/>
        </w:rPr>
        <w:t xml:space="preserve">/ </w:t>
      </w:r>
      <w:r w:rsidR="003A2B35" w:rsidRPr="00F270E8">
        <w:rPr>
          <w:rFonts w:ascii="Simplified Arabic" w:hAnsi="Simplified Arabic" w:cs="Simplified Arabic"/>
          <w:b/>
          <w:bCs/>
          <w:sz w:val="32"/>
          <w:szCs w:val="32"/>
          <w:rtl/>
        </w:rPr>
        <w:t>الجامعة المستنصرية/ كلية الآداب</w:t>
      </w:r>
    </w:p>
    <w:p w:rsidR="00931540" w:rsidRPr="00F270E8" w:rsidRDefault="00931540" w:rsidP="00A46160">
      <w:pPr>
        <w:spacing w:after="0" w:line="240" w:lineRule="auto"/>
        <w:rPr>
          <w:rFonts w:ascii="Simplified Arabic" w:hAnsi="Simplified Arabic" w:cs="Simplified Arabic"/>
          <w:b/>
          <w:bCs/>
        </w:rPr>
      </w:pPr>
      <w:r w:rsidRPr="00F270E8">
        <w:rPr>
          <w:rFonts w:ascii="Simplified Arabic" w:hAnsi="Simplified Arabic" w:cs="Simplified Arabic"/>
          <w:b/>
          <w:bCs/>
          <w:sz w:val="32"/>
          <w:szCs w:val="32"/>
          <w:rtl/>
        </w:rPr>
        <w:t>الدكتوراه</w:t>
      </w:r>
      <w:r w:rsidRPr="00F270E8">
        <w:rPr>
          <w:rFonts w:ascii="Simplified Arabic" w:hAnsi="Simplified Arabic" w:cs="Simplified Arabic"/>
          <w:b/>
          <w:bCs/>
          <w:rtl/>
        </w:rPr>
        <w:t xml:space="preserve">/ </w:t>
      </w:r>
      <w:r w:rsidR="00A46160" w:rsidRPr="00F270E8">
        <w:rPr>
          <w:rFonts w:ascii="Simplified Arabic" w:hAnsi="Simplified Arabic" w:cs="Simplified Arabic"/>
          <w:b/>
          <w:bCs/>
          <w:sz w:val="32"/>
          <w:szCs w:val="32"/>
          <w:rtl/>
        </w:rPr>
        <w:t>2003</w:t>
      </w:r>
      <w:r w:rsidRPr="00F270E8">
        <w:rPr>
          <w:rFonts w:ascii="Simplified Arabic" w:hAnsi="Simplified Arabic" w:cs="Simplified Arabic"/>
          <w:b/>
          <w:bCs/>
          <w:rtl/>
        </w:rPr>
        <w:t>/</w:t>
      </w:r>
      <w:r w:rsidR="003A2B35" w:rsidRPr="00F270E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اللغة العربية / </w:t>
      </w:r>
      <w:r w:rsidR="00A46160" w:rsidRPr="00F270E8">
        <w:rPr>
          <w:rFonts w:ascii="Simplified Arabic" w:hAnsi="Simplified Arabic" w:cs="Simplified Arabic"/>
          <w:b/>
          <w:bCs/>
          <w:sz w:val="32"/>
          <w:szCs w:val="32"/>
          <w:rtl/>
        </w:rPr>
        <w:t>النقد والبلاغة</w:t>
      </w:r>
      <w:r w:rsidR="003A2B35" w:rsidRPr="00F270E8">
        <w:rPr>
          <w:rFonts w:ascii="Simplified Arabic" w:hAnsi="Simplified Arabic" w:cs="Simplified Arabic"/>
          <w:b/>
          <w:bCs/>
          <w:rtl/>
        </w:rPr>
        <w:t xml:space="preserve">/ </w:t>
      </w:r>
      <w:r w:rsidR="003A2B35" w:rsidRPr="00F270E8">
        <w:rPr>
          <w:rFonts w:ascii="Simplified Arabic" w:hAnsi="Simplified Arabic" w:cs="Simplified Arabic"/>
          <w:b/>
          <w:bCs/>
          <w:sz w:val="32"/>
          <w:szCs w:val="32"/>
          <w:rtl/>
        </w:rPr>
        <w:t>الجامعة المستنصرية/ كلية الآداب</w:t>
      </w:r>
    </w:p>
    <w:p w:rsidR="00DF4349" w:rsidRPr="00633F20" w:rsidRDefault="00A5019F" w:rsidP="00A46160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F270E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التخصص العام:</w:t>
      </w:r>
      <w:r w:rsidR="001E276D" w:rsidRPr="00F270E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066307" w:rsidRPr="00F270E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اللغة العربية </w:t>
      </w:r>
      <w:r w:rsidRPr="00F270E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>التخصص الدقيق:</w:t>
      </w:r>
      <w:r w:rsidR="001E276D" w:rsidRPr="00F270E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A46160" w:rsidRPr="00F270E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النقد والبلاغة</w:t>
      </w:r>
      <w:r w:rsidR="00066307" w:rsidRPr="00F270E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F270E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>الخبرات اللغوية</w:t>
      </w:r>
      <w:r w:rsidR="00950A8D" w:rsidRPr="00F270E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F270E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r w:rsidRPr="00F270E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>اللقب العلمي</w:t>
      </w:r>
      <w:r w:rsidRPr="00F270E8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/</w:t>
      </w:r>
      <w:r w:rsidR="00950A8D" w:rsidRPr="00F270E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F270E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الجهة المانحة :</w:t>
      </w:r>
      <w:r w:rsidR="00A96BDD" w:rsidRPr="00F270E8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 </w:t>
      </w:r>
      <w:r w:rsidR="001E276D" w:rsidRPr="00F270E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066307" w:rsidRPr="00F270E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استاذ مساعد/ </w:t>
      </w:r>
      <w:proofErr w:type="spellStart"/>
      <w:r w:rsidR="00066307" w:rsidRPr="00F270E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اداب</w:t>
      </w:r>
      <w:proofErr w:type="spellEnd"/>
      <w:r w:rsidR="00066307" w:rsidRPr="00F270E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633F2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</w:t>
      </w:r>
      <w:r w:rsidR="00066307" w:rsidRPr="00F270E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مستنصرية </w:t>
      </w:r>
      <w:r w:rsidRPr="00F270E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>سنوات الخدمة الجامعية:</w:t>
      </w:r>
      <w:r w:rsidR="001E276D" w:rsidRPr="00F270E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A46160" w:rsidRPr="00F270E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23</w:t>
      </w:r>
      <w:r w:rsidR="00066307" w:rsidRPr="00F270E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سنة </w:t>
      </w:r>
      <w:r w:rsidRPr="00F270E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>عنوان رسالة الماجستير:</w:t>
      </w:r>
      <w:r w:rsidR="001E276D" w:rsidRPr="00F270E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A46160" w:rsidRPr="00F270E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رسائل الذم والهجاء في النثر العباسي </w:t>
      </w:r>
      <w:r w:rsidRPr="00F270E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>عنوان رسالة الدكتوراه:</w:t>
      </w:r>
      <w:r w:rsidR="001E276D" w:rsidRPr="00F270E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A46160" w:rsidRPr="00F270E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المفارقة في مقامات العصر العباسي </w:t>
      </w:r>
      <w:r w:rsidRPr="00F270E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>رقم الهاتف:</w:t>
      </w:r>
      <w:r w:rsidR="001E276D" w:rsidRPr="00F270E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A46160" w:rsidRPr="00F270E8">
        <w:rPr>
          <w:rFonts w:ascii="Simplified Arabic" w:hAnsi="Simplified Arabic" w:cs="Simplified Arabic"/>
          <w:b/>
          <w:bCs/>
          <w:sz w:val="32"/>
          <w:szCs w:val="32"/>
          <w:rtl/>
        </w:rPr>
        <w:t>07700059156</w:t>
      </w:r>
      <w:r w:rsidRPr="00F270E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>البريد الإلكتروني:</w:t>
      </w:r>
      <w:r w:rsidR="00DF4349" w:rsidRPr="00F270E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hyperlink r:id="rId11" w:history="1"/>
      <w:r w:rsidR="00A46160" w:rsidRPr="00F270E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hyperlink r:id="rId12" w:history="1">
        <w:r w:rsidR="00633F20" w:rsidRPr="00066307">
          <w:rPr>
            <w:rStyle w:val="Hyperlink"/>
            <w:rFonts w:ascii="Simplified Arabic" w:hAnsi="Simplified Arabic" w:cs="Simplified Arabic"/>
            <w:b/>
            <w:bCs/>
            <w:color w:val="auto"/>
            <w:sz w:val="32"/>
            <w:szCs w:val="32"/>
          </w:rPr>
          <w:t>Aligameel@yahoo.com</w:t>
        </w:r>
      </w:hyperlink>
    </w:p>
    <w:p w:rsidR="0099249F" w:rsidRPr="00F270E8" w:rsidRDefault="00D45C34" w:rsidP="00D45C34">
      <w:pPr>
        <w:pStyle w:val="1"/>
        <w:numPr>
          <w:ilvl w:val="0"/>
          <w:numId w:val="2"/>
        </w:numPr>
        <w:tabs>
          <w:tab w:val="left" w:pos="-123"/>
        </w:tabs>
        <w:ind w:left="586" w:hanging="992"/>
        <w:rPr>
          <w:rFonts w:ascii="Simplified Arabic" w:hAnsi="Simplified Arabic" w:cs="Simplified Arabic"/>
          <w:b/>
          <w:bCs/>
          <w:color w:val="auto"/>
          <w:rtl/>
        </w:rPr>
      </w:pPr>
      <w:r w:rsidRPr="00F270E8">
        <w:rPr>
          <w:rFonts w:ascii="Simplified Arabic" w:hAnsi="Simplified Arabic" w:cs="Simplified Arabic"/>
          <w:b/>
          <w:bCs/>
          <w:color w:val="auto"/>
          <w:rtl/>
        </w:rPr>
        <w:t>الجوائز والمنح الدراسية والتكريم</w:t>
      </w:r>
      <w:r w:rsidRPr="00F270E8">
        <w:rPr>
          <w:rFonts w:ascii="Simplified Arabic" w:hAnsi="Simplified Arabic" w:cs="Simplified Arabic"/>
          <w:b/>
          <w:bCs/>
          <w:color w:val="auto"/>
          <w:rtl/>
          <w:lang w:bidi="ar-IQ"/>
        </w:rPr>
        <w:t>:</w:t>
      </w:r>
    </w:p>
    <w:tbl>
      <w:tblPr>
        <w:tblStyle w:val="a3"/>
        <w:bidiVisual/>
        <w:tblW w:w="8506" w:type="dxa"/>
        <w:tblInd w:w="694" w:type="dxa"/>
        <w:tblLook w:val="04A0" w:firstRow="1" w:lastRow="0" w:firstColumn="1" w:lastColumn="0" w:noHBand="0" w:noVBand="1"/>
      </w:tblPr>
      <w:tblGrid>
        <w:gridCol w:w="709"/>
        <w:gridCol w:w="3402"/>
        <w:gridCol w:w="2835"/>
        <w:gridCol w:w="1560"/>
      </w:tblGrid>
      <w:tr w:rsidR="00F270E8" w:rsidRPr="00F270E8" w:rsidTr="00FD7247">
        <w:tc>
          <w:tcPr>
            <w:tcW w:w="70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F270E8" w:rsidRDefault="00FD7247" w:rsidP="00FD724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40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F270E8" w:rsidRDefault="00FD7247" w:rsidP="00FD724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أسم الجائزة والمنح والتكريم</w:t>
            </w:r>
          </w:p>
        </w:tc>
        <w:tc>
          <w:tcPr>
            <w:tcW w:w="283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F270E8" w:rsidRDefault="00FD7247" w:rsidP="00FD724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الجهة المانحة</w:t>
            </w:r>
          </w:p>
        </w:tc>
        <w:tc>
          <w:tcPr>
            <w:tcW w:w="156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F270E8" w:rsidRDefault="00FD7247" w:rsidP="00FD7247">
            <w:pPr>
              <w:pStyle w:val="a7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FD7247" w:rsidRPr="00F270E8" w:rsidTr="00FD7247">
        <w:tc>
          <w:tcPr>
            <w:tcW w:w="70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D7247" w:rsidRPr="00F270E8" w:rsidRDefault="00FD7247" w:rsidP="00FD724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0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D7247" w:rsidRPr="00F270E8" w:rsidRDefault="00FD7247" w:rsidP="00FD724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D7247" w:rsidRPr="00F270E8" w:rsidRDefault="00FD7247" w:rsidP="00FD724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D7247" w:rsidRPr="00F270E8" w:rsidRDefault="00FD7247" w:rsidP="00FD724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FD7247" w:rsidRPr="00F270E8" w:rsidRDefault="00FD7247" w:rsidP="00FD7247">
      <w:pPr>
        <w:rPr>
          <w:rFonts w:ascii="Simplified Arabic" w:hAnsi="Simplified Arabic" w:cs="Simplified Arabic"/>
          <w:b/>
          <w:bCs/>
          <w:rtl/>
        </w:rPr>
      </w:pPr>
    </w:p>
    <w:p w:rsidR="00D45C34" w:rsidRPr="00F270E8" w:rsidRDefault="00D45C34" w:rsidP="00D45C34">
      <w:pPr>
        <w:pStyle w:val="a7"/>
        <w:ind w:left="-406"/>
        <w:rPr>
          <w:rStyle w:val="1Char"/>
          <w:rFonts w:ascii="Simplified Arabic" w:eastAsiaTheme="minorHAnsi" w:hAnsi="Simplified Arabic" w:cs="Simplified Arabic"/>
          <w:b/>
          <w:bCs/>
          <w:color w:val="auto"/>
          <w:sz w:val="28"/>
          <w:szCs w:val="28"/>
        </w:rPr>
      </w:pPr>
    </w:p>
    <w:p w:rsidR="00FD7247" w:rsidRPr="00F270E8" w:rsidRDefault="0008476B" w:rsidP="0099249F">
      <w:pPr>
        <w:pStyle w:val="a7"/>
        <w:numPr>
          <w:ilvl w:val="0"/>
          <w:numId w:val="1"/>
        </w:numPr>
        <w:ind w:left="-406" w:firstLine="0"/>
        <w:rPr>
          <w:rFonts w:ascii="Simplified Arabic" w:hAnsi="Simplified Arabic" w:cs="Simplified Arabic"/>
          <w:b/>
          <w:bCs/>
          <w:sz w:val="28"/>
          <w:szCs w:val="28"/>
        </w:rPr>
      </w:pPr>
      <w:r w:rsidRPr="00F270E8">
        <w:rPr>
          <w:rStyle w:val="1Char"/>
          <w:rFonts w:ascii="Simplified Arabic" w:hAnsi="Simplified Arabic" w:cs="Simplified Arabic"/>
          <w:b/>
          <w:bCs/>
          <w:color w:val="auto"/>
          <w:rtl/>
        </w:rPr>
        <w:lastRenderedPageBreak/>
        <w:t>الأعمال المنجزة - الكتب المؤلفة والمترجمة:</w:t>
      </w:r>
    </w:p>
    <w:tbl>
      <w:tblPr>
        <w:tblStyle w:val="a3"/>
        <w:bidiVisual/>
        <w:tblW w:w="0" w:type="auto"/>
        <w:tblInd w:w="237" w:type="dxa"/>
        <w:tblLook w:val="04A0" w:firstRow="1" w:lastRow="0" w:firstColumn="1" w:lastColumn="0" w:noHBand="0" w:noVBand="1"/>
      </w:tblPr>
      <w:tblGrid>
        <w:gridCol w:w="740"/>
        <w:gridCol w:w="2716"/>
        <w:gridCol w:w="1729"/>
        <w:gridCol w:w="1730"/>
        <w:gridCol w:w="1730"/>
      </w:tblGrid>
      <w:tr w:rsidR="00F270E8" w:rsidRPr="00F270E8" w:rsidTr="00FD7247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08476B" w:rsidRPr="00F270E8" w:rsidRDefault="0008476B" w:rsidP="00FD724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7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08476B" w:rsidRPr="00F270E8" w:rsidRDefault="0008476B" w:rsidP="00FD7247">
            <w:pPr>
              <w:pStyle w:val="a7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عنوان الكتاب</w:t>
            </w:r>
          </w:p>
        </w:tc>
        <w:tc>
          <w:tcPr>
            <w:tcW w:w="172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08476B" w:rsidRPr="00F270E8" w:rsidRDefault="0008476B" w:rsidP="00FD7247">
            <w:pPr>
              <w:pStyle w:val="a7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مكان النشر</w:t>
            </w: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08476B" w:rsidRPr="00F270E8" w:rsidRDefault="0008476B" w:rsidP="00FD7247">
            <w:pPr>
              <w:pStyle w:val="a7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الناشر</w:t>
            </w: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08476B" w:rsidRPr="00F270E8" w:rsidRDefault="0008476B" w:rsidP="00FD7247">
            <w:pPr>
              <w:pStyle w:val="a7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F270E8" w:rsidRPr="00F270E8" w:rsidTr="00FD7247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08476B" w:rsidRPr="00F270E8" w:rsidRDefault="0008476B" w:rsidP="00FD724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08476B" w:rsidRPr="00F270E8" w:rsidRDefault="0008476B" w:rsidP="00FD724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2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08476B" w:rsidRPr="00F270E8" w:rsidRDefault="0008476B" w:rsidP="00FD724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08476B" w:rsidRPr="00F270E8" w:rsidRDefault="0008476B" w:rsidP="00FD724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08476B" w:rsidRPr="00F270E8" w:rsidRDefault="0008476B" w:rsidP="00FD724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A5019F" w:rsidRPr="00F270E8" w:rsidRDefault="00FD7247" w:rsidP="0099249F">
      <w:pPr>
        <w:pStyle w:val="a7"/>
        <w:numPr>
          <w:ilvl w:val="0"/>
          <w:numId w:val="1"/>
        </w:numPr>
        <w:ind w:left="-265" w:hanging="141"/>
        <w:rPr>
          <w:rFonts w:ascii="Simplified Arabic" w:hAnsi="Simplified Arabic" w:cs="Simplified Arabic"/>
          <w:b/>
          <w:bCs/>
          <w:sz w:val="28"/>
          <w:szCs w:val="28"/>
        </w:rPr>
      </w:pPr>
      <w:r w:rsidRPr="00F270E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البحوث العلمية المنشورة :</w:t>
      </w:r>
    </w:p>
    <w:tbl>
      <w:tblPr>
        <w:tblStyle w:val="a3"/>
        <w:bidiVisual/>
        <w:tblW w:w="9589" w:type="dxa"/>
        <w:jc w:val="center"/>
        <w:tblInd w:w="237" w:type="dxa"/>
        <w:tblLook w:val="04A0" w:firstRow="1" w:lastRow="0" w:firstColumn="1" w:lastColumn="0" w:noHBand="0" w:noVBand="1"/>
      </w:tblPr>
      <w:tblGrid>
        <w:gridCol w:w="740"/>
        <w:gridCol w:w="3660"/>
        <w:gridCol w:w="1278"/>
        <w:gridCol w:w="2693"/>
        <w:gridCol w:w="1218"/>
      </w:tblGrid>
      <w:tr w:rsidR="00F270E8" w:rsidRPr="00F270E8" w:rsidTr="00F270E8">
        <w:trPr>
          <w:jc w:val="center"/>
        </w:trPr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F270E8" w:rsidRDefault="00FD7247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66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F270E8" w:rsidRDefault="00FD7247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عنوان البحث</w:t>
            </w:r>
          </w:p>
        </w:tc>
        <w:tc>
          <w:tcPr>
            <w:tcW w:w="127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F270E8" w:rsidRDefault="00FD7247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مكان النشر</w:t>
            </w:r>
          </w:p>
        </w:tc>
        <w:tc>
          <w:tcPr>
            <w:tcW w:w="269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F270E8" w:rsidRDefault="00FD7247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الناشر</w:t>
            </w:r>
          </w:p>
        </w:tc>
        <w:tc>
          <w:tcPr>
            <w:tcW w:w="121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F270E8" w:rsidRDefault="00FD7247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F270E8" w:rsidRPr="00F270E8" w:rsidTr="00F270E8">
        <w:trPr>
          <w:jc w:val="center"/>
        </w:trPr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A46160" w:rsidRPr="00F270E8" w:rsidRDefault="00A46160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66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A46160" w:rsidRPr="00F270E8" w:rsidRDefault="00A46160" w:rsidP="004E7D24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البناء الفني في شعر حاتم الطائي</w:t>
            </w:r>
          </w:p>
        </w:tc>
        <w:tc>
          <w:tcPr>
            <w:tcW w:w="127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A46160" w:rsidRPr="00F270E8" w:rsidRDefault="00A46160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9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</w:tcPr>
          <w:p w:rsidR="00A46160" w:rsidRPr="00F270E8" w:rsidRDefault="00A46160" w:rsidP="004E7D24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مجلة تربية المستنصرية</w:t>
            </w:r>
          </w:p>
        </w:tc>
        <w:tc>
          <w:tcPr>
            <w:tcW w:w="121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A46160" w:rsidRPr="00F270E8" w:rsidRDefault="00A46160" w:rsidP="004E7D24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2008</w:t>
            </w:r>
          </w:p>
        </w:tc>
      </w:tr>
      <w:tr w:rsidR="00F270E8" w:rsidRPr="00F270E8" w:rsidTr="00F270E8">
        <w:trPr>
          <w:jc w:val="center"/>
        </w:trPr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A46160" w:rsidRPr="00F270E8" w:rsidRDefault="00A46160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66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A46160" w:rsidRPr="00F270E8" w:rsidRDefault="00A46160" w:rsidP="004E7D24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المفارقة عند الخوارزمي رسالته الى البديهي </w:t>
            </w:r>
            <w:proofErr w:type="spellStart"/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أنموذجا</w:t>
            </w:r>
            <w:proofErr w:type="spellEnd"/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ً</w:t>
            </w:r>
          </w:p>
        </w:tc>
        <w:tc>
          <w:tcPr>
            <w:tcW w:w="127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A46160" w:rsidRPr="00F270E8" w:rsidRDefault="00A46160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9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</w:tcPr>
          <w:p w:rsidR="00A46160" w:rsidRPr="00F270E8" w:rsidRDefault="00A46160" w:rsidP="004E7D24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مجلة </w:t>
            </w:r>
            <w:proofErr w:type="spellStart"/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اداب</w:t>
            </w:r>
            <w:proofErr w:type="spellEnd"/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المستنصرية </w:t>
            </w:r>
          </w:p>
        </w:tc>
        <w:tc>
          <w:tcPr>
            <w:tcW w:w="121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A46160" w:rsidRPr="00F270E8" w:rsidRDefault="00A46160" w:rsidP="004E7D24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2009</w:t>
            </w:r>
          </w:p>
        </w:tc>
      </w:tr>
      <w:tr w:rsidR="00F270E8" w:rsidRPr="00F270E8" w:rsidTr="00F270E8">
        <w:trPr>
          <w:jc w:val="center"/>
        </w:trPr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A46160" w:rsidRPr="00F270E8" w:rsidRDefault="00A46160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66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A46160" w:rsidRPr="00F270E8" w:rsidRDefault="00A46160" w:rsidP="004E7D24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اكرام الجار في الشعر الجاهلي</w:t>
            </w:r>
          </w:p>
        </w:tc>
        <w:tc>
          <w:tcPr>
            <w:tcW w:w="127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A46160" w:rsidRPr="00F270E8" w:rsidRDefault="00A46160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9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</w:tcPr>
          <w:p w:rsidR="00A46160" w:rsidRPr="00F270E8" w:rsidRDefault="00A46160" w:rsidP="004E7D24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مجلة </w:t>
            </w:r>
            <w:proofErr w:type="spellStart"/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اداب</w:t>
            </w:r>
            <w:proofErr w:type="spellEnd"/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بغداد</w:t>
            </w:r>
          </w:p>
        </w:tc>
        <w:tc>
          <w:tcPr>
            <w:tcW w:w="121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A46160" w:rsidRPr="00F270E8" w:rsidRDefault="00A46160" w:rsidP="004E7D24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2009</w:t>
            </w:r>
          </w:p>
        </w:tc>
      </w:tr>
      <w:tr w:rsidR="00F270E8" w:rsidRPr="00F270E8" w:rsidTr="00F270E8">
        <w:trPr>
          <w:jc w:val="center"/>
        </w:trPr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A46160" w:rsidRPr="00F270E8" w:rsidRDefault="00A46160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66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A46160" w:rsidRPr="00F270E8" w:rsidRDefault="00A46160" w:rsidP="004E7D24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المفارقة اللفظية في رسائل الجاحظ</w:t>
            </w:r>
          </w:p>
        </w:tc>
        <w:tc>
          <w:tcPr>
            <w:tcW w:w="127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A46160" w:rsidRPr="00F270E8" w:rsidRDefault="00A46160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9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</w:tcPr>
          <w:p w:rsidR="00A46160" w:rsidRPr="00F270E8" w:rsidRDefault="00A46160" w:rsidP="004E7D24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 xml:space="preserve">مجلة </w:t>
            </w:r>
            <w:proofErr w:type="spellStart"/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اداب</w:t>
            </w:r>
            <w:proofErr w:type="spellEnd"/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 xml:space="preserve"> المستنصرية</w:t>
            </w:r>
          </w:p>
        </w:tc>
        <w:tc>
          <w:tcPr>
            <w:tcW w:w="121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A46160" w:rsidRPr="00F270E8" w:rsidRDefault="00A46160" w:rsidP="004E7D24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2013</w:t>
            </w:r>
          </w:p>
        </w:tc>
      </w:tr>
      <w:tr w:rsidR="00F270E8" w:rsidRPr="00F270E8" w:rsidTr="00F270E8">
        <w:trPr>
          <w:jc w:val="center"/>
        </w:trPr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A46160" w:rsidRPr="00F270E8" w:rsidRDefault="00A46160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66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A46160" w:rsidRPr="00F270E8" w:rsidRDefault="00A46160" w:rsidP="004E7D24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عناصر الاداء البياني في المناظرات الادبية النثرية العباسية</w:t>
            </w:r>
          </w:p>
        </w:tc>
        <w:tc>
          <w:tcPr>
            <w:tcW w:w="127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A46160" w:rsidRPr="00F270E8" w:rsidRDefault="00A46160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9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</w:tcPr>
          <w:p w:rsidR="00A46160" w:rsidRPr="00F270E8" w:rsidRDefault="00A46160" w:rsidP="004E7D24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مجلة البحوث والدراسات الاسلامية</w:t>
            </w:r>
          </w:p>
        </w:tc>
        <w:tc>
          <w:tcPr>
            <w:tcW w:w="121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A46160" w:rsidRPr="00F270E8" w:rsidRDefault="00A46160" w:rsidP="004E7D24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2014</w:t>
            </w:r>
          </w:p>
        </w:tc>
      </w:tr>
      <w:tr w:rsidR="00F270E8" w:rsidRPr="00F270E8" w:rsidTr="00F270E8">
        <w:trPr>
          <w:jc w:val="center"/>
        </w:trPr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A46160" w:rsidRPr="00F270E8" w:rsidRDefault="00A46160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66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A46160" w:rsidRPr="00F270E8" w:rsidRDefault="00A46160" w:rsidP="004E7D24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احاديث البداهة والاجوبة المسكتة في نثر العصر العباسي</w:t>
            </w:r>
          </w:p>
        </w:tc>
        <w:tc>
          <w:tcPr>
            <w:tcW w:w="127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A46160" w:rsidRPr="00F270E8" w:rsidRDefault="00A46160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9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</w:tcPr>
          <w:p w:rsidR="00A46160" w:rsidRPr="00F270E8" w:rsidRDefault="00A46160" w:rsidP="004E7D24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مجلة </w:t>
            </w:r>
            <w:proofErr w:type="spellStart"/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اداب</w:t>
            </w:r>
            <w:proofErr w:type="spellEnd"/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المستنصرية</w:t>
            </w:r>
          </w:p>
        </w:tc>
        <w:tc>
          <w:tcPr>
            <w:tcW w:w="121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A46160" w:rsidRPr="00F270E8" w:rsidRDefault="00A46160" w:rsidP="004E7D24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2014</w:t>
            </w:r>
          </w:p>
        </w:tc>
      </w:tr>
      <w:tr w:rsidR="00F270E8" w:rsidRPr="00F270E8" w:rsidTr="00F270E8">
        <w:trPr>
          <w:jc w:val="center"/>
        </w:trPr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A46160" w:rsidRPr="00F270E8" w:rsidRDefault="00A46160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66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A46160" w:rsidRPr="00F270E8" w:rsidRDefault="00A46160" w:rsidP="004E7D24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مطولة الاسطورة الازلية دراسة في مظاهر الانسجام النصي</w:t>
            </w:r>
          </w:p>
        </w:tc>
        <w:tc>
          <w:tcPr>
            <w:tcW w:w="127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A46160" w:rsidRPr="00F270E8" w:rsidRDefault="00A46160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9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</w:tcPr>
          <w:p w:rsidR="00A46160" w:rsidRPr="00F270E8" w:rsidRDefault="00A46160" w:rsidP="004E7D24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مجلة </w:t>
            </w:r>
            <w:proofErr w:type="spellStart"/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اداب</w:t>
            </w:r>
            <w:proofErr w:type="spellEnd"/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بغداد</w:t>
            </w:r>
          </w:p>
        </w:tc>
        <w:tc>
          <w:tcPr>
            <w:tcW w:w="121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A46160" w:rsidRPr="00F270E8" w:rsidRDefault="00A46160" w:rsidP="004E7D24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2015</w:t>
            </w:r>
          </w:p>
        </w:tc>
      </w:tr>
      <w:tr w:rsidR="00F270E8" w:rsidRPr="00F270E8" w:rsidTr="00F270E8">
        <w:trPr>
          <w:jc w:val="center"/>
        </w:trPr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A46160" w:rsidRPr="00F270E8" w:rsidRDefault="00A46160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66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A46160" w:rsidRPr="00F270E8" w:rsidRDefault="00A46160" w:rsidP="004E7D24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الرأي الحر وانماطه في الخطاب القرآني</w:t>
            </w:r>
          </w:p>
        </w:tc>
        <w:tc>
          <w:tcPr>
            <w:tcW w:w="127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A46160" w:rsidRPr="00F270E8" w:rsidRDefault="00A46160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9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</w:tcPr>
          <w:p w:rsidR="00A46160" w:rsidRPr="00F270E8" w:rsidRDefault="00A46160" w:rsidP="004E7D24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مجلة البحوث والدراسات الاسلامية</w:t>
            </w:r>
          </w:p>
        </w:tc>
        <w:tc>
          <w:tcPr>
            <w:tcW w:w="121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A46160" w:rsidRPr="00F270E8" w:rsidRDefault="00A46160" w:rsidP="004E7D24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2015</w:t>
            </w:r>
          </w:p>
        </w:tc>
      </w:tr>
    </w:tbl>
    <w:p w:rsidR="00FD7247" w:rsidRPr="00F270E8" w:rsidRDefault="0099249F" w:rsidP="0099249F">
      <w:pPr>
        <w:pStyle w:val="1"/>
        <w:numPr>
          <w:ilvl w:val="0"/>
          <w:numId w:val="1"/>
        </w:numPr>
        <w:ind w:left="-123"/>
        <w:rPr>
          <w:rFonts w:ascii="Simplified Arabic" w:hAnsi="Simplified Arabic" w:cs="Simplified Arabic"/>
          <w:b/>
          <w:bCs/>
          <w:color w:val="auto"/>
          <w:sz w:val="28"/>
          <w:szCs w:val="28"/>
        </w:rPr>
      </w:pPr>
      <w:r w:rsidRPr="00F270E8">
        <w:rPr>
          <w:rFonts w:ascii="Simplified Arabic" w:hAnsi="Simplified Arabic" w:cs="Simplified Arabic"/>
          <w:b/>
          <w:bCs/>
          <w:color w:val="auto"/>
          <w:rtl/>
          <w:lang w:bidi="ar-IQ"/>
        </w:rPr>
        <w:lastRenderedPageBreak/>
        <w:t xml:space="preserve">المؤتمرات والندوات </w:t>
      </w:r>
      <w:r w:rsidRPr="00F270E8">
        <w:rPr>
          <w:rFonts w:ascii="Simplified Arabic" w:hAnsi="Simplified Arabic" w:cs="Simplified Arabic"/>
          <w:b/>
          <w:bCs/>
          <w:noProof/>
          <w:color w:val="auto"/>
          <w:rtl/>
        </w:rPr>
        <w:t>(</w:t>
      </w:r>
      <w:r w:rsidRPr="00F270E8">
        <w:rPr>
          <w:rFonts w:ascii="Simplified Arabic" w:hAnsi="Simplified Arabic" w:cs="Simplified Arabic"/>
          <w:b/>
          <w:bCs/>
          <w:noProof/>
          <w:color w:val="auto"/>
          <w:rtl/>
          <w:lang w:bidi="ar-IQ"/>
        </w:rPr>
        <w:t xml:space="preserve">ورقة بحث </w:t>
      </w:r>
      <w:r w:rsidRPr="00F270E8">
        <w:rPr>
          <w:rFonts w:ascii="Simplified Arabic" w:hAnsi="Simplified Arabic" w:cs="Simplified Arabic"/>
          <w:b/>
          <w:bCs/>
          <w:color w:val="auto"/>
          <w:lang w:bidi="ar-IQ"/>
        </w:rPr>
        <w:t>/</w:t>
      </w:r>
      <w:r w:rsidRPr="00F270E8">
        <w:rPr>
          <w:rFonts w:ascii="Simplified Arabic" w:hAnsi="Simplified Arabic" w:cs="Simplified Arabic"/>
          <w:b/>
          <w:bCs/>
          <w:noProof/>
          <w:color w:val="auto"/>
          <w:rtl/>
          <w:lang w:bidi="ar-IQ"/>
        </w:rPr>
        <w:t xml:space="preserve"> محاضرة</w:t>
      </w:r>
      <w:r w:rsidRPr="00F270E8">
        <w:rPr>
          <w:rFonts w:ascii="Simplified Arabic" w:hAnsi="Simplified Arabic" w:cs="Simplified Arabic"/>
          <w:b/>
          <w:bCs/>
          <w:noProof/>
          <w:color w:val="auto"/>
          <w:rtl/>
        </w:rPr>
        <w:t>):</w:t>
      </w:r>
    </w:p>
    <w:tbl>
      <w:tblPr>
        <w:tblStyle w:val="a3"/>
        <w:bidiVisual/>
        <w:tblW w:w="8679" w:type="dxa"/>
        <w:tblInd w:w="237" w:type="dxa"/>
        <w:tblLook w:val="04A0" w:firstRow="1" w:lastRow="0" w:firstColumn="1" w:lastColumn="0" w:noHBand="0" w:noVBand="1"/>
      </w:tblPr>
      <w:tblGrid>
        <w:gridCol w:w="740"/>
        <w:gridCol w:w="4536"/>
        <w:gridCol w:w="1701"/>
        <w:gridCol w:w="1702"/>
      </w:tblGrid>
      <w:tr w:rsidR="00F270E8" w:rsidRPr="00F270E8" w:rsidTr="00273EED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F270E8" w:rsidRDefault="00FD7247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453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F270E8" w:rsidRDefault="00FD7247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اسم المؤتمر و الندوة</w:t>
            </w:r>
          </w:p>
        </w:tc>
        <w:tc>
          <w:tcPr>
            <w:tcW w:w="170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F270E8" w:rsidRDefault="00FD7247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مكان انعقادها</w:t>
            </w:r>
          </w:p>
        </w:tc>
        <w:tc>
          <w:tcPr>
            <w:tcW w:w="170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F270E8" w:rsidRDefault="00FD7247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F270E8" w:rsidRPr="00F270E8" w:rsidTr="00273EED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D7247" w:rsidRPr="00F270E8" w:rsidRDefault="00FD7247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53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FD7247" w:rsidRPr="00F270E8" w:rsidRDefault="00FD7247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0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D7247" w:rsidRPr="00F270E8" w:rsidRDefault="00FD7247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0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D7247" w:rsidRPr="00F270E8" w:rsidRDefault="00FD7247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FD7247" w:rsidRPr="00F270E8" w:rsidRDefault="00FD7247" w:rsidP="00FD7247">
      <w:pPr>
        <w:pStyle w:val="a7"/>
        <w:ind w:left="237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FD7247" w:rsidRPr="00F270E8" w:rsidRDefault="00FD7247" w:rsidP="0099249F">
      <w:pPr>
        <w:pStyle w:val="a7"/>
        <w:numPr>
          <w:ilvl w:val="0"/>
          <w:numId w:val="1"/>
        </w:numPr>
        <w:ind w:left="-123"/>
        <w:rPr>
          <w:rFonts w:ascii="Simplified Arabic" w:hAnsi="Simplified Arabic" w:cs="Simplified Arabic"/>
          <w:b/>
          <w:bCs/>
          <w:sz w:val="28"/>
          <w:szCs w:val="28"/>
        </w:rPr>
      </w:pPr>
      <w:r w:rsidRPr="00F270E8">
        <w:rPr>
          <w:rStyle w:val="1Char"/>
          <w:rFonts w:ascii="Simplified Arabic" w:hAnsi="Simplified Arabic" w:cs="Simplified Arabic"/>
          <w:b/>
          <w:bCs/>
          <w:color w:val="auto"/>
          <w:rtl/>
        </w:rPr>
        <w:t>أعمال قيد الإنجاز_ الكتب المؤلفة والمترجمة و البحوث العلمية</w:t>
      </w:r>
      <w:r w:rsidRPr="00F270E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</w:p>
    <w:tbl>
      <w:tblPr>
        <w:tblStyle w:val="a3"/>
        <w:bidiVisual/>
        <w:tblW w:w="8679" w:type="dxa"/>
        <w:tblInd w:w="237" w:type="dxa"/>
        <w:tblLook w:val="04A0" w:firstRow="1" w:lastRow="0" w:firstColumn="1" w:lastColumn="0" w:noHBand="0" w:noVBand="1"/>
      </w:tblPr>
      <w:tblGrid>
        <w:gridCol w:w="740"/>
        <w:gridCol w:w="3969"/>
        <w:gridCol w:w="1843"/>
        <w:gridCol w:w="2127"/>
      </w:tblGrid>
      <w:tr w:rsidR="00F270E8" w:rsidRPr="00F270E8" w:rsidTr="00E956ED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F270E8" w:rsidRDefault="00E956ED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96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F270E8" w:rsidRDefault="00E956ED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عنوان الكتب المؤلفة والمترجمة و البحوث العلمية</w:t>
            </w:r>
          </w:p>
        </w:tc>
        <w:tc>
          <w:tcPr>
            <w:tcW w:w="184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F270E8" w:rsidRDefault="00E956ED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العمل قيد الإنجاز</w:t>
            </w:r>
          </w:p>
        </w:tc>
        <w:tc>
          <w:tcPr>
            <w:tcW w:w="212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F270E8" w:rsidRDefault="00E956ED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العمل المقدم للنشر</w:t>
            </w:r>
          </w:p>
        </w:tc>
      </w:tr>
      <w:tr w:rsidR="00F270E8" w:rsidRPr="00F270E8" w:rsidTr="00E956ED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A46160" w:rsidRPr="00F270E8" w:rsidRDefault="00A46160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96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A46160" w:rsidRPr="00F270E8" w:rsidRDefault="00A46160" w:rsidP="004E7D24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الاخر القومي في مؤلفات التوحيدي</w:t>
            </w:r>
          </w:p>
        </w:tc>
        <w:tc>
          <w:tcPr>
            <w:tcW w:w="184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A46160" w:rsidRPr="00F270E8" w:rsidRDefault="00A46160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12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A46160" w:rsidRPr="00F270E8" w:rsidRDefault="00A46160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منجز</w:t>
            </w:r>
          </w:p>
        </w:tc>
      </w:tr>
      <w:tr w:rsidR="00F270E8" w:rsidRPr="00F270E8" w:rsidTr="00E956ED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A46160" w:rsidRPr="00F270E8" w:rsidRDefault="00A46160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96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A46160" w:rsidRPr="00F270E8" w:rsidRDefault="00A46160" w:rsidP="004E7D24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المتوقع </w:t>
            </w:r>
            <w:proofErr w:type="spellStart"/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واللامتوقع</w:t>
            </w:r>
            <w:proofErr w:type="spellEnd"/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في شعر نسيب عريضة دراسة </w:t>
            </w:r>
            <w:bookmarkStart w:id="0" w:name="_GoBack"/>
            <w:bookmarkEnd w:id="0"/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في جمالية التلقي </w:t>
            </w:r>
          </w:p>
        </w:tc>
        <w:tc>
          <w:tcPr>
            <w:tcW w:w="184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A46160" w:rsidRPr="00F270E8" w:rsidRDefault="00A46160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12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A46160" w:rsidRPr="00F270E8" w:rsidRDefault="00A46160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منجز </w:t>
            </w:r>
          </w:p>
        </w:tc>
      </w:tr>
    </w:tbl>
    <w:p w:rsidR="00E956ED" w:rsidRPr="00F270E8" w:rsidRDefault="00E956ED" w:rsidP="0099249F">
      <w:pPr>
        <w:pStyle w:val="1"/>
        <w:numPr>
          <w:ilvl w:val="0"/>
          <w:numId w:val="1"/>
        </w:numPr>
        <w:ind w:left="-123"/>
        <w:rPr>
          <w:rFonts w:ascii="Simplified Arabic" w:hAnsi="Simplified Arabic" w:cs="Simplified Arabic"/>
          <w:b/>
          <w:bCs/>
          <w:color w:val="auto"/>
          <w:sz w:val="28"/>
          <w:szCs w:val="28"/>
        </w:rPr>
      </w:pPr>
      <w:r w:rsidRPr="00F270E8">
        <w:rPr>
          <w:rFonts w:ascii="Simplified Arabic" w:hAnsi="Simplified Arabic" w:cs="Simplified Arabic"/>
          <w:b/>
          <w:bCs/>
          <w:color w:val="auto"/>
          <w:rtl/>
          <w:lang w:bidi="ar-IQ"/>
        </w:rPr>
        <w:t xml:space="preserve">الخبرات التدريسية:    </w:t>
      </w:r>
    </w:p>
    <w:tbl>
      <w:tblPr>
        <w:tblStyle w:val="a3"/>
        <w:bidiVisual/>
        <w:tblW w:w="8645" w:type="dxa"/>
        <w:tblInd w:w="237" w:type="dxa"/>
        <w:tblLook w:val="04A0" w:firstRow="1" w:lastRow="0" w:firstColumn="1" w:lastColumn="0" w:noHBand="0" w:noVBand="1"/>
      </w:tblPr>
      <w:tblGrid>
        <w:gridCol w:w="688"/>
        <w:gridCol w:w="3941"/>
        <w:gridCol w:w="4016"/>
      </w:tblGrid>
      <w:tr w:rsidR="00F270E8" w:rsidRPr="00F270E8" w:rsidTr="00273EED">
        <w:trPr>
          <w:trHeight w:val="478"/>
        </w:trPr>
        <w:tc>
          <w:tcPr>
            <w:tcW w:w="68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F270E8" w:rsidRDefault="00E956ED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94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F270E8" w:rsidRDefault="00E956ED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اسم المادة التدريسية</w:t>
            </w:r>
          </w:p>
        </w:tc>
        <w:tc>
          <w:tcPr>
            <w:tcW w:w="40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F270E8" w:rsidRDefault="00E956ED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F270E8" w:rsidRPr="00F270E8" w:rsidTr="009519E5">
        <w:trPr>
          <w:trHeight w:val="519"/>
        </w:trPr>
        <w:tc>
          <w:tcPr>
            <w:tcW w:w="68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A46160" w:rsidRPr="00F270E8" w:rsidRDefault="00A46160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94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A46160" w:rsidRPr="00F270E8" w:rsidRDefault="00A46160" w:rsidP="004E7D24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كتاب قديم</w:t>
            </w:r>
          </w:p>
        </w:tc>
        <w:tc>
          <w:tcPr>
            <w:tcW w:w="40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A46160" w:rsidRPr="00F270E8" w:rsidRDefault="00A46160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270E8" w:rsidRPr="00F270E8" w:rsidTr="009519E5">
        <w:trPr>
          <w:trHeight w:val="519"/>
        </w:trPr>
        <w:tc>
          <w:tcPr>
            <w:tcW w:w="68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A46160" w:rsidRPr="00F270E8" w:rsidRDefault="00A46160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94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A46160" w:rsidRPr="00F270E8" w:rsidRDefault="00A46160" w:rsidP="004E7D24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الادب العباسي</w:t>
            </w:r>
          </w:p>
        </w:tc>
        <w:tc>
          <w:tcPr>
            <w:tcW w:w="40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A46160" w:rsidRPr="00F270E8" w:rsidRDefault="00A46160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270E8" w:rsidRPr="00F270E8" w:rsidTr="009519E5">
        <w:trPr>
          <w:trHeight w:val="519"/>
        </w:trPr>
        <w:tc>
          <w:tcPr>
            <w:tcW w:w="68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A46160" w:rsidRPr="00F270E8" w:rsidRDefault="00A46160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94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A46160" w:rsidRPr="00F270E8" w:rsidRDefault="00A46160" w:rsidP="004E7D24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تاريخ النقد الادبي</w:t>
            </w:r>
          </w:p>
        </w:tc>
        <w:tc>
          <w:tcPr>
            <w:tcW w:w="40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A46160" w:rsidRPr="00F270E8" w:rsidRDefault="00A46160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633F20" w:rsidRPr="00F270E8" w:rsidTr="009519E5">
        <w:trPr>
          <w:trHeight w:val="519"/>
        </w:trPr>
        <w:tc>
          <w:tcPr>
            <w:tcW w:w="68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633F20" w:rsidRPr="00F270E8" w:rsidRDefault="00633F20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94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633F20" w:rsidRPr="00F270E8" w:rsidRDefault="00633F20" w:rsidP="004E7D24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نصوص نثرية قديمة </w:t>
            </w:r>
          </w:p>
        </w:tc>
        <w:tc>
          <w:tcPr>
            <w:tcW w:w="40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633F20" w:rsidRPr="00F270E8" w:rsidRDefault="00633F20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E956ED" w:rsidRPr="00F270E8" w:rsidRDefault="00E956ED" w:rsidP="00E956ED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66307" w:rsidRPr="00F270E8" w:rsidRDefault="00066307" w:rsidP="00E956ED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66307" w:rsidRPr="00F270E8" w:rsidRDefault="00066307" w:rsidP="00E956ED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66307" w:rsidRPr="00F270E8" w:rsidRDefault="00066307" w:rsidP="00E956ED">
      <w:pPr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E956ED" w:rsidRPr="00F270E8" w:rsidRDefault="00E956ED" w:rsidP="00D45C34">
      <w:pPr>
        <w:pStyle w:val="a7"/>
        <w:numPr>
          <w:ilvl w:val="0"/>
          <w:numId w:val="1"/>
        </w:numPr>
        <w:ind w:left="-123" w:hanging="283"/>
        <w:rPr>
          <w:rFonts w:ascii="Simplified Arabic" w:hAnsi="Simplified Arabic" w:cs="Simplified Arabic"/>
          <w:b/>
          <w:bCs/>
          <w:sz w:val="28"/>
          <w:szCs w:val="28"/>
        </w:rPr>
      </w:pPr>
      <w:r w:rsidRPr="00F270E8">
        <w:rPr>
          <w:rStyle w:val="1Char"/>
          <w:rFonts w:ascii="Simplified Arabic" w:hAnsi="Simplified Arabic" w:cs="Simplified Arabic"/>
          <w:b/>
          <w:bCs/>
          <w:color w:val="auto"/>
          <w:rtl/>
        </w:rPr>
        <w:lastRenderedPageBreak/>
        <w:t>الدورات</w:t>
      </w:r>
      <w:r w:rsidR="00A96BDD" w:rsidRPr="00F270E8">
        <w:rPr>
          <w:rStyle w:val="1Char"/>
          <w:rFonts w:ascii="Simplified Arabic" w:hAnsi="Simplified Arabic" w:cs="Simplified Arabic"/>
          <w:b/>
          <w:bCs/>
          <w:color w:val="auto"/>
          <w:rtl/>
        </w:rPr>
        <w:t xml:space="preserve"> </w:t>
      </w:r>
      <w:r w:rsidRPr="00F270E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التدريبية:</w:t>
      </w:r>
    </w:p>
    <w:tbl>
      <w:tblPr>
        <w:tblStyle w:val="a3"/>
        <w:bidiVisual/>
        <w:tblW w:w="8645" w:type="dxa"/>
        <w:tblInd w:w="237" w:type="dxa"/>
        <w:tblLook w:val="04A0" w:firstRow="1" w:lastRow="0" w:firstColumn="1" w:lastColumn="0" w:noHBand="0" w:noVBand="1"/>
      </w:tblPr>
      <w:tblGrid>
        <w:gridCol w:w="534"/>
        <w:gridCol w:w="2616"/>
        <w:gridCol w:w="2693"/>
        <w:gridCol w:w="1418"/>
        <w:gridCol w:w="1384"/>
      </w:tblGrid>
      <w:tr w:rsidR="00F270E8" w:rsidRPr="00F270E8" w:rsidTr="005B49F1">
        <w:trPr>
          <w:trHeight w:val="478"/>
        </w:trPr>
        <w:tc>
          <w:tcPr>
            <w:tcW w:w="53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F270E8" w:rsidRDefault="00E956ED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6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F270E8" w:rsidRDefault="00E956ED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اسم التدريب</w:t>
            </w:r>
          </w:p>
        </w:tc>
        <w:tc>
          <w:tcPr>
            <w:tcW w:w="269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F270E8" w:rsidRDefault="00E956ED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واسم المؤسسة التي أجرت التدريب</w:t>
            </w:r>
          </w:p>
        </w:tc>
        <w:tc>
          <w:tcPr>
            <w:tcW w:w="141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F270E8" w:rsidRDefault="00E956ED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المكان</w:t>
            </w:r>
          </w:p>
        </w:tc>
        <w:tc>
          <w:tcPr>
            <w:tcW w:w="138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F270E8" w:rsidRDefault="00E956ED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F270E8" w:rsidRPr="00F270E8" w:rsidTr="005B49F1">
        <w:trPr>
          <w:trHeight w:val="519"/>
        </w:trPr>
        <w:tc>
          <w:tcPr>
            <w:tcW w:w="53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F270E8" w:rsidRDefault="005B49F1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5B49F1" w:rsidRPr="00F270E8" w:rsidRDefault="005B49F1" w:rsidP="00ED1235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دورة طرائق التدريس </w:t>
            </w:r>
          </w:p>
        </w:tc>
        <w:tc>
          <w:tcPr>
            <w:tcW w:w="269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5B49F1" w:rsidRPr="00F270E8" w:rsidRDefault="005B49F1" w:rsidP="00ED1235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الجامعة المستنصرية </w:t>
            </w:r>
          </w:p>
        </w:tc>
        <w:tc>
          <w:tcPr>
            <w:tcW w:w="141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5B49F1" w:rsidRPr="00F270E8" w:rsidRDefault="005B49F1" w:rsidP="00ED1235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5B49F1" w:rsidRPr="00F270E8" w:rsidRDefault="005B49F1" w:rsidP="00ED1235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2008</w:t>
            </w:r>
          </w:p>
        </w:tc>
      </w:tr>
      <w:tr w:rsidR="00F270E8" w:rsidRPr="00F270E8" w:rsidTr="005B49F1">
        <w:trPr>
          <w:trHeight w:val="519"/>
        </w:trPr>
        <w:tc>
          <w:tcPr>
            <w:tcW w:w="53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F270E8" w:rsidRDefault="005B49F1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5B49F1" w:rsidRPr="00F270E8" w:rsidRDefault="005B49F1" w:rsidP="00ED1235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دورة الحاسوب </w:t>
            </w:r>
          </w:p>
        </w:tc>
        <w:tc>
          <w:tcPr>
            <w:tcW w:w="269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5B49F1" w:rsidRPr="00F270E8" w:rsidRDefault="005B49F1" w:rsidP="00ED1235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الجامعة المستنصرية</w:t>
            </w:r>
          </w:p>
        </w:tc>
        <w:tc>
          <w:tcPr>
            <w:tcW w:w="141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5B49F1" w:rsidRPr="00F270E8" w:rsidRDefault="005B49F1" w:rsidP="00ED1235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5B49F1" w:rsidRPr="00F270E8" w:rsidRDefault="005B49F1" w:rsidP="00ED1235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2008</w:t>
            </w:r>
          </w:p>
        </w:tc>
      </w:tr>
      <w:tr w:rsidR="00F270E8" w:rsidRPr="00F270E8" w:rsidTr="005B49F1">
        <w:trPr>
          <w:trHeight w:val="519"/>
        </w:trPr>
        <w:tc>
          <w:tcPr>
            <w:tcW w:w="53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F270E8" w:rsidRDefault="005B49F1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5B49F1" w:rsidRPr="00F270E8" w:rsidRDefault="005B49F1" w:rsidP="00ED1235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دورة تحقيق النصوص </w:t>
            </w:r>
          </w:p>
        </w:tc>
        <w:tc>
          <w:tcPr>
            <w:tcW w:w="269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5B49F1" w:rsidRPr="00F270E8" w:rsidRDefault="005B49F1" w:rsidP="00ED1235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الجامعة المستنصرية</w:t>
            </w:r>
          </w:p>
        </w:tc>
        <w:tc>
          <w:tcPr>
            <w:tcW w:w="141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5B49F1" w:rsidRPr="00F270E8" w:rsidRDefault="005B49F1" w:rsidP="00ED1235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5B49F1" w:rsidRPr="00F270E8" w:rsidRDefault="005B49F1" w:rsidP="00A46160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201</w:t>
            </w:r>
            <w:r w:rsidR="00A46160"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5</w:t>
            </w:r>
          </w:p>
        </w:tc>
      </w:tr>
    </w:tbl>
    <w:p w:rsidR="00E956ED" w:rsidRPr="00F270E8" w:rsidRDefault="00E956ED" w:rsidP="00E956E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E956ED" w:rsidRPr="00F270E8" w:rsidRDefault="0099249F" w:rsidP="00D45C34">
      <w:pPr>
        <w:pStyle w:val="a7"/>
        <w:numPr>
          <w:ilvl w:val="0"/>
          <w:numId w:val="1"/>
        </w:numPr>
        <w:ind w:left="-123" w:hanging="283"/>
        <w:rPr>
          <w:rFonts w:ascii="Simplified Arabic" w:hAnsi="Simplified Arabic" w:cs="Simplified Arabic"/>
          <w:b/>
          <w:bCs/>
          <w:sz w:val="32"/>
          <w:szCs w:val="32"/>
        </w:rPr>
      </w:pPr>
      <w:r w:rsidRPr="00F270E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</w:t>
      </w:r>
      <w:r w:rsidR="00E956ED" w:rsidRPr="00F270E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لمناصب الإدارية</w:t>
      </w:r>
      <w:r w:rsidR="00E956ED" w:rsidRPr="00F270E8"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t>:</w:t>
      </w:r>
    </w:p>
    <w:tbl>
      <w:tblPr>
        <w:tblStyle w:val="a3"/>
        <w:bidiVisual/>
        <w:tblW w:w="8645" w:type="dxa"/>
        <w:tblInd w:w="237" w:type="dxa"/>
        <w:tblLook w:val="04A0" w:firstRow="1" w:lastRow="0" w:firstColumn="1" w:lastColumn="0" w:noHBand="0" w:noVBand="1"/>
      </w:tblPr>
      <w:tblGrid>
        <w:gridCol w:w="688"/>
        <w:gridCol w:w="3941"/>
        <w:gridCol w:w="4016"/>
      </w:tblGrid>
      <w:tr w:rsidR="00F270E8" w:rsidRPr="00F270E8" w:rsidTr="00273EED">
        <w:trPr>
          <w:trHeight w:val="478"/>
        </w:trPr>
        <w:tc>
          <w:tcPr>
            <w:tcW w:w="68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F270E8" w:rsidRDefault="00E956ED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94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F270E8" w:rsidRDefault="00E956ED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المناصب الإدارية</w:t>
            </w:r>
          </w:p>
        </w:tc>
        <w:tc>
          <w:tcPr>
            <w:tcW w:w="40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F270E8" w:rsidRDefault="00E956ED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فترة التكلفة</w:t>
            </w:r>
          </w:p>
        </w:tc>
      </w:tr>
      <w:tr w:rsidR="00F270E8" w:rsidRPr="00F270E8" w:rsidTr="00273EED">
        <w:trPr>
          <w:trHeight w:val="519"/>
        </w:trPr>
        <w:tc>
          <w:tcPr>
            <w:tcW w:w="68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E956ED" w:rsidRPr="00F270E8" w:rsidRDefault="00E956ED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94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E956ED" w:rsidRPr="00F270E8" w:rsidRDefault="00E956ED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0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E956ED" w:rsidRPr="00F270E8" w:rsidRDefault="00E956ED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E956ED" w:rsidRPr="00F270E8" w:rsidRDefault="00E956ED" w:rsidP="00E956ED">
      <w:pPr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E956ED" w:rsidRPr="00F270E8" w:rsidRDefault="00E956ED" w:rsidP="00D45C34">
      <w:pPr>
        <w:pStyle w:val="1"/>
        <w:numPr>
          <w:ilvl w:val="0"/>
          <w:numId w:val="1"/>
        </w:numPr>
        <w:ind w:left="-123" w:hanging="283"/>
        <w:rPr>
          <w:rFonts w:ascii="Simplified Arabic" w:hAnsi="Simplified Arabic" w:cs="Simplified Arabic"/>
          <w:b/>
          <w:bCs/>
          <w:color w:val="auto"/>
          <w:sz w:val="28"/>
          <w:szCs w:val="28"/>
        </w:rPr>
      </w:pPr>
      <w:r w:rsidRPr="00F270E8">
        <w:rPr>
          <w:rFonts w:ascii="Simplified Arabic" w:hAnsi="Simplified Arabic" w:cs="Simplified Arabic"/>
          <w:b/>
          <w:bCs/>
          <w:color w:val="auto"/>
          <w:rtl/>
          <w:lang w:bidi="ar-IQ"/>
        </w:rPr>
        <w:t>اللجان المشارك بها:</w:t>
      </w:r>
    </w:p>
    <w:tbl>
      <w:tblPr>
        <w:tblStyle w:val="a3"/>
        <w:bidiVisual/>
        <w:tblW w:w="8645" w:type="dxa"/>
        <w:tblInd w:w="237" w:type="dxa"/>
        <w:tblLook w:val="04A0" w:firstRow="1" w:lastRow="0" w:firstColumn="1" w:lastColumn="0" w:noHBand="0" w:noVBand="1"/>
      </w:tblPr>
      <w:tblGrid>
        <w:gridCol w:w="582"/>
        <w:gridCol w:w="3560"/>
        <w:gridCol w:w="1766"/>
        <w:gridCol w:w="2737"/>
      </w:tblGrid>
      <w:tr w:rsidR="00F270E8" w:rsidRPr="00F270E8" w:rsidTr="00066307">
        <w:trPr>
          <w:trHeight w:val="478"/>
        </w:trPr>
        <w:tc>
          <w:tcPr>
            <w:tcW w:w="58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99249F" w:rsidRPr="00F270E8" w:rsidRDefault="0099249F" w:rsidP="0099249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56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99249F" w:rsidRPr="00F270E8" w:rsidRDefault="0099249F" w:rsidP="0099249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اسم اللجنة</w:t>
            </w:r>
          </w:p>
        </w:tc>
        <w:tc>
          <w:tcPr>
            <w:tcW w:w="176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99249F" w:rsidRPr="00F270E8" w:rsidRDefault="0099249F" w:rsidP="0099249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مهام اللجنة</w:t>
            </w:r>
          </w:p>
        </w:tc>
        <w:tc>
          <w:tcPr>
            <w:tcW w:w="273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99249F" w:rsidRPr="00F270E8" w:rsidRDefault="0099249F" w:rsidP="0099249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فترة عمل اللجنة</w:t>
            </w:r>
          </w:p>
        </w:tc>
      </w:tr>
      <w:tr w:rsidR="00F270E8" w:rsidRPr="00F270E8" w:rsidTr="00066307">
        <w:trPr>
          <w:trHeight w:val="519"/>
        </w:trPr>
        <w:tc>
          <w:tcPr>
            <w:tcW w:w="58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F270E8" w:rsidRDefault="005B49F1" w:rsidP="0099249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6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5B49F1" w:rsidRPr="00F270E8" w:rsidRDefault="005B49F1" w:rsidP="00ED1235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اللجنة </w:t>
            </w:r>
            <w:proofErr w:type="spellStart"/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الامتحانية</w:t>
            </w:r>
            <w:proofErr w:type="spellEnd"/>
          </w:p>
        </w:tc>
        <w:tc>
          <w:tcPr>
            <w:tcW w:w="176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5B49F1" w:rsidRPr="00F270E8" w:rsidRDefault="005B49F1" w:rsidP="0099249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3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5B49F1" w:rsidRPr="00F270E8" w:rsidRDefault="005B49F1" w:rsidP="00ED1235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بضع سنوات</w:t>
            </w:r>
          </w:p>
        </w:tc>
      </w:tr>
      <w:tr w:rsidR="00F270E8" w:rsidRPr="00F270E8" w:rsidTr="00066307">
        <w:trPr>
          <w:trHeight w:val="519"/>
        </w:trPr>
        <w:tc>
          <w:tcPr>
            <w:tcW w:w="58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A46160" w:rsidRPr="00F270E8" w:rsidRDefault="00A46160" w:rsidP="0099249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6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A46160" w:rsidRPr="00F270E8" w:rsidRDefault="00A46160" w:rsidP="004E7D24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لجنة متابعة شؤون الطلبة</w:t>
            </w:r>
          </w:p>
        </w:tc>
        <w:tc>
          <w:tcPr>
            <w:tcW w:w="176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A46160" w:rsidRPr="00F270E8" w:rsidRDefault="00A46160" w:rsidP="0099249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3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A46160" w:rsidRPr="00F270E8" w:rsidRDefault="00A46160" w:rsidP="004E7D24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بضع سنوات</w:t>
            </w:r>
          </w:p>
        </w:tc>
      </w:tr>
      <w:tr w:rsidR="00F270E8" w:rsidRPr="00F270E8" w:rsidTr="00066307">
        <w:trPr>
          <w:trHeight w:val="519"/>
        </w:trPr>
        <w:tc>
          <w:tcPr>
            <w:tcW w:w="58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A46160" w:rsidRPr="00F270E8" w:rsidRDefault="00A46160" w:rsidP="0099249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6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A46160" w:rsidRPr="00F270E8" w:rsidRDefault="00A46160" w:rsidP="00ED1235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لجان مناقشات رسائل </w:t>
            </w:r>
            <w:proofErr w:type="spellStart"/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وأطاريح</w:t>
            </w:r>
            <w:proofErr w:type="spellEnd"/>
          </w:p>
        </w:tc>
        <w:tc>
          <w:tcPr>
            <w:tcW w:w="176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A46160" w:rsidRPr="00F270E8" w:rsidRDefault="00A46160" w:rsidP="0099249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3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A46160" w:rsidRPr="00F270E8" w:rsidRDefault="00A46160" w:rsidP="004E7D24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270E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لعدة سنوات</w:t>
            </w:r>
          </w:p>
        </w:tc>
      </w:tr>
    </w:tbl>
    <w:p w:rsidR="00F95C14" w:rsidRPr="00F270E8" w:rsidRDefault="004A0869" w:rsidP="00066307">
      <w:pPr>
        <w:pStyle w:val="1"/>
        <w:rPr>
          <w:rFonts w:ascii="Simplified Arabic" w:hAnsi="Simplified Arabic" w:cs="Simplified Arabic"/>
          <w:b/>
          <w:bCs/>
          <w:color w:val="auto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b/>
          <w:bCs/>
          <w:noProof/>
          <w:color w:val="auto"/>
          <w:rtl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خماسي 5" o:spid="_x0000_s1026" type="#_x0000_t15" style="position:absolute;left:0;text-align:left;margin-left:192.7pt;margin-top:500.05pt;width:35.25pt;height:35.25pt;flip:x;z-index:2516474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" adj="10800" fillcolor="#2c5d98" stroked="f">
            <v:fill color2="#3a7ccb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</v:shape>
        </w:pict>
      </w:r>
      <w:r>
        <w:rPr>
          <w:rFonts w:ascii="Simplified Arabic" w:hAnsi="Simplified Arabic" w:cs="Simplified Arabic"/>
          <w:b/>
          <w:bCs/>
          <w:i/>
          <w:iCs/>
          <w:noProof/>
          <w:color w:val="auto"/>
          <w:rtl/>
        </w:rPr>
        <w:pict>
          <v:shape id="إطار 3" o:spid="_x0000_s1027" style="position:absolute;left:0;text-align:left;margin-left:235.45pt;margin-top:498.9pt;width:245.25pt;height:36.75pt;z-index:251637248;visibility:visible;mso-position-horizontal-relative:text;mso-position-vertical-relative:text;mso-width-relative:margin;mso-height-relative:margin;v-text-anchor:middle" coordsize="3114675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" adj="0,,0" path="m,l3114675,r,466725l,466725,,xm58341,58341r,350043l3056334,408384r,-350043l58341,58341xe" fillcolor="#4f81bd" strokecolor="window" strokeweight="3pt">
            <v:stroke joinstyle="round"/>
            <v:shadow on="t" color="black" opacity="24903f" origin=",.5" offset="0,.55556mm"/>
            <v:formulas/>
            <v:path arrowok="t" o:connecttype="custom" o:connectlocs="0,0;3114675,0;3114675,466725;0,466725;0,0;58341,58341;58341,408384;3056334,408384;3056334,58341;58341,58341" o:connectangles="0,0,0,0,0,0,0,0,0,0"/>
          </v:shape>
        </w:pict>
      </w:r>
    </w:p>
    <w:sectPr w:rsidR="00F95C14" w:rsidRPr="00F270E8" w:rsidSect="00A5019F">
      <w:pgSz w:w="11906" w:h="16838"/>
      <w:pgMar w:top="1440" w:right="144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869" w:rsidRDefault="004A0869" w:rsidP="00616E94">
      <w:pPr>
        <w:spacing w:after="0" w:line="240" w:lineRule="auto"/>
      </w:pPr>
      <w:r>
        <w:separator/>
      </w:r>
    </w:p>
  </w:endnote>
  <w:endnote w:type="continuationSeparator" w:id="0">
    <w:p w:rsidR="004A0869" w:rsidRDefault="004A0869" w:rsidP="0061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869" w:rsidRDefault="004A0869" w:rsidP="00616E94">
      <w:pPr>
        <w:spacing w:after="0" w:line="240" w:lineRule="auto"/>
      </w:pPr>
      <w:r>
        <w:separator/>
      </w:r>
    </w:p>
  </w:footnote>
  <w:footnote w:type="continuationSeparator" w:id="0">
    <w:p w:rsidR="004A0869" w:rsidRDefault="004A0869" w:rsidP="00616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01C4"/>
    <w:multiLevelType w:val="hybridMultilevel"/>
    <w:tmpl w:val="6100DB00"/>
    <w:lvl w:ilvl="0" w:tplc="04090001">
      <w:start w:val="1"/>
      <w:numFmt w:val="bullet"/>
      <w:lvlText w:val=""/>
      <w:lvlJc w:val="left"/>
      <w:pPr>
        <w:ind w:left="237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9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7" w:hanging="360"/>
      </w:pPr>
      <w:rPr>
        <w:rFonts w:ascii="Wingdings" w:hAnsi="Wingdings" w:hint="default"/>
      </w:rPr>
    </w:lvl>
  </w:abstractNum>
  <w:abstractNum w:abstractNumId="1">
    <w:nsid w:val="40AB224F"/>
    <w:multiLevelType w:val="hybridMultilevel"/>
    <w:tmpl w:val="79A2ADD4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073"/>
    <w:rsid w:val="00006621"/>
    <w:rsid w:val="0001671D"/>
    <w:rsid w:val="00047258"/>
    <w:rsid w:val="00066307"/>
    <w:rsid w:val="00071361"/>
    <w:rsid w:val="00081F23"/>
    <w:rsid w:val="0008476B"/>
    <w:rsid w:val="00084D13"/>
    <w:rsid w:val="00092BEA"/>
    <w:rsid w:val="000B1609"/>
    <w:rsid w:val="000B43AB"/>
    <w:rsid w:val="000E48FA"/>
    <w:rsid w:val="000E7EB4"/>
    <w:rsid w:val="000F0B73"/>
    <w:rsid w:val="00151F36"/>
    <w:rsid w:val="00161F4B"/>
    <w:rsid w:val="00166976"/>
    <w:rsid w:val="00170073"/>
    <w:rsid w:val="00196068"/>
    <w:rsid w:val="001D1901"/>
    <w:rsid w:val="001E276D"/>
    <w:rsid w:val="00203067"/>
    <w:rsid w:val="0020557F"/>
    <w:rsid w:val="00224F5D"/>
    <w:rsid w:val="0023242F"/>
    <w:rsid w:val="00243B94"/>
    <w:rsid w:val="0026234A"/>
    <w:rsid w:val="00276D11"/>
    <w:rsid w:val="00281D06"/>
    <w:rsid w:val="002957EB"/>
    <w:rsid w:val="002A054F"/>
    <w:rsid w:val="002A5639"/>
    <w:rsid w:val="002B16E9"/>
    <w:rsid w:val="002D152A"/>
    <w:rsid w:val="002E1D4B"/>
    <w:rsid w:val="002E328F"/>
    <w:rsid w:val="002E6346"/>
    <w:rsid w:val="00324D43"/>
    <w:rsid w:val="0032516C"/>
    <w:rsid w:val="00344CA1"/>
    <w:rsid w:val="00345205"/>
    <w:rsid w:val="00362DA9"/>
    <w:rsid w:val="003A2B35"/>
    <w:rsid w:val="003F6645"/>
    <w:rsid w:val="0042279C"/>
    <w:rsid w:val="00426EB1"/>
    <w:rsid w:val="00453707"/>
    <w:rsid w:val="00456DDD"/>
    <w:rsid w:val="00466A1D"/>
    <w:rsid w:val="00474557"/>
    <w:rsid w:val="00496B48"/>
    <w:rsid w:val="004A0869"/>
    <w:rsid w:val="004C07E2"/>
    <w:rsid w:val="004F468F"/>
    <w:rsid w:val="004F5053"/>
    <w:rsid w:val="00532857"/>
    <w:rsid w:val="00542F35"/>
    <w:rsid w:val="005565CB"/>
    <w:rsid w:val="00585FDE"/>
    <w:rsid w:val="005A2AE7"/>
    <w:rsid w:val="005B49F1"/>
    <w:rsid w:val="006054E9"/>
    <w:rsid w:val="00616E94"/>
    <w:rsid w:val="00621F2B"/>
    <w:rsid w:val="0063151D"/>
    <w:rsid w:val="00633B2E"/>
    <w:rsid w:val="00633F20"/>
    <w:rsid w:val="00642773"/>
    <w:rsid w:val="00654D9C"/>
    <w:rsid w:val="00671138"/>
    <w:rsid w:val="006977A7"/>
    <w:rsid w:val="006A3187"/>
    <w:rsid w:val="00701B9C"/>
    <w:rsid w:val="00730FEC"/>
    <w:rsid w:val="0075220D"/>
    <w:rsid w:val="0075542D"/>
    <w:rsid w:val="007613E0"/>
    <w:rsid w:val="00782134"/>
    <w:rsid w:val="007D23D5"/>
    <w:rsid w:val="007E4316"/>
    <w:rsid w:val="007E615E"/>
    <w:rsid w:val="007F47E3"/>
    <w:rsid w:val="007F6105"/>
    <w:rsid w:val="007F757F"/>
    <w:rsid w:val="008009CB"/>
    <w:rsid w:val="0081397B"/>
    <w:rsid w:val="00832F70"/>
    <w:rsid w:val="00854245"/>
    <w:rsid w:val="008559DC"/>
    <w:rsid w:val="0086110D"/>
    <w:rsid w:val="00890982"/>
    <w:rsid w:val="00894612"/>
    <w:rsid w:val="008956A4"/>
    <w:rsid w:val="008A133E"/>
    <w:rsid w:val="008B2609"/>
    <w:rsid w:val="008D1DF9"/>
    <w:rsid w:val="008D3475"/>
    <w:rsid w:val="008D46C4"/>
    <w:rsid w:val="008F005D"/>
    <w:rsid w:val="00924325"/>
    <w:rsid w:val="00930FA3"/>
    <w:rsid w:val="00931540"/>
    <w:rsid w:val="00950A8D"/>
    <w:rsid w:val="00965A97"/>
    <w:rsid w:val="00973B05"/>
    <w:rsid w:val="0099249F"/>
    <w:rsid w:val="009B31D6"/>
    <w:rsid w:val="009C0728"/>
    <w:rsid w:val="009D2733"/>
    <w:rsid w:val="009D488B"/>
    <w:rsid w:val="009E2A75"/>
    <w:rsid w:val="009F5C4A"/>
    <w:rsid w:val="00A10B64"/>
    <w:rsid w:val="00A25ECF"/>
    <w:rsid w:val="00A46160"/>
    <w:rsid w:val="00A5019F"/>
    <w:rsid w:val="00A718AE"/>
    <w:rsid w:val="00A91997"/>
    <w:rsid w:val="00A96BDD"/>
    <w:rsid w:val="00A973DC"/>
    <w:rsid w:val="00AA6123"/>
    <w:rsid w:val="00AE32EB"/>
    <w:rsid w:val="00AE6246"/>
    <w:rsid w:val="00AF0DFC"/>
    <w:rsid w:val="00B25925"/>
    <w:rsid w:val="00B526DD"/>
    <w:rsid w:val="00B616EC"/>
    <w:rsid w:val="00B7741F"/>
    <w:rsid w:val="00BA2C37"/>
    <w:rsid w:val="00BB705C"/>
    <w:rsid w:val="00BE6D35"/>
    <w:rsid w:val="00C02EF8"/>
    <w:rsid w:val="00C25A32"/>
    <w:rsid w:val="00C5060F"/>
    <w:rsid w:val="00C5371B"/>
    <w:rsid w:val="00C53798"/>
    <w:rsid w:val="00C73FAF"/>
    <w:rsid w:val="00CB1A6A"/>
    <w:rsid w:val="00CB74D0"/>
    <w:rsid w:val="00CD7A58"/>
    <w:rsid w:val="00CE26E8"/>
    <w:rsid w:val="00CE43E5"/>
    <w:rsid w:val="00CF720B"/>
    <w:rsid w:val="00D11AEE"/>
    <w:rsid w:val="00D32FB8"/>
    <w:rsid w:val="00D45C34"/>
    <w:rsid w:val="00D60912"/>
    <w:rsid w:val="00D758F4"/>
    <w:rsid w:val="00D91798"/>
    <w:rsid w:val="00D93306"/>
    <w:rsid w:val="00D97BCB"/>
    <w:rsid w:val="00D97D5E"/>
    <w:rsid w:val="00DB6DEC"/>
    <w:rsid w:val="00DC5053"/>
    <w:rsid w:val="00DE0729"/>
    <w:rsid w:val="00DE6092"/>
    <w:rsid w:val="00DF4349"/>
    <w:rsid w:val="00E23A6D"/>
    <w:rsid w:val="00E36F17"/>
    <w:rsid w:val="00E869FD"/>
    <w:rsid w:val="00E92072"/>
    <w:rsid w:val="00E92F43"/>
    <w:rsid w:val="00E93747"/>
    <w:rsid w:val="00E956ED"/>
    <w:rsid w:val="00EC05FF"/>
    <w:rsid w:val="00ED167B"/>
    <w:rsid w:val="00EF30A4"/>
    <w:rsid w:val="00F270E8"/>
    <w:rsid w:val="00F36C2F"/>
    <w:rsid w:val="00F41560"/>
    <w:rsid w:val="00F71647"/>
    <w:rsid w:val="00F845D1"/>
    <w:rsid w:val="00F95C14"/>
    <w:rsid w:val="00FA3403"/>
    <w:rsid w:val="00FA5E21"/>
    <w:rsid w:val="00FC72EB"/>
    <w:rsid w:val="00FD7247"/>
    <w:rsid w:val="00FF7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8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50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16E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16E94"/>
  </w:style>
  <w:style w:type="paragraph" w:styleId="a5">
    <w:name w:val="footer"/>
    <w:basedOn w:val="a"/>
    <w:link w:val="Char0"/>
    <w:uiPriority w:val="99"/>
    <w:unhideWhenUsed/>
    <w:rsid w:val="00616E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16E94"/>
  </w:style>
  <w:style w:type="character" w:customStyle="1" w:styleId="hps">
    <w:name w:val="hps"/>
    <w:basedOn w:val="a0"/>
    <w:rsid w:val="006A3187"/>
  </w:style>
  <w:style w:type="paragraph" w:styleId="a6">
    <w:name w:val="Balloon Text"/>
    <w:basedOn w:val="a"/>
    <w:link w:val="Char1"/>
    <w:uiPriority w:val="99"/>
    <w:semiHidden/>
    <w:unhideWhenUsed/>
    <w:rsid w:val="0009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92B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019F"/>
    <w:pPr>
      <w:ind w:left="720"/>
      <w:contextualSpacing/>
    </w:pPr>
  </w:style>
  <w:style w:type="paragraph" w:styleId="a8">
    <w:name w:val="Title"/>
    <w:basedOn w:val="a"/>
    <w:next w:val="a"/>
    <w:link w:val="Char2"/>
    <w:uiPriority w:val="10"/>
    <w:qFormat/>
    <w:rsid w:val="00A501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2">
    <w:name w:val="العنوان Char"/>
    <w:basedOn w:val="a0"/>
    <w:link w:val="a8"/>
    <w:uiPriority w:val="10"/>
    <w:rsid w:val="00A50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عنوان 1 Char"/>
    <w:basedOn w:val="a0"/>
    <w:link w:val="1"/>
    <w:uiPriority w:val="9"/>
    <w:rsid w:val="00A501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link w:val="Char3"/>
    <w:uiPriority w:val="1"/>
    <w:qFormat/>
    <w:rsid w:val="00FD7247"/>
    <w:pPr>
      <w:spacing w:after="0" w:line="240" w:lineRule="auto"/>
    </w:pPr>
    <w:rPr>
      <w:rFonts w:eastAsiaTheme="minorEastAsia"/>
    </w:rPr>
  </w:style>
  <w:style w:type="character" w:customStyle="1" w:styleId="Char3">
    <w:name w:val="بلا تباعد Char"/>
    <w:basedOn w:val="a0"/>
    <w:link w:val="a9"/>
    <w:uiPriority w:val="1"/>
    <w:rsid w:val="00FD7247"/>
    <w:rPr>
      <w:rFonts w:eastAsiaTheme="minorEastAsia"/>
    </w:rPr>
  </w:style>
  <w:style w:type="character" w:styleId="Hyperlink">
    <w:name w:val="Hyperlink"/>
    <w:basedOn w:val="a0"/>
    <w:uiPriority w:val="99"/>
    <w:unhideWhenUsed/>
    <w:rsid w:val="00DF43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8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50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16E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16E94"/>
  </w:style>
  <w:style w:type="paragraph" w:styleId="a5">
    <w:name w:val="footer"/>
    <w:basedOn w:val="a"/>
    <w:link w:val="Char0"/>
    <w:uiPriority w:val="99"/>
    <w:unhideWhenUsed/>
    <w:rsid w:val="00616E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16E94"/>
  </w:style>
  <w:style w:type="character" w:customStyle="1" w:styleId="hps">
    <w:name w:val="hps"/>
    <w:basedOn w:val="a0"/>
    <w:rsid w:val="006A3187"/>
  </w:style>
  <w:style w:type="paragraph" w:styleId="a6">
    <w:name w:val="Balloon Text"/>
    <w:basedOn w:val="a"/>
    <w:link w:val="Char1"/>
    <w:uiPriority w:val="99"/>
    <w:semiHidden/>
    <w:unhideWhenUsed/>
    <w:rsid w:val="0009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92B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019F"/>
    <w:pPr>
      <w:ind w:left="720"/>
      <w:contextualSpacing/>
    </w:pPr>
  </w:style>
  <w:style w:type="paragraph" w:styleId="a8">
    <w:name w:val="Title"/>
    <w:basedOn w:val="a"/>
    <w:next w:val="a"/>
    <w:link w:val="Char2"/>
    <w:uiPriority w:val="10"/>
    <w:qFormat/>
    <w:rsid w:val="00A501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2">
    <w:name w:val="العنوان Char"/>
    <w:basedOn w:val="a0"/>
    <w:link w:val="a8"/>
    <w:uiPriority w:val="10"/>
    <w:rsid w:val="00A50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عنوان 1 Char"/>
    <w:basedOn w:val="a0"/>
    <w:link w:val="1"/>
    <w:uiPriority w:val="9"/>
    <w:rsid w:val="00A501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link w:val="Char3"/>
    <w:uiPriority w:val="1"/>
    <w:qFormat/>
    <w:rsid w:val="00FD7247"/>
    <w:pPr>
      <w:spacing w:after="0" w:line="240" w:lineRule="auto"/>
    </w:pPr>
    <w:rPr>
      <w:rFonts w:eastAsiaTheme="minorEastAsia"/>
    </w:rPr>
  </w:style>
  <w:style w:type="character" w:customStyle="1" w:styleId="Char3">
    <w:name w:val="بلا تباعد Char"/>
    <w:basedOn w:val="a0"/>
    <w:link w:val="a9"/>
    <w:uiPriority w:val="1"/>
    <w:rsid w:val="00FD724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ligameel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igameel@yahoo.com" TargetMode="Externa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543D7E9-0035-40D8-B14B-58F9B7EA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4</Pages>
  <Words>384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shaima</dc:creator>
  <cp:lastModifiedBy>Ali</cp:lastModifiedBy>
  <cp:revision>101</cp:revision>
  <cp:lastPrinted>2017-03-22T12:12:00Z</cp:lastPrinted>
  <dcterms:created xsi:type="dcterms:W3CDTF">2015-03-01T20:05:00Z</dcterms:created>
  <dcterms:modified xsi:type="dcterms:W3CDTF">2017-03-22T12:13:00Z</dcterms:modified>
</cp:coreProperties>
</file>