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3BE" w:rsidRDefault="003D43BE"/>
    <w:p w:rsidR="00ED56E9" w:rsidRPr="00ED56E9" w:rsidRDefault="00A27C2C" w:rsidP="00ED56E9">
      <w:pPr>
        <w:jc w:val="center"/>
        <w:rPr>
          <w:rFonts w:asciiTheme="majorBidi" w:hAnsiTheme="majorBidi" w:cstheme="majorBidi"/>
          <w:sz w:val="48"/>
          <w:szCs w:val="4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FF77D" wp14:editId="3E56441C">
                <wp:simplePos x="0" y="0"/>
                <wp:positionH relativeFrom="column">
                  <wp:posOffset>4732020</wp:posOffset>
                </wp:positionH>
                <wp:positionV relativeFrom="paragraph">
                  <wp:posOffset>-693420</wp:posOffset>
                </wp:positionV>
                <wp:extent cx="1485900" cy="1630680"/>
                <wp:effectExtent l="0" t="0" r="1905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63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C2C" w:rsidRDefault="00A27C2C">
                            <w:r w:rsidRPr="00A27C2C">
                              <w:rPr>
                                <w:noProof/>
                              </w:rPr>
                              <w:drawing>
                                <wp:inline distT="0" distB="0" distL="0" distR="0" wp14:anchorId="77FC97C4" wp14:editId="305741F9">
                                  <wp:extent cx="1296670" cy="1447800"/>
                                  <wp:effectExtent l="0" t="0" r="0" b="0"/>
                                  <wp:docPr id="2" name="Picture 2" descr="C:\Users\hp\Desktop\Noah-Mahmood-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p\Desktop\Noah-Mahmood-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6670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CFF7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2.6pt;margin-top:-54.6pt;width:117pt;height:12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" fillcolor="white [3201]" strokeweight=".5pt">
                <v:textbox>
                  <w:txbxContent>
                    <w:p w:rsidR="00A27C2C" w:rsidRDefault="00A27C2C">
                      <w:r w:rsidRPr="00A27C2C">
                        <w:rPr>
                          <w:noProof/>
                        </w:rPr>
                        <w:drawing>
                          <wp:inline distT="0" distB="0" distL="0" distR="0" wp14:anchorId="77FC97C4" wp14:editId="305741F9">
                            <wp:extent cx="1296670" cy="1447800"/>
                            <wp:effectExtent l="0" t="0" r="0" b="0"/>
                            <wp:docPr id="2" name="Picture 2" descr="C:\Users\hp\Desktop\Noah-Mahmood-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p\Desktop\Noah-Mahmood-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6670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D56E9" w:rsidRPr="00ED56E9">
        <w:rPr>
          <w:rFonts w:asciiTheme="majorBidi" w:hAnsiTheme="majorBidi" w:cstheme="majorBidi"/>
          <w:sz w:val="48"/>
          <w:szCs w:val="48"/>
          <w:rtl/>
          <w:lang w:bidi="ar-IQ"/>
        </w:rPr>
        <w:t>نوح عبد القادر محمود</w:t>
      </w:r>
    </w:p>
    <w:p w:rsidR="00ED56E9" w:rsidRDefault="00ED56E9" w:rsidP="003D43BE"/>
    <w:p w:rsidR="00ED56E9" w:rsidRDefault="00ED56E9" w:rsidP="003D43BE"/>
    <w:p w:rsidR="00ED56E9" w:rsidRDefault="00ED56E9" w:rsidP="003D43BE"/>
    <w:p w:rsidR="00ED56E9" w:rsidRPr="006B3CEA" w:rsidRDefault="00ED56E9" w:rsidP="006B3CEA">
      <w:pPr>
        <w:bidi/>
        <w:jc w:val="both"/>
        <w:rPr>
          <w:sz w:val="24"/>
          <w:szCs w:val="24"/>
          <w:rtl/>
        </w:rPr>
      </w:pPr>
      <w:r w:rsidRPr="006B3CEA">
        <w:rPr>
          <w:rFonts w:hint="cs"/>
          <w:sz w:val="24"/>
          <w:szCs w:val="24"/>
          <w:rtl/>
        </w:rPr>
        <w:t>السكن:  بغداد</w:t>
      </w:r>
    </w:p>
    <w:p w:rsidR="00ED56E9" w:rsidRPr="006B3CEA" w:rsidRDefault="00ED56E9" w:rsidP="006B3CEA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6B3CEA">
        <w:rPr>
          <w:rFonts w:asciiTheme="majorBidi" w:hAnsiTheme="majorBidi" w:cstheme="majorBidi"/>
          <w:sz w:val="24"/>
          <w:szCs w:val="24"/>
          <w:rtl/>
        </w:rPr>
        <w:t xml:space="preserve">رقم الهاتف : </w:t>
      </w:r>
      <w:r w:rsidRPr="006B3CEA">
        <w:rPr>
          <w:rFonts w:asciiTheme="majorBidi" w:hAnsiTheme="majorBidi" w:cstheme="majorBidi"/>
          <w:sz w:val="24"/>
          <w:szCs w:val="24"/>
          <w:rtl/>
          <w:lang w:bidi="ar-IQ"/>
        </w:rPr>
        <w:t>07902916889</w:t>
      </w:r>
    </w:p>
    <w:p w:rsidR="00ED56E9" w:rsidRPr="006B3CEA" w:rsidRDefault="00ED56E9" w:rsidP="006B3CEA">
      <w:pPr>
        <w:bidi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6B3CEA">
        <w:rPr>
          <w:rFonts w:asciiTheme="majorBidi" w:hAnsiTheme="majorBidi" w:cstheme="majorBidi"/>
          <w:sz w:val="24"/>
          <w:szCs w:val="24"/>
          <w:rtl/>
          <w:lang w:bidi="ar-IQ"/>
        </w:rPr>
        <w:t xml:space="preserve">البريد الالكتروني: </w:t>
      </w:r>
      <w:r w:rsidRPr="006B3CEA">
        <w:rPr>
          <w:rFonts w:asciiTheme="majorBidi" w:hAnsiTheme="majorBidi" w:cstheme="majorBidi"/>
          <w:sz w:val="24"/>
          <w:szCs w:val="24"/>
          <w:lang w:bidi="ar-IQ"/>
        </w:rPr>
        <w:fldChar w:fldCharType="begin"/>
      </w:r>
      <w:r w:rsidRPr="006B3CEA">
        <w:rPr>
          <w:rFonts w:asciiTheme="majorBidi" w:hAnsiTheme="majorBidi" w:cstheme="majorBidi"/>
          <w:sz w:val="24"/>
          <w:szCs w:val="24"/>
          <w:lang w:bidi="ar-IQ"/>
        </w:rPr>
        <w:instrText xml:space="preserve"> HYPERLINK "mailto:noah.mahmood@uomustansiriyah.edu.iq" </w:instrText>
      </w:r>
      <w:r w:rsidRPr="006B3CEA">
        <w:rPr>
          <w:rFonts w:asciiTheme="majorBidi" w:hAnsiTheme="majorBidi" w:cstheme="majorBidi"/>
          <w:sz w:val="24"/>
          <w:szCs w:val="24"/>
          <w:lang w:bidi="ar-IQ"/>
        </w:rPr>
        <w:fldChar w:fldCharType="separate"/>
      </w:r>
      <w:r w:rsidRPr="006B3CEA">
        <w:rPr>
          <w:rStyle w:val="Hyperlink"/>
          <w:rFonts w:asciiTheme="majorBidi" w:hAnsiTheme="majorBidi" w:cstheme="majorBidi"/>
          <w:sz w:val="24"/>
          <w:szCs w:val="24"/>
          <w:lang w:bidi="ar-IQ"/>
        </w:rPr>
        <w:t>noah.mahmood@uomustansiriyah.edu.iq</w:t>
      </w:r>
      <w:r w:rsidRPr="006B3CEA">
        <w:rPr>
          <w:rFonts w:asciiTheme="majorBidi" w:hAnsiTheme="majorBidi" w:cstheme="majorBidi"/>
          <w:sz w:val="24"/>
          <w:szCs w:val="24"/>
          <w:lang w:bidi="ar-IQ"/>
        </w:rPr>
        <w:fldChar w:fldCharType="end"/>
      </w:r>
    </w:p>
    <w:p w:rsidR="00ED56E9" w:rsidRPr="006B3CEA" w:rsidRDefault="00ED56E9" w:rsidP="006B3CEA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 w:rsidRPr="006B3CEA">
        <w:rPr>
          <w:rFonts w:asciiTheme="majorBidi" w:hAnsiTheme="majorBidi" w:cstheme="majorBidi"/>
          <w:sz w:val="24"/>
          <w:szCs w:val="24"/>
          <w:rtl/>
        </w:rPr>
        <w:t>تاريخ الولاده : 2\10\1969</w:t>
      </w:r>
    </w:p>
    <w:p w:rsidR="00ED56E9" w:rsidRDefault="00ED56E9" w:rsidP="00ED56E9">
      <w:pPr>
        <w:jc w:val="right"/>
        <w:rPr>
          <w:rtl/>
        </w:rPr>
      </w:pPr>
      <w:r w:rsidRPr="006B3CEA">
        <w:rPr>
          <w:rFonts w:asciiTheme="majorBidi" w:hAnsiTheme="majorBidi" w:cstheme="majorBidi"/>
          <w:sz w:val="24"/>
          <w:szCs w:val="24"/>
          <w:rtl/>
        </w:rPr>
        <w:t>ا</w:t>
      </w:r>
      <w:r w:rsidR="00C20FB7" w:rsidRPr="006B3CEA">
        <w:rPr>
          <w:rFonts w:asciiTheme="majorBidi" w:hAnsiTheme="majorBidi" w:cstheme="majorBidi"/>
          <w:sz w:val="24"/>
          <w:szCs w:val="24"/>
          <w:rtl/>
        </w:rPr>
        <w:t>لجنسيه : عراقيه</w:t>
      </w:r>
    </w:p>
    <w:p w:rsidR="00C20FB7" w:rsidRDefault="00C20FB7" w:rsidP="00ED56E9">
      <w:pPr>
        <w:jc w:val="right"/>
      </w:pPr>
    </w:p>
    <w:p w:rsidR="00C20FB7" w:rsidRPr="006B3CEA" w:rsidRDefault="00C20FB7" w:rsidP="00C20FB7">
      <w:pPr>
        <w:jc w:val="right"/>
        <w:rPr>
          <w:b/>
          <w:bCs/>
          <w:sz w:val="28"/>
          <w:szCs w:val="28"/>
          <w:rtl/>
          <w:lang w:bidi="ar-IQ"/>
        </w:rPr>
      </w:pPr>
      <w:r w:rsidRPr="006B3CEA">
        <w:rPr>
          <w:rFonts w:hint="cs"/>
          <w:b/>
          <w:bCs/>
          <w:sz w:val="28"/>
          <w:szCs w:val="28"/>
          <w:rtl/>
          <w:lang w:bidi="ar-IQ"/>
        </w:rPr>
        <w:t>الشهادات</w:t>
      </w:r>
      <w:r w:rsidR="006B3CEA"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C20FB7" w:rsidRPr="006B3CEA" w:rsidRDefault="00C20FB7" w:rsidP="00C20FB7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6B3CEA">
        <w:rPr>
          <w:rFonts w:asciiTheme="majorBidi" w:hAnsiTheme="majorBidi" w:cstheme="majorBidi"/>
          <w:sz w:val="24"/>
          <w:szCs w:val="24"/>
          <w:rtl/>
          <w:lang w:bidi="ar-IQ"/>
        </w:rPr>
        <w:t>2010 – 2015: دكتوراه في الكيمياء الحيوية الطبية: دلالات الخلايا الجذعية السرطانية لدى النساء العراقيات المصابات بسرطان الثدي/ جامعة بيروت/ لبنان</w:t>
      </w:r>
      <w:r w:rsidRPr="006B3CEA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C20FB7" w:rsidRPr="006B3CEA" w:rsidRDefault="00C20FB7" w:rsidP="00C20FB7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6B3CEA">
        <w:rPr>
          <w:rFonts w:asciiTheme="majorBidi" w:hAnsiTheme="majorBidi" w:cstheme="majorBidi"/>
          <w:sz w:val="24"/>
          <w:szCs w:val="24"/>
          <w:rtl/>
          <w:lang w:bidi="ar-IQ"/>
        </w:rPr>
        <w:t>2002 – 2005: ماجستير في الكيمياء الحيوية الطبية: مضادات الأكسدة الأنزيمية وغير الأنزيمية والعناصر النادرة في المرضى العراقيين المصابين بسرطان الدم الحاد / كلية الطب / جامعة تكريت – العراق.</w:t>
      </w:r>
    </w:p>
    <w:p w:rsidR="00C20FB7" w:rsidRPr="006B3CEA" w:rsidRDefault="00836FE7" w:rsidP="00C20FB7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6B3CEA">
        <w:rPr>
          <w:rFonts w:asciiTheme="majorBidi" w:hAnsiTheme="majorBidi" w:cstheme="majorBidi"/>
          <w:sz w:val="24"/>
          <w:szCs w:val="24"/>
          <w:rtl/>
          <w:lang w:bidi="ar-IQ"/>
        </w:rPr>
        <w:t xml:space="preserve">1989 – 1993: </w:t>
      </w:r>
      <w:r w:rsidR="00C20FB7" w:rsidRPr="006B3CEA">
        <w:rPr>
          <w:rFonts w:asciiTheme="majorBidi" w:hAnsiTheme="majorBidi" w:cstheme="majorBidi"/>
          <w:sz w:val="24"/>
          <w:szCs w:val="24"/>
          <w:rtl/>
          <w:lang w:bidi="ar-IQ"/>
        </w:rPr>
        <w:t>بكالوريوس. دكتوراه في الكيمياء / كلية العلو</w:t>
      </w:r>
      <w:r w:rsidRPr="006B3CEA">
        <w:rPr>
          <w:rFonts w:asciiTheme="majorBidi" w:hAnsiTheme="majorBidi" w:cstheme="majorBidi"/>
          <w:sz w:val="24"/>
          <w:szCs w:val="24"/>
          <w:rtl/>
          <w:lang w:bidi="ar-IQ"/>
        </w:rPr>
        <w:t>م الجامعة المستنصرية</w:t>
      </w:r>
      <w:r w:rsidR="00C20FB7" w:rsidRPr="006B3CEA">
        <w:rPr>
          <w:rFonts w:asciiTheme="majorBidi" w:hAnsiTheme="majorBidi" w:cstheme="majorBidi"/>
          <w:sz w:val="24"/>
          <w:szCs w:val="24"/>
          <w:rtl/>
          <w:lang w:bidi="ar-IQ"/>
        </w:rPr>
        <w:t>.</w:t>
      </w:r>
    </w:p>
    <w:p w:rsidR="00836FE7" w:rsidRDefault="00836FE7" w:rsidP="00836FE7">
      <w:pPr>
        <w:bidi/>
        <w:jc w:val="both"/>
        <w:rPr>
          <w:rFonts w:cs="Arial"/>
          <w:rtl/>
          <w:lang w:bidi="ar-IQ"/>
        </w:rPr>
      </w:pPr>
    </w:p>
    <w:p w:rsidR="00836FE7" w:rsidRPr="006B3CEA" w:rsidRDefault="00836FE7" w:rsidP="00836FE7">
      <w:pPr>
        <w:bidi/>
        <w:jc w:val="both"/>
        <w:rPr>
          <w:rFonts w:asciiTheme="majorBidi" w:hAnsiTheme="majorBidi" w:cstheme="majorBidi"/>
          <w:b/>
          <w:bCs/>
          <w:rtl/>
          <w:lang w:bidi="ar-IQ"/>
        </w:rPr>
      </w:pPr>
      <w:r w:rsidRPr="006B3CEA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خبر</w:t>
      </w:r>
      <w:r w:rsidRPr="006B3CEA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ة العمل في المركز العراقي لبحوث</w:t>
      </w:r>
      <w:r w:rsidRPr="006B3CEA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السرطان والوراثة الطبية</w:t>
      </w:r>
      <w:r w:rsidR="006B3CEA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:</w:t>
      </w:r>
    </w:p>
    <w:p w:rsidR="00836FE7" w:rsidRPr="006B3CEA" w:rsidRDefault="00836FE7" w:rsidP="00836FE7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6B3CEA">
        <w:rPr>
          <w:rFonts w:asciiTheme="majorBidi" w:hAnsiTheme="majorBidi" w:cstheme="majorBidi"/>
          <w:sz w:val="24"/>
          <w:szCs w:val="24"/>
          <w:rtl/>
          <w:lang w:bidi="ar-IQ"/>
        </w:rPr>
        <w:t>2005 – 2008: باحث في قسم الأحياء الجزيئي</w:t>
      </w:r>
      <w:r w:rsidRPr="006B3CEA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836FE7" w:rsidRPr="006B3CEA" w:rsidRDefault="00836FE7" w:rsidP="00836FE7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6B3CEA">
        <w:rPr>
          <w:rFonts w:asciiTheme="majorBidi" w:hAnsiTheme="majorBidi" w:cstheme="majorBidi"/>
          <w:sz w:val="24"/>
          <w:szCs w:val="24"/>
          <w:rtl/>
          <w:lang w:bidi="ar-IQ"/>
        </w:rPr>
        <w:t>2008 – 2009: رئيس قسم الاحياء الجزيئي.</w:t>
      </w:r>
    </w:p>
    <w:p w:rsidR="00836FE7" w:rsidRPr="006B3CEA" w:rsidRDefault="00836FE7" w:rsidP="00836FE7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6B3CEA">
        <w:rPr>
          <w:rFonts w:asciiTheme="majorBidi" w:hAnsiTheme="majorBidi" w:cstheme="majorBidi"/>
          <w:sz w:val="24"/>
          <w:szCs w:val="24"/>
          <w:rtl/>
          <w:lang w:bidi="ar-IQ"/>
        </w:rPr>
        <w:t>2009 – 2015: طالب دكتوراه.</w:t>
      </w:r>
    </w:p>
    <w:p w:rsidR="00836FE7" w:rsidRPr="006B3CEA" w:rsidRDefault="00836FE7" w:rsidP="00836FE7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6B3CEA">
        <w:rPr>
          <w:rFonts w:asciiTheme="majorBidi" w:hAnsiTheme="majorBidi" w:cstheme="majorBidi"/>
          <w:sz w:val="24"/>
          <w:szCs w:val="24"/>
          <w:rtl/>
          <w:lang w:bidi="ar-IQ"/>
        </w:rPr>
        <w:t xml:space="preserve">2015 – 2021: باحث في </w:t>
      </w:r>
      <w:r w:rsidRPr="006B3CEA">
        <w:rPr>
          <w:rFonts w:asciiTheme="majorBidi" w:hAnsiTheme="majorBidi" w:cstheme="majorBidi"/>
          <w:sz w:val="24"/>
          <w:szCs w:val="24"/>
          <w:rtl/>
          <w:lang w:bidi="ar-IQ"/>
        </w:rPr>
        <w:t>قسم الأحياء الجزيئي</w:t>
      </w:r>
      <w:r w:rsidRPr="006B3CEA">
        <w:rPr>
          <w:rFonts w:asciiTheme="majorBidi" w:hAnsiTheme="majorBidi" w:cstheme="majorBidi"/>
          <w:sz w:val="24"/>
          <w:szCs w:val="24"/>
          <w:rtl/>
          <w:lang w:bidi="ar-IQ"/>
        </w:rPr>
        <w:t>.</w:t>
      </w:r>
    </w:p>
    <w:p w:rsidR="00C20FB7" w:rsidRPr="006B3CEA" w:rsidRDefault="00836FE7" w:rsidP="00836FE7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6B3CEA">
        <w:rPr>
          <w:rFonts w:asciiTheme="majorBidi" w:hAnsiTheme="majorBidi" w:cstheme="majorBidi"/>
          <w:sz w:val="24"/>
          <w:szCs w:val="24"/>
          <w:rtl/>
          <w:lang w:bidi="ar-IQ"/>
        </w:rPr>
        <w:t>2021 – 2023: رئيس قسم الوراثة الطبية.</w:t>
      </w:r>
    </w:p>
    <w:p w:rsidR="00836FE7" w:rsidRDefault="00836FE7" w:rsidP="00836FE7">
      <w:pPr>
        <w:bidi/>
        <w:jc w:val="both"/>
        <w:rPr>
          <w:rFonts w:cs="Arial"/>
          <w:rtl/>
          <w:lang w:bidi="ar-IQ"/>
        </w:rPr>
      </w:pPr>
    </w:p>
    <w:p w:rsidR="00836FE7" w:rsidRPr="006B3CEA" w:rsidRDefault="00836FE7" w:rsidP="00836FE7">
      <w:pPr>
        <w:bidi/>
        <w:jc w:val="both"/>
        <w:rPr>
          <w:sz w:val="24"/>
          <w:szCs w:val="24"/>
          <w:rtl/>
          <w:lang w:bidi="ar-IQ"/>
        </w:rPr>
      </w:pPr>
      <w:r w:rsidRPr="006B3CE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</w:t>
      </w:r>
      <w:r w:rsidRPr="006B3CE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مهارات</w:t>
      </w:r>
      <w:r w:rsidR="006B3CEA" w:rsidRPr="006B3CE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</w:t>
      </w:r>
    </w:p>
    <w:p w:rsidR="006B3CEA" w:rsidRPr="006B3CEA" w:rsidRDefault="00836FE7" w:rsidP="006B3CE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6B3CEA">
        <w:rPr>
          <w:rFonts w:asciiTheme="majorBidi" w:hAnsiTheme="majorBidi" w:cstheme="majorBidi"/>
          <w:sz w:val="24"/>
          <w:szCs w:val="24"/>
          <w:rtl/>
          <w:lang w:bidi="ar-IQ"/>
        </w:rPr>
        <w:t>لدي خبرة كبيرة في الكيمياء الحيوية وأقوم دائمًا بتحسين مهاراتي</w:t>
      </w:r>
      <w:r w:rsidRPr="006B3CEA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6B3CEA" w:rsidRPr="006B3CEA" w:rsidRDefault="00836FE7" w:rsidP="006B3CE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6B3CEA">
        <w:rPr>
          <w:rFonts w:asciiTheme="majorBidi" w:hAnsiTheme="majorBidi" w:cstheme="majorBidi"/>
          <w:sz w:val="24"/>
          <w:szCs w:val="24"/>
          <w:rtl/>
          <w:lang w:bidi="ar-IQ"/>
        </w:rPr>
        <w:t>أجيد العمل ضمن فريق وأستجيب للتدريب بشكل جيد وأست</w:t>
      </w:r>
      <w:r w:rsidR="006B3CEA" w:rsidRPr="006B3CEA">
        <w:rPr>
          <w:rFonts w:asciiTheme="majorBidi" w:hAnsiTheme="majorBidi" w:cstheme="majorBidi"/>
          <w:sz w:val="24"/>
          <w:szCs w:val="24"/>
          <w:rtl/>
          <w:lang w:bidi="ar-IQ"/>
        </w:rPr>
        <w:t>طيع العمل مع باحثين آخرين</w:t>
      </w:r>
      <w:r w:rsidRPr="006B3CEA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6B3CEA" w:rsidRPr="006B3CEA" w:rsidRDefault="00836FE7" w:rsidP="006B3CE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6B3CEA">
        <w:rPr>
          <w:rFonts w:asciiTheme="majorBidi" w:hAnsiTheme="majorBidi" w:cstheme="majorBidi"/>
          <w:sz w:val="24"/>
          <w:szCs w:val="24"/>
          <w:rtl/>
          <w:lang w:bidi="ar-IQ"/>
        </w:rPr>
        <w:lastRenderedPageBreak/>
        <w:t>لدي سنوات عديدة من العمل في مجال الكيمياء الحيوية</w:t>
      </w:r>
      <w:r w:rsidRPr="006B3CEA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6B3CEA" w:rsidRPr="006B3CEA" w:rsidRDefault="00836FE7" w:rsidP="006B3CE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6B3CEA">
        <w:rPr>
          <w:rFonts w:asciiTheme="majorBidi" w:hAnsiTheme="majorBidi" w:cstheme="majorBidi"/>
          <w:sz w:val="24"/>
          <w:szCs w:val="24"/>
          <w:rtl/>
          <w:lang w:bidi="ar-IQ"/>
        </w:rPr>
        <w:t>خبرة جيدة في استخدام برامج الكمبيوتر</w:t>
      </w:r>
      <w:r w:rsidRPr="006B3CEA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C20FB7" w:rsidRPr="006B3CEA" w:rsidRDefault="00836FE7" w:rsidP="006B3CE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6B3CEA">
        <w:rPr>
          <w:rFonts w:asciiTheme="majorBidi" w:hAnsiTheme="majorBidi" w:cstheme="majorBidi"/>
          <w:sz w:val="24"/>
          <w:szCs w:val="24"/>
          <w:rtl/>
          <w:lang w:bidi="ar-IQ"/>
        </w:rPr>
        <w:t>مهارات التواصل الجيد مع الباحثين والعاملين الآخرين.</w:t>
      </w:r>
    </w:p>
    <w:p w:rsidR="00C20FB7" w:rsidRPr="006B3CEA" w:rsidRDefault="00C20FB7" w:rsidP="006B3CEA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ED56E9" w:rsidRPr="006B3CEA" w:rsidRDefault="00ED56E9" w:rsidP="006B3CEA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D56E9" w:rsidRPr="006B3CEA" w:rsidRDefault="00ED56E9" w:rsidP="006B3CEA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D56E9" w:rsidRPr="006B3CEA" w:rsidRDefault="00ED56E9" w:rsidP="006B3CEA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D56E9" w:rsidRDefault="00ED56E9" w:rsidP="00836FE7">
      <w:pPr>
        <w:bidi/>
        <w:jc w:val="both"/>
      </w:pPr>
    </w:p>
    <w:p w:rsidR="00ED56E9" w:rsidRDefault="00ED56E9" w:rsidP="003D43BE"/>
    <w:p w:rsidR="00ED56E9" w:rsidRDefault="00ED56E9" w:rsidP="003D43BE"/>
    <w:p w:rsidR="00ED56E9" w:rsidRDefault="00ED56E9" w:rsidP="003D43BE"/>
    <w:p w:rsidR="00ED56E9" w:rsidRDefault="00ED56E9" w:rsidP="003D43BE"/>
    <w:p w:rsidR="00ED56E9" w:rsidRDefault="00ED56E9" w:rsidP="003D43BE"/>
    <w:p w:rsidR="00ED56E9" w:rsidRDefault="00ED56E9" w:rsidP="003D43BE"/>
    <w:p w:rsidR="00ED56E9" w:rsidRDefault="00ED56E9" w:rsidP="003D43BE"/>
    <w:p w:rsidR="00ED56E9" w:rsidRDefault="00ED56E9" w:rsidP="003D43BE"/>
    <w:p w:rsidR="00ED56E9" w:rsidRDefault="00ED56E9" w:rsidP="003D43BE"/>
    <w:p w:rsidR="00ED56E9" w:rsidRDefault="00ED56E9" w:rsidP="003D43BE"/>
    <w:p w:rsidR="00ED56E9" w:rsidRDefault="00ED56E9" w:rsidP="003D43BE"/>
    <w:p w:rsidR="00ED56E9" w:rsidRDefault="00ED56E9" w:rsidP="003D43BE"/>
    <w:p w:rsidR="00ED56E9" w:rsidRDefault="00ED56E9" w:rsidP="003D43BE"/>
    <w:p w:rsidR="00ED56E9" w:rsidRDefault="00ED56E9" w:rsidP="003D43BE">
      <w:pPr>
        <w:rPr>
          <w:rtl/>
        </w:rPr>
      </w:pPr>
    </w:p>
    <w:p w:rsidR="006B3CEA" w:rsidRDefault="006B3CEA" w:rsidP="003D43BE">
      <w:pPr>
        <w:rPr>
          <w:rtl/>
        </w:rPr>
      </w:pPr>
    </w:p>
    <w:p w:rsidR="006B3CEA" w:rsidRDefault="006B3CEA" w:rsidP="003D43BE"/>
    <w:p w:rsidR="00ED56E9" w:rsidRDefault="00ED56E9" w:rsidP="003D43BE"/>
    <w:p w:rsidR="00ED56E9" w:rsidRDefault="00ED56E9" w:rsidP="003D43BE"/>
    <w:p w:rsidR="00ED56E9" w:rsidRDefault="00ED56E9" w:rsidP="003D43BE"/>
    <w:p w:rsidR="003D43BE" w:rsidRDefault="003D43BE" w:rsidP="006B3CEA">
      <w:pPr>
        <w:jc w:val="center"/>
        <w:rPr>
          <w:rFonts w:ascii="Times New Roman" w:hAnsi="Times New Roman" w:cs="Times New Roman"/>
          <w:sz w:val="56"/>
          <w:szCs w:val="56"/>
        </w:rPr>
      </w:pPr>
      <w:r w:rsidRPr="003D43BE">
        <w:rPr>
          <w:rFonts w:ascii="Times New Roman" w:hAnsi="Times New Roman" w:cs="Times New Roman"/>
          <w:sz w:val="56"/>
          <w:szCs w:val="56"/>
        </w:rPr>
        <w:lastRenderedPageBreak/>
        <w:t>Noah A. Mahmood</w:t>
      </w:r>
    </w:p>
    <w:p w:rsidR="003D43BE" w:rsidRPr="00B13BC5" w:rsidRDefault="003D43BE" w:rsidP="003D43BE">
      <w:pPr>
        <w:rPr>
          <w:rFonts w:ascii="Times New Roman" w:hAnsi="Times New Roman" w:cs="Times New Roman"/>
          <w:sz w:val="28"/>
          <w:szCs w:val="28"/>
        </w:rPr>
      </w:pPr>
    </w:p>
    <w:p w:rsidR="003D43BE" w:rsidRDefault="003D43BE" w:rsidP="003D43BE">
      <w:pPr>
        <w:rPr>
          <w:rFonts w:ascii="Times New Roman" w:hAnsi="Times New Roman" w:cs="Times New Roman"/>
          <w:sz w:val="36"/>
          <w:szCs w:val="36"/>
        </w:rPr>
      </w:pPr>
    </w:p>
    <w:p w:rsidR="003D43BE" w:rsidRDefault="003D43BE" w:rsidP="003D43BE">
      <w:pPr>
        <w:rPr>
          <w:rFonts w:ascii="Times New Roman" w:hAnsi="Times New Roman" w:cs="Times New Roman"/>
          <w:sz w:val="28"/>
          <w:szCs w:val="28"/>
        </w:rPr>
      </w:pPr>
      <w:r w:rsidRPr="003D43BE">
        <w:rPr>
          <w:rFonts w:ascii="Times New Roman" w:hAnsi="Times New Roman" w:cs="Times New Roman"/>
          <w:sz w:val="28"/>
          <w:szCs w:val="28"/>
        </w:rPr>
        <w:t>Personal Information</w:t>
      </w:r>
      <w:r>
        <w:rPr>
          <w:rFonts w:ascii="Times New Roman" w:hAnsi="Times New Roman" w:cs="Times New Roman"/>
          <w:sz w:val="28"/>
          <w:szCs w:val="28"/>
        </w:rPr>
        <w:t xml:space="preserve">                     live: Baghdad</w:t>
      </w:r>
    </w:p>
    <w:p w:rsidR="003D43BE" w:rsidRDefault="003D43BE" w:rsidP="003D4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Phone No. : 00964-7902916889</w:t>
      </w:r>
    </w:p>
    <w:p w:rsidR="003D43BE" w:rsidRDefault="003D43BE" w:rsidP="003D4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Email: </w:t>
      </w:r>
      <w:hyperlink r:id="rId6" w:history="1">
        <w:r w:rsidRPr="00445F83">
          <w:rPr>
            <w:rStyle w:val="Hyperlink"/>
            <w:rFonts w:ascii="Times New Roman" w:hAnsi="Times New Roman" w:cs="Times New Roman"/>
            <w:sz w:val="28"/>
            <w:szCs w:val="28"/>
          </w:rPr>
          <w:t>noah.mahmood@iccmgr.org</w:t>
        </w:r>
      </w:hyperlink>
    </w:p>
    <w:p w:rsidR="003D43BE" w:rsidRDefault="003D43BE" w:rsidP="003D4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Date of birth: 2/10/1969</w:t>
      </w:r>
    </w:p>
    <w:p w:rsidR="003D43BE" w:rsidRDefault="003D43BE" w:rsidP="003D4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Nationality: Iraqi</w:t>
      </w:r>
    </w:p>
    <w:p w:rsidR="003D43BE" w:rsidRPr="00457FD0" w:rsidRDefault="003D43BE" w:rsidP="003D43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7FD0">
        <w:rPr>
          <w:rFonts w:ascii="Times New Roman" w:hAnsi="Times New Roman" w:cs="Times New Roman"/>
          <w:b/>
          <w:bCs/>
          <w:sz w:val="28"/>
          <w:szCs w:val="28"/>
        </w:rPr>
        <w:t xml:space="preserve">Description        </w:t>
      </w:r>
    </w:p>
    <w:p w:rsidR="003D43BE" w:rsidRDefault="003D43BE" w:rsidP="00E10208">
      <w:pPr>
        <w:bidi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2010-2015:</w:t>
      </w:r>
      <w:r w:rsidR="00E10208">
        <w:rPr>
          <w:rFonts w:ascii="Times New Roman" w:hAnsi="Times New Roman" w:cs="Times New Roman"/>
          <w:sz w:val="32"/>
          <w:szCs w:val="32"/>
        </w:rPr>
        <w:t xml:space="preserve"> Ph.D.</w:t>
      </w:r>
      <w:r w:rsidRPr="00B13BC5">
        <w:rPr>
          <w:rFonts w:ascii="Times New Roman" w:hAnsi="Times New Roman" w:cs="Times New Roman"/>
          <w:sz w:val="32"/>
          <w:szCs w:val="32"/>
        </w:rPr>
        <w:t xml:space="preserve"> de</w:t>
      </w:r>
      <w:r w:rsidR="00B13BC5">
        <w:rPr>
          <w:rFonts w:ascii="Times New Roman" w:hAnsi="Times New Roman" w:cs="Times New Roman"/>
          <w:sz w:val="32"/>
          <w:szCs w:val="32"/>
        </w:rPr>
        <w:t xml:space="preserve">gree in medical biochemistry: </w:t>
      </w:r>
      <w:r w:rsidRPr="00B13BC5">
        <w:rPr>
          <w:rFonts w:ascii="Times New Roman" w:hAnsi="Times New Roman" w:cs="Times New Roman"/>
          <w:sz w:val="32"/>
          <w:szCs w:val="32"/>
        </w:rPr>
        <w:t xml:space="preserve">Cancer stem cell markers in Iraqi women with breast cancer/ Beirut University/ Lebanon. </w:t>
      </w:r>
    </w:p>
    <w:p w:rsidR="00B13BC5" w:rsidRDefault="00B13BC5" w:rsidP="00E10208">
      <w:pPr>
        <w:jc w:val="both"/>
        <w:rPr>
          <w:rFonts w:ascii="Times New Roman" w:hAnsi="Times New Roman" w:cs="Times New Roman"/>
          <w:sz w:val="32"/>
          <w:szCs w:val="32"/>
        </w:rPr>
      </w:pPr>
      <w:r w:rsidRPr="00B13BC5">
        <w:rPr>
          <w:rFonts w:ascii="Times New Roman" w:hAnsi="Times New Roman" w:cs="Times New Roman"/>
          <w:sz w:val="28"/>
          <w:szCs w:val="28"/>
        </w:rPr>
        <w:t>2002-2005: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3BC5">
        <w:rPr>
          <w:rFonts w:ascii="Times New Roman" w:hAnsi="Times New Roman" w:cs="Times New Roman"/>
          <w:sz w:val="32"/>
          <w:szCs w:val="32"/>
        </w:rPr>
        <w:t xml:space="preserve">MSc. In medical biochemistry: Enzymatic and non-enzymatic antioxidant and trace elements in Iraqi patients with acute leukemia / College of </w:t>
      </w:r>
      <w:r w:rsidR="00E10208">
        <w:rPr>
          <w:rFonts w:ascii="Times New Roman" w:hAnsi="Times New Roman" w:cs="Times New Roman"/>
          <w:sz w:val="32"/>
          <w:szCs w:val="32"/>
        </w:rPr>
        <w:t>Medicine</w:t>
      </w:r>
      <w:r w:rsidRPr="00B13BC5">
        <w:rPr>
          <w:rFonts w:ascii="Times New Roman" w:hAnsi="Times New Roman" w:cs="Times New Roman"/>
          <w:sz w:val="32"/>
          <w:szCs w:val="32"/>
        </w:rPr>
        <w:t xml:space="preserve">/ Tekret </w:t>
      </w:r>
      <w:r w:rsidR="00E10208">
        <w:rPr>
          <w:rFonts w:ascii="Times New Roman" w:hAnsi="Times New Roman" w:cs="Times New Roman"/>
          <w:sz w:val="32"/>
          <w:szCs w:val="32"/>
        </w:rPr>
        <w:t>University-Iraq</w:t>
      </w:r>
      <w:r w:rsidRPr="00B13BC5">
        <w:rPr>
          <w:rFonts w:ascii="Times New Roman" w:hAnsi="Times New Roman" w:cs="Times New Roman"/>
          <w:sz w:val="32"/>
          <w:szCs w:val="32"/>
        </w:rPr>
        <w:t>.</w:t>
      </w:r>
    </w:p>
    <w:p w:rsidR="00B13BC5" w:rsidRDefault="00B13BC5" w:rsidP="00ED56E9">
      <w:pPr>
        <w:jc w:val="both"/>
        <w:rPr>
          <w:rFonts w:ascii="Times New Roman" w:hAnsi="Times New Roman" w:cs="Times New Roman"/>
          <w:sz w:val="28"/>
          <w:szCs w:val="28"/>
        </w:rPr>
      </w:pPr>
      <w:r w:rsidRPr="00B13BC5">
        <w:rPr>
          <w:rFonts w:ascii="Times New Roman" w:hAnsi="Times New Roman" w:cs="Times New Roman"/>
          <w:sz w:val="28"/>
          <w:szCs w:val="28"/>
        </w:rPr>
        <w:t>1989-1993: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3BC5">
        <w:rPr>
          <w:rFonts w:ascii="Times New Roman" w:hAnsi="Times New Roman" w:cs="Times New Roman"/>
          <w:sz w:val="32"/>
          <w:szCs w:val="32"/>
        </w:rPr>
        <w:t>B.Sc. in chemistry</w:t>
      </w:r>
      <w:r w:rsidR="00ED56E9">
        <w:rPr>
          <w:rFonts w:ascii="Times New Roman" w:hAnsi="Times New Roman" w:cs="Times New Roman"/>
          <w:sz w:val="32"/>
          <w:szCs w:val="32"/>
        </w:rPr>
        <w:t xml:space="preserve"> </w:t>
      </w:r>
      <w:r w:rsidRPr="00B13BC5">
        <w:rPr>
          <w:rFonts w:ascii="Times New Roman" w:hAnsi="Times New Roman" w:cs="Times New Roman"/>
          <w:sz w:val="32"/>
          <w:szCs w:val="32"/>
        </w:rPr>
        <w:t>/</w:t>
      </w:r>
      <w:r w:rsidR="00ED56E9">
        <w:rPr>
          <w:rFonts w:ascii="Times New Roman" w:hAnsi="Times New Roman" w:cs="Times New Roman"/>
          <w:sz w:val="32"/>
          <w:szCs w:val="32"/>
        </w:rPr>
        <w:t xml:space="preserve"> </w:t>
      </w:r>
      <w:r w:rsidR="00E10208">
        <w:rPr>
          <w:rFonts w:ascii="Times New Roman" w:hAnsi="Times New Roman" w:cs="Times New Roman"/>
          <w:sz w:val="32"/>
          <w:szCs w:val="32"/>
        </w:rPr>
        <w:t>College</w:t>
      </w:r>
      <w:r w:rsidRPr="00B13BC5">
        <w:rPr>
          <w:rFonts w:ascii="Times New Roman" w:hAnsi="Times New Roman" w:cs="Times New Roman"/>
          <w:sz w:val="32"/>
          <w:szCs w:val="32"/>
        </w:rPr>
        <w:t xml:space="preserve"> of </w:t>
      </w:r>
      <w:r w:rsidR="00ED56E9">
        <w:rPr>
          <w:rFonts w:ascii="Times New Roman" w:hAnsi="Times New Roman" w:cs="Times New Roman"/>
          <w:sz w:val="32"/>
          <w:szCs w:val="32"/>
        </w:rPr>
        <w:t>Science Mustansiriyah</w:t>
      </w:r>
      <w:r w:rsidRPr="00B13BC5">
        <w:rPr>
          <w:rFonts w:ascii="Times New Roman" w:hAnsi="Times New Roman" w:cs="Times New Roman"/>
          <w:sz w:val="32"/>
          <w:szCs w:val="32"/>
        </w:rPr>
        <w:t xml:space="preserve"> University.</w:t>
      </w:r>
    </w:p>
    <w:p w:rsidR="00B13BC5" w:rsidRDefault="00B13BC5" w:rsidP="00B13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FD0" w:rsidRPr="00836FE7" w:rsidRDefault="00B13BC5" w:rsidP="00836F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7FD0">
        <w:rPr>
          <w:rFonts w:ascii="Times New Roman" w:hAnsi="Times New Roman" w:cs="Times New Roman"/>
          <w:b/>
          <w:bCs/>
          <w:sz w:val="28"/>
          <w:szCs w:val="28"/>
        </w:rPr>
        <w:t>Work experience at Iraqi Center for Cancer and Medical</w:t>
      </w:r>
      <w:r w:rsidR="00836F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7FD0">
        <w:rPr>
          <w:rFonts w:ascii="Times New Roman" w:hAnsi="Times New Roman" w:cs="Times New Roman"/>
          <w:b/>
          <w:bCs/>
          <w:sz w:val="28"/>
          <w:szCs w:val="28"/>
        </w:rPr>
        <w:t>Genetics research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13BC5" w:rsidRDefault="00457FD0" w:rsidP="007E04F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E04F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2005-2008: </w:t>
      </w:r>
      <w:r w:rsidR="00B13BC5">
        <w:rPr>
          <w:rFonts w:ascii="Times New Roman" w:hAnsi="Times New Roman" w:cs="Times New Roman"/>
          <w:sz w:val="28"/>
          <w:szCs w:val="28"/>
        </w:rPr>
        <w:t>Researcher at Molecular Biology Department.</w:t>
      </w:r>
    </w:p>
    <w:p w:rsidR="00457FD0" w:rsidRDefault="007E04FE" w:rsidP="007E04F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57FD0">
        <w:rPr>
          <w:rFonts w:ascii="Times New Roman" w:hAnsi="Times New Roman" w:cs="Times New Roman"/>
          <w:sz w:val="28"/>
          <w:szCs w:val="28"/>
        </w:rPr>
        <w:t xml:space="preserve"> 2008-2009</w:t>
      </w:r>
      <w:r w:rsidR="00B13BC5">
        <w:rPr>
          <w:rFonts w:ascii="Times New Roman" w:hAnsi="Times New Roman" w:cs="Times New Roman"/>
          <w:sz w:val="28"/>
          <w:szCs w:val="28"/>
        </w:rPr>
        <w:t>:</w:t>
      </w:r>
      <w:r w:rsidR="00457FD0">
        <w:rPr>
          <w:rFonts w:ascii="Times New Roman" w:hAnsi="Times New Roman" w:cs="Times New Roman"/>
          <w:sz w:val="28"/>
          <w:szCs w:val="28"/>
        </w:rPr>
        <w:t xml:space="preserve"> Charmin of Molecular Department.</w:t>
      </w:r>
    </w:p>
    <w:p w:rsidR="00457FD0" w:rsidRDefault="00457FD0" w:rsidP="007E04F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04F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2015:     PhD lecture in Molecular Department.</w:t>
      </w:r>
    </w:p>
    <w:p w:rsidR="00457FD0" w:rsidRDefault="00457FD0" w:rsidP="007E04F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04F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2020-2021: Chairman of </w:t>
      </w:r>
      <w:r w:rsidR="007E04FE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experimental Therapy Department.</w:t>
      </w:r>
    </w:p>
    <w:p w:rsidR="00457FD0" w:rsidRDefault="00457FD0" w:rsidP="007E04F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04F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2021- Present: Chairman of Medical Genetic Department.</w:t>
      </w:r>
    </w:p>
    <w:p w:rsidR="00457FD0" w:rsidRDefault="00457FD0" w:rsidP="00457FD0">
      <w:pPr>
        <w:bidi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7FD0" w:rsidRDefault="00457FD0" w:rsidP="00457FD0">
      <w:pPr>
        <w:bidi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7FD0" w:rsidRPr="007F57DA" w:rsidRDefault="00457FD0" w:rsidP="00457FD0">
      <w:pPr>
        <w:bidi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B3CEA" w:rsidRDefault="006B3CEA" w:rsidP="00457FD0">
      <w:pPr>
        <w:bidi/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6B3CEA" w:rsidRDefault="006B3CEA" w:rsidP="006B3CEA">
      <w:pPr>
        <w:bidi/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457FD0" w:rsidRDefault="00457FD0" w:rsidP="006B3CEA">
      <w:pPr>
        <w:bidi/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E935E9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Skills  </w:t>
      </w:r>
    </w:p>
    <w:p w:rsidR="00457FD0" w:rsidRDefault="00457FD0" w:rsidP="00457FD0">
      <w:pPr>
        <w:bidi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7FD0" w:rsidRDefault="00457FD0" w:rsidP="007E04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D0">
        <w:rPr>
          <w:rFonts w:ascii="Times New Roman" w:hAnsi="Times New Roman" w:cs="Times New Roman"/>
          <w:sz w:val="28"/>
          <w:szCs w:val="28"/>
        </w:rPr>
        <w:t xml:space="preserve">1- I have </w:t>
      </w:r>
      <w:r w:rsidR="007E04FE">
        <w:rPr>
          <w:rFonts w:ascii="Times New Roman" w:hAnsi="Times New Roman" w:cs="Times New Roman"/>
          <w:sz w:val="28"/>
          <w:szCs w:val="28"/>
        </w:rPr>
        <w:t>much</w:t>
      </w:r>
      <w:r w:rsidRPr="00457FD0">
        <w:rPr>
          <w:rFonts w:ascii="Times New Roman" w:hAnsi="Times New Roman" w:cs="Times New Roman"/>
          <w:sz w:val="28"/>
          <w:szCs w:val="28"/>
        </w:rPr>
        <w:t xml:space="preserve"> experience in </w:t>
      </w:r>
      <w:r w:rsidR="007E04FE">
        <w:rPr>
          <w:rFonts w:ascii="Times New Roman" w:hAnsi="Times New Roman" w:cs="Times New Roman"/>
          <w:sz w:val="28"/>
          <w:szCs w:val="28"/>
        </w:rPr>
        <w:t>biochemistry and am always improving</w:t>
      </w:r>
      <w:r w:rsidRPr="00457FD0">
        <w:rPr>
          <w:rFonts w:ascii="Times New Roman" w:hAnsi="Times New Roman" w:cs="Times New Roman"/>
          <w:sz w:val="28"/>
          <w:szCs w:val="28"/>
        </w:rPr>
        <w:t xml:space="preserve"> my skills.</w:t>
      </w:r>
    </w:p>
    <w:p w:rsidR="00E935E9" w:rsidRDefault="00457FD0" w:rsidP="007E04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I’m </w:t>
      </w:r>
      <w:r w:rsidR="007E04FE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 xml:space="preserve">good team worker, </w:t>
      </w:r>
      <w:r w:rsidR="007E04FE">
        <w:rPr>
          <w:rFonts w:ascii="Times New Roman" w:hAnsi="Times New Roman" w:cs="Times New Roman"/>
          <w:sz w:val="28"/>
          <w:szCs w:val="28"/>
        </w:rPr>
        <w:t>respond</w:t>
      </w:r>
      <w:r>
        <w:rPr>
          <w:rFonts w:ascii="Times New Roman" w:hAnsi="Times New Roman" w:cs="Times New Roman"/>
          <w:sz w:val="28"/>
          <w:szCs w:val="28"/>
        </w:rPr>
        <w:t xml:space="preserve"> well to training and I can work with other researchers alone.</w:t>
      </w:r>
    </w:p>
    <w:p w:rsidR="00E935E9" w:rsidRDefault="00E935E9" w:rsidP="00E93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I have many years of work in the field of biochemistry.</w:t>
      </w:r>
    </w:p>
    <w:p w:rsidR="00E935E9" w:rsidRDefault="00E935E9" w:rsidP="00E93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 Good experience in using computer programs.</w:t>
      </w:r>
    </w:p>
    <w:p w:rsidR="00E935E9" w:rsidRDefault="00E935E9" w:rsidP="00E93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5-Good communication skills with other researchers and workers. </w:t>
      </w:r>
    </w:p>
    <w:p w:rsidR="00E935E9" w:rsidRDefault="00E935E9" w:rsidP="00E93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7DA" w:rsidRDefault="007F57DA" w:rsidP="00E935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F57DA">
        <w:rPr>
          <w:rFonts w:ascii="Times New Roman" w:hAnsi="Times New Roman" w:cs="Times New Roman"/>
          <w:b/>
          <w:bCs/>
          <w:sz w:val="32"/>
          <w:szCs w:val="32"/>
        </w:rPr>
        <w:t>Experience</w:t>
      </w:r>
    </w:p>
    <w:p w:rsidR="007F57DA" w:rsidRDefault="007F57DA" w:rsidP="00E93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</w:t>
      </w:r>
      <w:r w:rsidRPr="007F57DA">
        <w:rPr>
          <w:rFonts w:ascii="Times New Roman" w:hAnsi="Times New Roman" w:cs="Times New Roman"/>
          <w:sz w:val="32"/>
          <w:szCs w:val="32"/>
        </w:rPr>
        <w:t>-</w:t>
      </w:r>
      <w:r w:rsidRPr="007F57DA">
        <w:rPr>
          <w:rFonts w:ascii="Times New Roman" w:hAnsi="Times New Roman" w:cs="Times New Roman"/>
          <w:sz w:val="28"/>
          <w:szCs w:val="28"/>
        </w:rPr>
        <w:t>DNA and RNA expression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7DA" w:rsidRDefault="007F57DA" w:rsidP="00E93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qPCR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technique.</w:t>
      </w:r>
    </w:p>
    <w:p w:rsidR="007F57DA" w:rsidRDefault="007F57DA" w:rsidP="00E93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- Cell culture.</w:t>
      </w:r>
    </w:p>
    <w:p w:rsidR="007F57DA" w:rsidRDefault="007F57DA" w:rsidP="00E93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- ELISA technique</w:t>
      </w:r>
    </w:p>
    <w:p w:rsidR="007F57DA" w:rsidRDefault="007F57DA" w:rsidP="00E93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- Using animal models.</w:t>
      </w:r>
    </w:p>
    <w:p w:rsidR="007F57DA" w:rsidRDefault="007F57DA" w:rsidP="00E93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- Protein extraction.</w:t>
      </w:r>
    </w:p>
    <w:p w:rsidR="007F57DA" w:rsidRDefault="007F57DA" w:rsidP="00E93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- Gene expression.</w:t>
      </w:r>
    </w:p>
    <w:p w:rsidR="007F57DA" w:rsidRDefault="007F57DA" w:rsidP="007E04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- Immunohistochemistry and immunocytochemistry </w:t>
      </w:r>
      <w:r w:rsidR="007E04FE">
        <w:rPr>
          <w:rFonts w:ascii="Times New Roman" w:hAnsi="Times New Roman" w:cs="Times New Roman"/>
          <w:sz w:val="28"/>
          <w:szCs w:val="28"/>
        </w:rPr>
        <w:t>techniques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7DA" w:rsidRDefault="007F57DA" w:rsidP="00E93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- Gel electrophoresis.</w:t>
      </w:r>
    </w:p>
    <w:p w:rsidR="003D43BE" w:rsidRDefault="003D43BE" w:rsidP="006B3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CBD" w:rsidRDefault="00915CBD" w:rsidP="003D43BE">
      <w:pPr>
        <w:rPr>
          <w:rFonts w:ascii="Times New Roman" w:hAnsi="Times New Roman" w:cs="Times New Roman"/>
          <w:sz w:val="24"/>
          <w:szCs w:val="24"/>
        </w:rPr>
      </w:pPr>
    </w:p>
    <w:p w:rsidR="00915CBD" w:rsidRPr="006B3CEA" w:rsidRDefault="00915CBD" w:rsidP="006B3C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15CBD">
        <w:rPr>
          <w:rFonts w:ascii="Times New Roman" w:hAnsi="Times New Roman" w:cs="Times New Roman"/>
          <w:b/>
          <w:bCs/>
          <w:sz w:val="32"/>
          <w:szCs w:val="32"/>
        </w:rPr>
        <w:t>Scientific Publication</w:t>
      </w:r>
    </w:p>
    <w:p w:rsidR="003D43BE" w:rsidRPr="0077151D" w:rsidRDefault="007E04FE" w:rsidP="00915C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1-Glutathion-S-transferase</w:t>
      </w:r>
      <w:r w:rsidR="00B1536E" w:rsidRPr="0077151D">
        <w:rPr>
          <w:rFonts w:ascii="Times New Roman" w:hAnsi="Times New Roman" w:cs="Times New Roman"/>
          <w:sz w:val="24"/>
          <w:szCs w:val="24"/>
        </w:rPr>
        <w:t xml:space="preserve"> Enzyme and Malondialdehyde (MDA) in Colorectal Cancer and in Healthy Control.</w:t>
      </w:r>
      <w:r w:rsidR="0077151D" w:rsidRPr="0077151D">
        <w:rPr>
          <w:rFonts w:ascii="Times New Roman" w:hAnsi="Times New Roman" w:cs="Times New Roman"/>
          <w:sz w:val="24"/>
          <w:szCs w:val="24"/>
        </w:rPr>
        <w:t xml:space="preserve"> Iraqi Journal of Cancer and Medical </w:t>
      </w:r>
      <w:r w:rsidRPr="0077151D">
        <w:rPr>
          <w:rFonts w:ascii="Times New Roman" w:hAnsi="Times New Roman" w:cs="Times New Roman"/>
          <w:sz w:val="24"/>
          <w:szCs w:val="24"/>
        </w:rPr>
        <w:t>Genetics Volume</w:t>
      </w:r>
      <w:r w:rsidR="0077151D" w:rsidRPr="0077151D">
        <w:rPr>
          <w:rFonts w:ascii="Times New Roman" w:hAnsi="Times New Roman" w:cs="Times New Roman"/>
          <w:sz w:val="24"/>
          <w:szCs w:val="24"/>
        </w:rPr>
        <w:t>: 3 - Number 1 - 2010</w:t>
      </w:r>
    </w:p>
    <w:p w:rsidR="00B1536E" w:rsidRPr="0077151D" w:rsidRDefault="00B1536E" w:rsidP="00915CBD">
      <w:pPr>
        <w:shd w:val="clear" w:color="auto" w:fill="FFFFFF"/>
        <w:spacing w:before="400" w:after="0" w:line="450" w:lineRule="atLeast"/>
        <w:outlineLvl w:val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77151D">
        <w:rPr>
          <w:rFonts w:ascii="Times New Roman" w:eastAsia="Times New Roman" w:hAnsi="Times New Roman" w:cs="Times New Roman"/>
          <w:color w:val="000000"/>
          <w:spacing w:val="-2"/>
          <w:kern w:val="36"/>
          <w:sz w:val="24"/>
          <w:szCs w:val="24"/>
        </w:rPr>
        <w:t>2-</w:t>
      </w:r>
      <w:r w:rsidRPr="00B1536E">
        <w:rPr>
          <w:rFonts w:ascii="Times New Roman" w:eastAsia="Times New Roman" w:hAnsi="Times New Roman" w:cs="Times New Roman"/>
          <w:color w:val="000000"/>
          <w:spacing w:val="-2"/>
          <w:kern w:val="36"/>
          <w:sz w:val="24"/>
          <w:szCs w:val="24"/>
        </w:rPr>
        <w:t>Expression of Aldehyde Dehydrogenase (ALDH1) and ATP Binding Cassette Transporter G2 (ABCG2) in Iraqi Patients with Colon Cancer and the Relation with Clinicopathological Features</w:t>
      </w:r>
      <w:r w:rsidRPr="0077151D">
        <w:rPr>
          <w:rFonts w:ascii="Times New Roman" w:eastAsia="Times New Roman" w:hAnsi="Times New Roman" w:cs="Times New Roman"/>
          <w:color w:val="000000"/>
          <w:spacing w:val="-2"/>
          <w:kern w:val="36"/>
          <w:sz w:val="24"/>
          <w:szCs w:val="24"/>
        </w:rPr>
        <w:t xml:space="preserve">. </w:t>
      </w:r>
      <w:hyperlink r:id="rId7" w:history="1">
        <w:r w:rsidRPr="0077151D">
          <w:rPr>
            <w:rFonts w:ascii="Times New Roman" w:hAnsi="Times New Roman" w:cs="Times New Roman"/>
            <w:color w:val="376FAA"/>
            <w:sz w:val="24"/>
            <w:szCs w:val="24"/>
            <w:u w:val="single"/>
          </w:rPr>
          <w:t>Int J Mol Cell Med.</w:t>
        </w:r>
      </w:hyperlink>
      <w:r w:rsidRPr="0077151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 2018 </w:t>
      </w:r>
      <w:r w:rsidR="007E04FE" w:rsidRPr="0077151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autumn</w:t>
      </w:r>
      <w:r w:rsidRPr="0077151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; 7(4): 234–240.</w:t>
      </w:r>
    </w:p>
    <w:p w:rsidR="00B1536E" w:rsidRPr="0077151D" w:rsidRDefault="00B1536E" w:rsidP="00915CBD">
      <w:pPr>
        <w:shd w:val="clear" w:color="auto" w:fill="FFFFFF"/>
        <w:spacing w:before="400" w:after="0" w:line="45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77151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>3-</w:t>
      </w:r>
      <w:r w:rsidRPr="0077151D">
        <w:rPr>
          <w:rFonts w:ascii="Times New Roman" w:hAnsi="Times New Roman" w:cs="Times New Roman"/>
          <w:sz w:val="24"/>
          <w:szCs w:val="24"/>
        </w:rPr>
        <w:t>Oxidative Stress and Antioxidant Status in Colorectal Cancer and Healthy Subject. Iraqi Journal of Cancer and Medical Genetics Volume: 3 - Number 1 - 2010.</w:t>
      </w:r>
    </w:p>
    <w:p w:rsidR="00B1536E" w:rsidRPr="0077151D" w:rsidRDefault="00B1536E" w:rsidP="00B1536E">
      <w:pPr>
        <w:shd w:val="clear" w:color="auto" w:fill="FFFFFF"/>
        <w:spacing w:before="400" w:after="200" w:line="450" w:lineRule="atLeas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151D">
        <w:rPr>
          <w:rFonts w:ascii="Times New Roman" w:hAnsi="Times New Roman" w:cs="Times New Roman"/>
          <w:sz w:val="24"/>
          <w:szCs w:val="24"/>
        </w:rPr>
        <w:t>4-</w:t>
      </w:r>
      <w:r w:rsidRPr="00771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Production of Neural Progenitors from Bone Marrow Mesenchymal Stem Cells. </w:t>
      </w:r>
      <w:r w:rsidR="00915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Stem C</w:t>
      </w:r>
      <w:r w:rsidRPr="00771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Discovery Vol.06 No.</w:t>
      </w:r>
      <w:r w:rsidR="00FC710B" w:rsidRPr="00771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71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01(2016), Article ID</w:t>
      </w:r>
      <w:r w:rsidR="007E04FE" w:rsidRPr="00771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62376, 12</w:t>
      </w:r>
      <w:r w:rsidRPr="00771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pages</w:t>
      </w:r>
      <w:r w:rsidR="00FC710B" w:rsidRPr="00771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C710B" w:rsidRPr="0077151D" w:rsidRDefault="00FC710B" w:rsidP="00FC710B">
      <w:pPr>
        <w:shd w:val="clear" w:color="auto" w:fill="FFFFFF"/>
        <w:spacing w:before="400" w:after="200" w:line="45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1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</w:t>
      </w:r>
      <w:r w:rsidRPr="0077151D">
        <w:rPr>
          <w:rFonts w:ascii="Times New Roman" w:hAnsi="Times New Roman" w:cs="Times New Roman"/>
          <w:sz w:val="24"/>
          <w:szCs w:val="24"/>
        </w:rPr>
        <w:t>Measurement of Total Antioxidant Status (TAO) and Superoxide dismutase (SOD), Catalase (CAT) Enzymes in Petrol Station workers. Iraqi J. Comm. Med., Apr. 2011 (2)</w:t>
      </w:r>
    </w:p>
    <w:p w:rsidR="00FC710B" w:rsidRPr="0077151D" w:rsidRDefault="00FC710B" w:rsidP="007E04FE">
      <w:pPr>
        <w:pStyle w:val="Heading3"/>
        <w:shd w:val="clear" w:color="auto" w:fill="FFFFFF"/>
        <w:spacing w:before="0" w:after="30" w:line="285" w:lineRule="atLeast"/>
        <w:ind w:right="1500"/>
        <w:rPr>
          <w:rFonts w:ascii="Times New Roman" w:hAnsi="Times New Roman" w:cs="Times New Roman"/>
          <w:color w:val="222222"/>
          <w:shd w:val="clear" w:color="auto" w:fill="FFFFFF"/>
        </w:rPr>
      </w:pPr>
      <w:r w:rsidRPr="0077151D">
        <w:rPr>
          <w:rFonts w:ascii="Times New Roman" w:hAnsi="Times New Roman" w:cs="Times New Roman"/>
        </w:rPr>
        <w:t xml:space="preserve">6- </w:t>
      </w:r>
      <w:r w:rsidRPr="0077151D">
        <w:rPr>
          <w:rFonts w:ascii="Times New Roman" w:eastAsia="Times New Roman" w:hAnsi="Times New Roman" w:cs="Times New Roman"/>
          <w:color w:val="222222"/>
        </w:rPr>
        <w:t xml:space="preserve">Matrix metalloproteinases MMP2 and MMP9 expression stages II-III breast cancer in Iraqi women. </w:t>
      </w:r>
      <w:r w:rsidRPr="0077151D">
        <w:rPr>
          <w:rFonts w:ascii="Times New Roman" w:hAnsi="Times New Roman" w:cs="Times New Roman"/>
          <w:color w:val="222222"/>
          <w:shd w:val="clear" w:color="auto" w:fill="FFFFFF"/>
        </w:rPr>
        <w:t xml:space="preserve">Journal of </w:t>
      </w:r>
      <w:r w:rsidR="007E04FE">
        <w:rPr>
          <w:rFonts w:ascii="Times New Roman" w:hAnsi="Times New Roman" w:cs="Times New Roman"/>
          <w:color w:val="222222"/>
          <w:shd w:val="clear" w:color="auto" w:fill="FFFFFF"/>
        </w:rPr>
        <w:t>Medical</w:t>
      </w:r>
      <w:r w:rsidRPr="0077151D">
        <w:rPr>
          <w:rFonts w:ascii="Times New Roman" w:hAnsi="Times New Roman" w:cs="Times New Roman"/>
          <w:color w:val="222222"/>
          <w:shd w:val="clear" w:color="auto" w:fill="FFFFFF"/>
        </w:rPr>
        <w:t xml:space="preserve"> and Biological Science Research</w:t>
      </w:r>
    </w:p>
    <w:p w:rsidR="00FC710B" w:rsidRPr="0077151D" w:rsidRDefault="00FC710B" w:rsidP="00FC710B">
      <w:pPr>
        <w:rPr>
          <w:sz w:val="24"/>
          <w:szCs w:val="24"/>
        </w:rPr>
      </w:pPr>
    </w:p>
    <w:p w:rsidR="00FC710B" w:rsidRPr="0077151D" w:rsidRDefault="00FC710B" w:rsidP="00FC710B">
      <w:pPr>
        <w:pStyle w:val="Heading3"/>
        <w:shd w:val="clear" w:color="auto" w:fill="FFFFFF"/>
        <w:spacing w:before="0" w:after="30" w:line="285" w:lineRule="atLeast"/>
        <w:ind w:right="1500"/>
        <w:rPr>
          <w:rFonts w:ascii="Times New Roman" w:hAnsi="Times New Roman" w:cs="Times New Roman"/>
          <w:color w:val="222222"/>
          <w:shd w:val="clear" w:color="auto" w:fill="FFFFFF"/>
        </w:rPr>
      </w:pPr>
      <w:r w:rsidRPr="0077151D">
        <w:rPr>
          <w:rFonts w:ascii="Times New Roman" w:hAnsi="Times New Roman" w:cs="Times New Roman"/>
        </w:rPr>
        <w:t>7-</w:t>
      </w:r>
      <w:r w:rsidRPr="0077151D">
        <w:rPr>
          <w:rFonts w:ascii="Times New Roman" w:eastAsia="Times New Roman" w:hAnsi="Times New Roman" w:cs="Times New Roman"/>
          <w:color w:val="222222"/>
        </w:rPr>
        <w:t xml:space="preserve">Matrix metalloproteinases MMP2 and MMP9 expression in stages II-III breast cancer in Iraqi women. </w:t>
      </w:r>
      <w:r w:rsidRPr="0077151D">
        <w:rPr>
          <w:rFonts w:ascii="Times New Roman" w:hAnsi="Times New Roman" w:cs="Times New Roman"/>
          <w:color w:val="222222"/>
          <w:shd w:val="clear" w:color="auto" w:fill="FFFFFF"/>
        </w:rPr>
        <w:t>Journal of Medical and Biological Science Research</w:t>
      </w:r>
    </w:p>
    <w:p w:rsidR="00FC710B" w:rsidRPr="0077151D" w:rsidRDefault="00FC710B" w:rsidP="007E04FE">
      <w:pPr>
        <w:pStyle w:val="Heading1"/>
        <w:pBdr>
          <w:bottom w:val="single" w:sz="6" w:space="12" w:color="E0E0E0"/>
        </w:pBdr>
        <w:shd w:val="clear" w:color="auto" w:fill="FFFFFF"/>
        <w:spacing w:before="0" w:after="180" w:line="51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8-Rationales for the Use of Cancer Stem </w:t>
      </w:r>
      <w:r w:rsidR="007E04FE">
        <w:rPr>
          <w:rFonts w:ascii="Times New Roman" w:hAnsi="Times New Roman" w:cs="Times New Roman"/>
          <w:color w:val="000000" w:themeColor="text1"/>
          <w:sz w:val="24"/>
          <w:szCs w:val="24"/>
        </w:rPr>
        <w:t>Cell</w:t>
      </w:r>
      <w:r w:rsidRPr="00771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Markers in the Staging of Papillary Thyroid Carcinoma. Journal of </w:t>
      </w:r>
      <w:r w:rsidR="007E04FE">
        <w:rPr>
          <w:rFonts w:ascii="Times New Roman" w:hAnsi="Times New Roman" w:cs="Times New Roman"/>
          <w:color w:val="000000" w:themeColor="text1"/>
          <w:sz w:val="24"/>
          <w:szCs w:val="24"/>
        </w:rPr>
        <w:t>Oncology</w:t>
      </w:r>
      <w:r w:rsidRPr="0077151D">
        <w:rPr>
          <w:rFonts w:ascii="Times New Roman" w:hAnsi="Times New Roman" w:cs="Times New Roman"/>
          <w:color w:val="000000" w:themeColor="text1"/>
          <w:sz w:val="24"/>
          <w:szCs w:val="24"/>
        </w:rPr>
        <w:t>: Volume 2019, Article ID 1659654, 10 pages</w:t>
      </w:r>
    </w:p>
    <w:p w:rsidR="00FC710B" w:rsidRPr="0077151D" w:rsidRDefault="00FC710B" w:rsidP="00FC710B">
      <w:pPr>
        <w:rPr>
          <w:rFonts w:ascii="Times New Roman" w:hAnsi="Times New Roman" w:cs="Times New Roman"/>
          <w:sz w:val="24"/>
          <w:szCs w:val="24"/>
        </w:rPr>
      </w:pPr>
      <w:r w:rsidRPr="0077151D">
        <w:rPr>
          <w:rFonts w:ascii="Times New Roman" w:hAnsi="Times New Roman" w:cs="Times New Roman"/>
          <w:sz w:val="24"/>
          <w:szCs w:val="24"/>
        </w:rPr>
        <w:t>9-Starvation contributes to elevated levels of heat shock proteins and cancer stem cell markers in an esophageal cancer cell line. Biomedical Research 2018; 29 (21): 3815-3823</w:t>
      </w:r>
    </w:p>
    <w:p w:rsidR="00915CBD" w:rsidRDefault="00FC710B" w:rsidP="006B3CEA">
      <w:pPr>
        <w:rPr>
          <w:rFonts w:ascii="Times New Roman" w:hAnsi="Times New Roman" w:cs="Times New Roman"/>
          <w:sz w:val="24"/>
          <w:szCs w:val="24"/>
        </w:rPr>
      </w:pPr>
      <w:r w:rsidRPr="0077151D">
        <w:rPr>
          <w:rFonts w:ascii="Times New Roman" w:hAnsi="Times New Roman" w:cs="Times New Roman"/>
          <w:sz w:val="24"/>
          <w:szCs w:val="24"/>
        </w:rPr>
        <w:t>10-Determination of Enzymatic Antioxidant in Iraqi Patients with Chronic Gastritis</w:t>
      </w:r>
      <w:r w:rsidR="0077151D" w:rsidRPr="0077151D">
        <w:rPr>
          <w:rFonts w:ascii="Times New Roman" w:hAnsi="Times New Roman" w:cs="Times New Roman"/>
          <w:sz w:val="24"/>
          <w:szCs w:val="24"/>
        </w:rPr>
        <w:t xml:space="preserve">. Iraqi J Pharm </w:t>
      </w:r>
      <w:proofErr w:type="spellStart"/>
      <w:r w:rsidR="0077151D" w:rsidRPr="0077151D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="0077151D" w:rsidRPr="0077151D">
        <w:rPr>
          <w:rFonts w:ascii="Times New Roman" w:hAnsi="Times New Roman" w:cs="Times New Roman"/>
          <w:sz w:val="24"/>
          <w:szCs w:val="24"/>
        </w:rPr>
        <w:t>, Vol.17 (2), 2008</w:t>
      </w:r>
    </w:p>
    <w:p w:rsidR="0077151D" w:rsidRPr="0077151D" w:rsidRDefault="0077151D" w:rsidP="00FC710B">
      <w:pPr>
        <w:rPr>
          <w:rFonts w:ascii="Times New Roman" w:hAnsi="Times New Roman" w:cs="Times New Roman"/>
          <w:sz w:val="24"/>
          <w:szCs w:val="24"/>
        </w:rPr>
      </w:pPr>
      <w:r w:rsidRPr="0077151D">
        <w:rPr>
          <w:rFonts w:ascii="Times New Roman" w:hAnsi="Times New Roman" w:cs="Times New Roman"/>
          <w:sz w:val="24"/>
          <w:szCs w:val="24"/>
        </w:rPr>
        <w:t>11-OCT3/4, ALDH-1 and CD44 Expression Levels in Iraqi Women with Stage II-III Breast Cancer. Journal of Medical and Biological Science Research Vol. 1 (2), pp.13-23, April, 2015</w:t>
      </w:r>
    </w:p>
    <w:p w:rsidR="0077151D" w:rsidRPr="0077151D" w:rsidRDefault="0077151D" w:rsidP="007E04FE">
      <w:pPr>
        <w:rPr>
          <w:rFonts w:ascii="Times New Roman" w:hAnsi="Times New Roman" w:cs="Times New Roman"/>
          <w:sz w:val="24"/>
          <w:szCs w:val="24"/>
        </w:rPr>
      </w:pPr>
      <w:r w:rsidRPr="0077151D">
        <w:rPr>
          <w:rFonts w:ascii="Times New Roman" w:hAnsi="Times New Roman" w:cs="Times New Roman"/>
          <w:sz w:val="24"/>
          <w:szCs w:val="24"/>
        </w:rPr>
        <w:t>12-Cyperus Rotundus Tubers Extract Inhibits Stem Cell Markers Expression in Cervical and Human Glioblastoma Cancer Cell Lines</w:t>
      </w:r>
      <w:r w:rsidR="007E04FE">
        <w:rPr>
          <w:rFonts w:ascii="Times New Roman" w:hAnsi="Times New Roman" w:cs="Times New Roman"/>
          <w:sz w:val="24"/>
          <w:szCs w:val="24"/>
        </w:rPr>
        <w:t>—Iraqi</w:t>
      </w:r>
      <w:r w:rsidRPr="0077151D">
        <w:rPr>
          <w:rFonts w:ascii="Times New Roman" w:hAnsi="Times New Roman" w:cs="Times New Roman"/>
          <w:sz w:val="24"/>
          <w:szCs w:val="24"/>
        </w:rPr>
        <w:t xml:space="preserve"> JMS.</w:t>
      </w:r>
    </w:p>
    <w:p w:rsidR="0077151D" w:rsidRPr="0077151D" w:rsidRDefault="0077151D" w:rsidP="00FC710B">
      <w:pPr>
        <w:rPr>
          <w:rFonts w:ascii="Times New Roman" w:hAnsi="Times New Roman" w:cs="Times New Roman"/>
          <w:sz w:val="24"/>
          <w:szCs w:val="24"/>
        </w:rPr>
      </w:pPr>
      <w:r w:rsidRPr="0077151D">
        <w:rPr>
          <w:rFonts w:ascii="Times New Roman" w:hAnsi="Times New Roman" w:cs="Times New Roman"/>
          <w:sz w:val="24"/>
          <w:szCs w:val="24"/>
        </w:rPr>
        <w:t>13-Role of Vitamin D in the diagnosis of acute Myeloid Leukemia. ARTICLE / INVESTIGACIÓN. Volume 8 / Issue 1</w:t>
      </w:r>
    </w:p>
    <w:p w:rsidR="0077151D" w:rsidRPr="0077151D" w:rsidRDefault="0077151D" w:rsidP="007E04FE">
      <w:pPr>
        <w:rPr>
          <w:rFonts w:ascii="Times New Roman" w:hAnsi="Times New Roman" w:cs="Times New Roman"/>
          <w:sz w:val="24"/>
          <w:szCs w:val="24"/>
        </w:rPr>
      </w:pPr>
      <w:r w:rsidRPr="0077151D">
        <w:rPr>
          <w:rFonts w:ascii="Times New Roman" w:hAnsi="Times New Roman" w:cs="Times New Roman"/>
          <w:sz w:val="24"/>
          <w:szCs w:val="24"/>
        </w:rPr>
        <w:t xml:space="preserve">14-ABCG2 (BCRP) m RNA expression level by using </w:t>
      </w:r>
      <w:r w:rsidR="007E04FE">
        <w:rPr>
          <w:rFonts w:ascii="Times New Roman" w:hAnsi="Times New Roman" w:cs="Times New Roman"/>
          <w:sz w:val="24"/>
          <w:szCs w:val="24"/>
        </w:rPr>
        <w:t>real-time</w:t>
      </w:r>
      <w:r w:rsidRPr="0077151D">
        <w:rPr>
          <w:rFonts w:ascii="Times New Roman" w:hAnsi="Times New Roman" w:cs="Times New Roman"/>
          <w:sz w:val="24"/>
          <w:szCs w:val="24"/>
        </w:rPr>
        <w:t xml:space="preserve"> PCR and immunohistochemistry associated with clinicopathological features in Iraqi women with stage II-III breast cancer. Iraqi Journal of Cancer and Medical Genetics. Volume 9 - Number 1 - 2016</w:t>
      </w:r>
    </w:p>
    <w:p w:rsidR="00FC710B" w:rsidRPr="0077151D" w:rsidRDefault="00FC710B" w:rsidP="00FC710B">
      <w:pPr>
        <w:rPr>
          <w:rFonts w:ascii="Times New Roman" w:hAnsi="Times New Roman" w:cs="Times New Roman"/>
          <w:sz w:val="24"/>
          <w:szCs w:val="24"/>
        </w:rPr>
      </w:pPr>
    </w:p>
    <w:p w:rsidR="00B1536E" w:rsidRPr="0077151D" w:rsidRDefault="00B1536E" w:rsidP="00FC710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536E" w:rsidRPr="00771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037D7"/>
    <w:multiLevelType w:val="hybridMultilevel"/>
    <w:tmpl w:val="C02496FA"/>
    <w:lvl w:ilvl="0" w:tplc="F1ECB3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50754"/>
    <w:multiLevelType w:val="hybridMultilevel"/>
    <w:tmpl w:val="974A67C0"/>
    <w:lvl w:ilvl="0" w:tplc="A78AC6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2C"/>
    <w:rsid w:val="002A1AB2"/>
    <w:rsid w:val="003D43BE"/>
    <w:rsid w:val="00457FD0"/>
    <w:rsid w:val="006B3CEA"/>
    <w:rsid w:val="0077151D"/>
    <w:rsid w:val="007E04FE"/>
    <w:rsid w:val="007F57DA"/>
    <w:rsid w:val="00836FE7"/>
    <w:rsid w:val="00915CBD"/>
    <w:rsid w:val="00A27C2C"/>
    <w:rsid w:val="00B13BC5"/>
    <w:rsid w:val="00B1536E"/>
    <w:rsid w:val="00B83206"/>
    <w:rsid w:val="00C20FB7"/>
    <w:rsid w:val="00E10208"/>
    <w:rsid w:val="00E935E9"/>
    <w:rsid w:val="00ED56E9"/>
    <w:rsid w:val="00F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36478-2DE1-4156-B520-F50F8462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1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3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FD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C71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C71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5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670993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ah.mahmood@iccmgr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722</Words>
  <Characters>4220</Characters>
  <Application>Microsoft Office Word</Application>
  <DocSecurity>0</DocSecurity>
  <Lines>138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2023-10-10T19:00:00Z</dcterms:created>
  <dcterms:modified xsi:type="dcterms:W3CDTF">2023-10-10T19:00:00Z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3c75558f945c1a48bd618f6f9e3b189ce9c224b5f67f2ee8f206071b1ccc29ae</vt:lpwstr>
  </property>
</Properties>
</file>