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D" w:rsidRPr="00EE53DB" w:rsidRDefault="001D16C9" w:rsidP="00D21641">
      <w:pPr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8A9F" wp14:editId="6230E8B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233170" cy="1350010"/>
                <wp:effectExtent l="38100" t="38100" r="119380" b="11684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5BA1" w:rsidRDefault="00D319D3" w:rsidP="00D21641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18A1564" wp14:editId="296346EA">
                                  <wp:extent cx="1012874" cy="1181263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230111-WA001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823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BA1" w:rsidRDefault="00345BA1" w:rsidP="00D319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7.8pt;width:97.1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" strokeweight="6pt">
                <v:stroke linestyle="thickBetweenThin"/>
                <v:shadow on="t" opacity=".5" offset="6pt,6pt"/>
                <v:textbox>
                  <w:txbxContent>
                    <w:p w:rsidR="00345BA1" w:rsidRDefault="00D319D3" w:rsidP="00D21641"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18A1564" wp14:editId="296346EA">
                            <wp:extent cx="1012874" cy="1181263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230111-WA001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823" cy="118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BA1" w:rsidRDefault="00345BA1" w:rsidP="00D319D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411D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السير</w:t>
      </w:r>
      <w:r w:rsidR="0016411D" w:rsidRPr="00EE53DB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ة</w:t>
      </w:r>
      <w:r w:rsidR="0016411D" w:rsidRPr="00EE53DB"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16411D" w:rsidRPr="00EE53DB" w:rsidRDefault="0016411D" w:rsidP="0016411D">
      <w:pPr>
        <w:ind w:hanging="28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</w:p>
    <w:p w:rsidR="0016411D" w:rsidRPr="008962BC" w:rsidRDefault="0016411D" w:rsidP="008962BC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الاس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ـم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الرباعي واللقب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  <w:r w:rsidR="00854F9D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ابتسام موسى جاسم عنيد الساعدي</w:t>
      </w:r>
    </w:p>
    <w:p w:rsidR="0016411D" w:rsidRPr="00EE53DB" w:rsidRDefault="0016411D" w:rsidP="008962BC">
      <w:pPr>
        <w:tabs>
          <w:tab w:val="right" w:pos="9332"/>
        </w:tabs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تاريخ الميـلاد :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2 / 10 / 1974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ab/>
      </w:r>
      <w:bookmarkStart w:id="0" w:name="_GoBack"/>
      <w:bookmarkEnd w:id="0"/>
    </w:p>
    <w:p w:rsidR="0016411D" w:rsidRPr="00EE53DB" w:rsidRDefault="0016411D" w:rsidP="008962BC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الحالة الزوجية 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متزوجة</w:t>
      </w:r>
    </w:p>
    <w:p w:rsidR="0016411D" w:rsidRPr="00EE53DB" w:rsidRDefault="0016411D" w:rsidP="001D16C9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عـــــدد الأولاد  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ثلاثة أولاد</w:t>
      </w:r>
    </w:p>
    <w:p w:rsidR="0016411D" w:rsidRPr="00EE53DB" w:rsidRDefault="0016411D" w:rsidP="008962BC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الديـــــــــــانة:</w:t>
      </w:r>
      <w:r w:rsidR="00854F9D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>مسلمة</w:t>
      </w:r>
    </w:p>
    <w:p w:rsidR="0016411D" w:rsidRPr="00EE53DB" w:rsidRDefault="0016411D" w:rsidP="001D16C9">
      <w:pPr>
        <w:tabs>
          <w:tab w:val="right" w:pos="9332"/>
        </w:tabs>
        <w:spacing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التـخـص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ــ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ص</w:t>
      </w:r>
      <w:r w:rsidRPr="00EE53DB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: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ط. ت. تدريس القرآن الكريم والتربية الإسلامية</w:t>
      </w:r>
      <w:r w:rsidR="001D16C9"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ab/>
      </w:r>
    </w:p>
    <w:p w:rsidR="0016411D" w:rsidRPr="00EE53DB" w:rsidRDefault="0016411D" w:rsidP="008962BC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الوظيف</w:t>
      </w: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ــــــ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:     </w:t>
      </w:r>
      <w:r w:rsidR="00895B3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تدريسية</w:t>
      </w:r>
    </w:p>
    <w:p w:rsidR="0016411D" w:rsidRPr="00EE53DB" w:rsidRDefault="0016411D" w:rsidP="008962BC">
      <w:pPr>
        <w:spacing w:after="0" w:line="360" w:lineRule="auto"/>
        <w:ind w:firstLine="91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الدرجة العلمية </w:t>
      </w:r>
      <w:r w:rsidRPr="00EE53D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895B3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IQ"/>
        </w:rPr>
        <w:t>أستاذ</w:t>
      </w:r>
    </w:p>
    <w:p w:rsidR="0016411D" w:rsidRPr="00EE53DB" w:rsidRDefault="0016411D" w:rsidP="00895B32">
      <w:pPr>
        <w:spacing w:line="360" w:lineRule="auto"/>
        <w:ind w:firstLine="91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عنوان العمل :    </w:t>
      </w:r>
      <w:r w:rsidR="00895B32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التربية الأساسية/ قسم التربية الإسلامية</w:t>
      </w:r>
    </w:p>
    <w:p w:rsidR="0016411D" w:rsidRPr="00EE53DB" w:rsidRDefault="0016411D" w:rsidP="00895B32">
      <w:pPr>
        <w:tabs>
          <w:tab w:val="right" w:pos="2430"/>
        </w:tabs>
        <w:spacing w:after="0" w:line="360" w:lineRule="auto"/>
        <w:ind w:firstLine="91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EE53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الهاتف النقال</w:t>
      </w:r>
      <w:r w:rsidRPr="00EE53D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:      </w:t>
      </w:r>
      <w:r w:rsidR="00895B32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07721694365</w:t>
      </w:r>
    </w:p>
    <w:p w:rsidR="0016411D" w:rsidRDefault="0016411D" w:rsidP="00895B32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>البريد إلالكترو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ني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:</w:t>
      </w:r>
      <w:r w:rsidR="00C711AA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895B32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ebtsammusa74@gmail.com</w:t>
      </w:r>
    </w:p>
    <w:p w:rsidR="0016411D" w:rsidRDefault="0016411D" w:rsidP="0016411D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ولاً : المؤهلات العلمية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.</w:t>
      </w:r>
    </w:p>
    <w:p w:rsidR="003B2316" w:rsidRPr="00EE53DB" w:rsidRDefault="003B2316" w:rsidP="0016411D">
      <w:pPr>
        <w:spacing w:after="0" w:line="360" w:lineRule="auto"/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16411D" w:rsidRPr="00EE53DB" w:rsidTr="00345BA1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180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6411D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16411D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التربية- ابن رشد</w:t>
            </w:r>
          </w:p>
        </w:tc>
        <w:tc>
          <w:tcPr>
            <w:tcW w:w="1800" w:type="dxa"/>
          </w:tcPr>
          <w:p w:rsidR="0016411D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895B32" w:rsidRPr="00EE53DB" w:rsidTr="00345BA1">
        <w:trPr>
          <w:trHeight w:hRule="exact" w:val="576"/>
        </w:trPr>
        <w:tc>
          <w:tcPr>
            <w:tcW w:w="180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التربية- ابن رشد</w:t>
            </w:r>
          </w:p>
        </w:tc>
        <w:tc>
          <w:tcPr>
            <w:tcW w:w="1800" w:type="dxa"/>
          </w:tcPr>
          <w:p w:rsidR="00895B32" w:rsidRPr="00EE53DB" w:rsidRDefault="00895B32" w:rsidP="009D27A8">
            <w:pPr>
              <w:tabs>
                <w:tab w:val="left" w:pos="2096"/>
              </w:tabs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200</w:t>
            </w:r>
            <w:r w:rsidR="009D27A8">
              <w:rPr>
                <w:rFonts w:ascii="Calibri" w:eastAsia="Times New Roman" w:hAnsi="Calibri" w:cs="Arial"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895B32" w:rsidRPr="00EE53DB" w:rsidTr="00345BA1">
        <w:trPr>
          <w:trHeight w:hRule="exact" w:val="576"/>
        </w:trPr>
        <w:tc>
          <w:tcPr>
            <w:tcW w:w="180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6"/>
                <w:szCs w:val="34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التربية- ابن رشد</w:t>
            </w:r>
          </w:p>
        </w:tc>
        <w:tc>
          <w:tcPr>
            <w:tcW w:w="1800" w:type="dxa"/>
          </w:tcPr>
          <w:p w:rsidR="00895B32" w:rsidRPr="00EE53DB" w:rsidRDefault="00895B32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1800" w:type="dxa"/>
          </w:tcPr>
          <w:p w:rsidR="00D44DA5" w:rsidRDefault="0016411D" w:rsidP="00345BA1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>دبلوم عام</w:t>
            </w:r>
          </w:p>
          <w:p w:rsidR="0016411D" w:rsidRPr="00EE53DB" w:rsidRDefault="0016411D" w:rsidP="00345BA1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700" w:type="dxa"/>
          </w:tcPr>
          <w:p w:rsidR="0016411D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D44DA5" w:rsidRDefault="00D44DA5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  <w:p w:rsidR="00D44DA5" w:rsidRPr="00EE53DB" w:rsidRDefault="00D44DA5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D44DA5" w:rsidRDefault="00D44DA5" w:rsidP="00D44DA5">
      <w:p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</w:rPr>
      </w:pPr>
    </w:p>
    <w:p w:rsidR="0016411D" w:rsidRDefault="0016411D" w:rsidP="00D44DA5">
      <w:pPr>
        <w:numPr>
          <w:ilvl w:val="0"/>
          <w:numId w:val="1"/>
        </w:numPr>
        <w:spacing w:before="240" w:after="0"/>
        <w:rPr>
          <w:rFonts w:ascii="Calibri" w:eastAsia="Times New Roman" w:hAnsi="Calibri" w:cs="Arial"/>
          <w:b/>
          <w:bCs/>
          <w:sz w:val="32"/>
          <w:szCs w:val="32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D44DA5" w:rsidRPr="00EE53DB" w:rsidTr="00345BA1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الفترة 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D44DA5" w:rsidRPr="00EE53DB" w:rsidTr="00345BA1">
        <w:trPr>
          <w:trHeight w:hRule="exact" w:val="1025"/>
        </w:trPr>
        <w:tc>
          <w:tcPr>
            <w:tcW w:w="313" w:type="pct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تدريسية- مدرس مساعد</w:t>
            </w:r>
          </w:p>
        </w:tc>
        <w:tc>
          <w:tcPr>
            <w:tcW w:w="1831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المتنصرية-كلية التربية الأساسية- قسم التربية الإسلامية</w:t>
            </w:r>
          </w:p>
        </w:tc>
        <w:tc>
          <w:tcPr>
            <w:tcW w:w="1204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2001-2004</w:t>
            </w:r>
          </w:p>
        </w:tc>
      </w:tr>
      <w:tr w:rsidR="00D44DA5" w:rsidRPr="00EE53DB" w:rsidTr="00D44DA5">
        <w:trPr>
          <w:trHeight w:hRule="exact" w:val="1133"/>
        </w:trPr>
        <w:tc>
          <w:tcPr>
            <w:tcW w:w="313" w:type="pct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D44DA5" w:rsidRPr="00EE53DB" w:rsidRDefault="00D44DA5" w:rsidP="00345BA1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تدريسية- مدرس</w:t>
            </w:r>
          </w:p>
        </w:tc>
        <w:tc>
          <w:tcPr>
            <w:tcW w:w="1831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المتنصرية-كلية التربية الأساسية- قسم التربية الإسلامية</w:t>
            </w:r>
          </w:p>
        </w:tc>
        <w:tc>
          <w:tcPr>
            <w:tcW w:w="1204" w:type="pct"/>
          </w:tcPr>
          <w:p w:rsidR="00D44DA5" w:rsidRPr="00EE53DB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2004- 2008</w:t>
            </w:r>
          </w:p>
        </w:tc>
      </w:tr>
      <w:tr w:rsidR="00D44DA5" w:rsidRPr="00EE53DB" w:rsidTr="00D44DA5">
        <w:trPr>
          <w:trHeight w:hRule="exact" w:val="1135"/>
        </w:trPr>
        <w:tc>
          <w:tcPr>
            <w:tcW w:w="313" w:type="pct"/>
          </w:tcPr>
          <w:p w:rsidR="00D44DA5" w:rsidRPr="00EE53DB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D44DA5" w:rsidRDefault="00D44DA5" w:rsidP="00345BA1">
            <w:pPr>
              <w:rPr>
                <w:rFonts w:ascii="Calibri" w:eastAsia="Times New Roman" w:hAnsi="Calibri" w:cs="Arial"/>
                <w:sz w:val="36"/>
                <w:szCs w:val="3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تدريسية- استاذ مساعد</w:t>
            </w:r>
          </w:p>
        </w:tc>
        <w:tc>
          <w:tcPr>
            <w:tcW w:w="1831" w:type="pct"/>
          </w:tcPr>
          <w:p w:rsidR="00D44DA5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المتنصرية-كلية التربية الأساسية- قسم التربية الإسلامية</w:t>
            </w:r>
          </w:p>
        </w:tc>
        <w:tc>
          <w:tcPr>
            <w:tcW w:w="1204" w:type="pct"/>
          </w:tcPr>
          <w:p w:rsidR="00D44DA5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2008- 2011</w:t>
            </w:r>
          </w:p>
        </w:tc>
      </w:tr>
      <w:tr w:rsidR="00D44DA5" w:rsidRPr="00EE53DB" w:rsidTr="00D44DA5">
        <w:trPr>
          <w:trHeight w:hRule="exact" w:val="980"/>
        </w:trPr>
        <w:tc>
          <w:tcPr>
            <w:tcW w:w="313" w:type="pct"/>
          </w:tcPr>
          <w:p w:rsidR="00D44DA5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D44DA5" w:rsidRDefault="00D44DA5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تدريسية- استاذ </w:t>
            </w:r>
          </w:p>
        </w:tc>
        <w:tc>
          <w:tcPr>
            <w:tcW w:w="1831" w:type="pct"/>
          </w:tcPr>
          <w:p w:rsidR="00D44DA5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الجامعة المتنصرية-كلية التربية الأساسية- قسم التربية الإسلامية</w:t>
            </w:r>
          </w:p>
        </w:tc>
        <w:tc>
          <w:tcPr>
            <w:tcW w:w="1204" w:type="pct"/>
          </w:tcPr>
          <w:p w:rsidR="00D44DA5" w:rsidRDefault="00D44DA5" w:rsidP="00345BA1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2011- مستمر ولحد الآن</w:t>
            </w:r>
          </w:p>
        </w:tc>
      </w:tr>
    </w:tbl>
    <w:p w:rsidR="00D44DA5" w:rsidRDefault="00D44DA5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16411D" w:rsidRPr="00EE53DB" w:rsidRDefault="0016411D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41"/>
        <w:gridCol w:w="1842"/>
        <w:gridCol w:w="2757"/>
      </w:tblGrid>
      <w:tr w:rsidR="0016411D" w:rsidRPr="00EE53DB" w:rsidTr="009D27A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>ت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الجامعة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rial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 xml:space="preserve">الفترة  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من </w:t>
            </w:r>
            <w:r w:rsidRPr="00EE53DB">
              <w:rPr>
                <w:rFonts w:ascii="Calibri" w:eastAsia="Times New Roman" w:hAnsi="Calibri" w:cs="Arial"/>
                <w:sz w:val="32"/>
                <w:szCs w:val="32"/>
                <w:rtl/>
              </w:rPr>
              <w:t>–</w:t>
            </w:r>
            <w:r w:rsidRPr="00EE53DB">
              <w:rPr>
                <w:rFonts w:ascii="Calibri" w:eastAsia="Times New Roman" w:hAnsi="Calibri" w:cs="Arial" w:hint="cs"/>
                <w:sz w:val="32"/>
                <w:szCs w:val="32"/>
                <w:rtl/>
              </w:rPr>
              <w:t xml:space="preserve"> الى</w:t>
            </w:r>
          </w:p>
        </w:tc>
      </w:tr>
      <w:tr w:rsidR="009D27A8" w:rsidRPr="00EE53DB" w:rsidTr="009D27A8">
        <w:trPr>
          <w:trHeight w:hRule="exact" w:val="9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1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كلية التربية الأساسية- قسم التربية الإسلامية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المتنصرية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854F9D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2001- 2021 مستمرة ولحد الآن</w:t>
            </w:r>
          </w:p>
        </w:tc>
      </w:tr>
      <w:tr w:rsidR="009D27A8" w:rsidRPr="00EE53DB" w:rsidTr="009D27A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/>
                <w:sz w:val="30"/>
                <w:szCs w:val="30"/>
              </w:rPr>
              <w:t>2</w:t>
            </w:r>
          </w:p>
        </w:tc>
        <w:tc>
          <w:tcPr>
            <w:tcW w:w="4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A8" w:rsidRPr="00EE53DB" w:rsidRDefault="009D27A8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16411D" w:rsidRPr="00EE53DB" w:rsidRDefault="0016411D" w:rsidP="0016411D">
      <w:pPr>
        <w:spacing w:line="480" w:lineRule="auto"/>
        <w:ind w:left="720"/>
        <w:rPr>
          <w:rFonts w:ascii="Calibri" w:eastAsia="Times New Roman" w:hAnsi="Calibri" w:cs="Arial"/>
          <w:sz w:val="32"/>
          <w:szCs w:val="32"/>
          <w:rtl/>
          <w:lang w:bidi="ar-IQ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6"/>
          <w:szCs w:val="36"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16411D" w:rsidRPr="00EE53DB" w:rsidTr="00345BA1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6411D" w:rsidRPr="00EE53DB" w:rsidTr="00DD272A">
        <w:trPr>
          <w:trHeight w:hRule="exact" w:val="932"/>
        </w:trPr>
        <w:tc>
          <w:tcPr>
            <w:tcW w:w="699" w:type="dxa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16411D" w:rsidRPr="00EE53DB" w:rsidRDefault="00AE6C79" w:rsidP="00854F9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4320" w:type="dxa"/>
          </w:tcPr>
          <w:p w:rsidR="0016411D" w:rsidRPr="00EE53DB" w:rsidRDefault="00DD272A" w:rsidP="00AE6C79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مصادر القياس بالفقه </w:t>
            </w:r>
          </w:p>
        </w:tc>
        <w:tc>
          <w:tcPr>
            <w:tcW w:w="2340" w:type="dxa"/>
          </w:tcPr>
          <w:p w:rsidR="0016411D" w:rsidRPr="00EE53DB" w:rsidRDefault="00DD272A" w:rsidP="00854F9D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2001- 2002</w:t>
            </w:r>
          </w:p>
        </w:tc>
      </w:tr>
      <w:tr w:rsidR="00AE6C79" w:rsidRPr="00EE53DB" w:rsidTr="00345BA1">
        <w:trPr>
          <w:trHeight w:hRule="exact" w:val="576"/>
        </w:trPr>
        <w:tc>
          <w:tcPr>
            <w:tcW w:w="699" w:type="dxa"/>
          </w:tcPr>
          <w:p w:rsidR="00AE6C79" w:rsidRPr="00EE53DB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2901" w:type="dxa"/>
          </w:tcPr>
          <w:p w:rsidR="00AE6C79" w:rsidRDefault="00AE6C79" w:rsidP="00DD272A">
            <w:pPr>
              <w:jc w:val="center"/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320" w:type="dxa"/>
          </w:tcPr>
          <w:p w:rsidR="00AE6C79" w:rsidRDefault="00AE6C79" w:rsidP="00AD495F">
            <w:pPr>
              <w:jc w:val="center"/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أصول الدين</w:t>
            </w:r>
          </w:p>
        </w:tc>
        <w:tc>
          <w:tcPr>
            <w:tcW w:w="2340" w:type="dxa"/>
          </w:tcPr>
          <w:p w:rsidR="00AE6C79" w:rsidRPr="00EE53DB" w:rsidRDefault="00AE6C79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2001- 2002</w:t>
            </w:r>
          </w:p>
        </w:tc>
      </w:tr>
      <w:tr w:rsidR="00AE6C79" w:rsidRPr="00EE53DB" w:rsidTr="00345BA1">
        <w:trPr>
          <w:trHeight w:hRule="exact" w:val="740"/>
        </w:trPr>
        <w:tc>
          <w:tcPr>
            <w:tcW w:w="699" w:type="dxa"/>
          </w:tcPr>
          <w:p w:rsidR="00AE6C79" w:rsidRPr="00EE53DB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AE6C79" w:rsidRDefault="00AE6C79" w:rsidP="00DD272A">
            <w:pPr>
              <w:jc w:val="center"/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AE6C79" w:rsidRDefault="00AE6C79" w:rsidP="00AD495F">
            <w:pPr>
              <w:jc w:val="center"/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تقنيات تربوية</w:t>
            </w:r>
          </w:p>
        </w:tc>
        <w:tc>
          <w:tcPr>
            <w:tcW w:w="2340" w:type="dxa"/>
          </w:tcPr>
          <w:p w:rsidR="00AE6C79" w:rsidRPr="00EE53DB" w:rsidRDefault="00AE6C79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2001- 2002</w:t>
            </w:r>
          </w:p>
        </w:tc>
      </w:tr>
      <w:tr w:rsidR="00AE6C79" w:rsidRPr="00EE53DB" w:rsidTr="00AE6C79">
        <w:trPr>
          <w:trHeight w:hRule="exact" w:val="1048"/>
        </w:trPr>
        <w:tc>
          <w:tcPr>
            <w:tcW w:w="699" w:type="dxa"/>
          </w:tcPr>
          <w:p w:rsidR="00AE6C79" w:rsidRPr="00EE53DB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AE6C79" w:rsidRDefault="00AE6C79" w:rsidP="00DD272A">
            <w:pPr>
              <w:jc w:val="center"/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AE6C79" w:rsidRPr="00C6462F" w:rsidRDefault="00AE6C79" w:rsidP="00AD495F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ط. التدريس العامة، تقنيات تربوية</w:t>
            </w:r>
          </w:p>
        </w:tc>
        <w:tc>
          <w:tcPr>
            <w:tcW w:w="2340" w:type="dxa"/>
          </w:tcPr>
          <w:p w:rsidR="00AE6C79" w:rsidRDefault="00AE6C79" w:rsidP="00AD495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2003- 2005</w:t>
            </w:r>
          </w:p>
        </w:tc>
      </w:tr>
      <w:tr w:rsidR="00AE6C79" w:rsidRPr="00EE53DB" w:rsidTr="00AE6C79">
        <w:trPr>
          <w:trHeight w:hRule="exact" w:val="978"/>
        </w:trPr>
        <w:tc>
          <w:tcPr>
            <w:tcW w:w="699" w:type="dxa"/>
          </w:tcPr>
          <w:p w:rsidR="00AE6C79" w:rsidRDefault="00AE6C7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</w:tcPr>
          <w:p w:rsidR="00AE6C79" w:rsidRPr="00211934" w:rsidRDefault="00AE6C79" w:rsidP="00DD272A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AE6C79" w:rsidRDefault="00AE6C79" w:rsidP="00AD495F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الإدارة والإشراف التربوي، منهج البحث العلمي، منهج البحث التربوي</w:t>
            </w:r>
          </w:p>
        </w:tc>
        <w:tc>
          <w:tcPr>
            <w:tcW w:w="2340" w:type="dxa"/>
          </w:tcPr>
          <w:p w:rsidR="00AE6C79" w:rsidRDefault="00AE6C79" w:rsidP="00AD495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2007- 2021</w:t>
            </w:r>
            <w:r w:rsidR="000A1C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مستمرة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ولحد الآن</w:t>
            </w:r>
          </w:p>
        </w:tc>
      </w:tr>
      <w:tr w:rsidR="00AE6C79" w:rsidRPr="00EE53DB" w:rsidTr="00AE6C79">
        <w:trPr>
          <w:trHeight w:hRule="exact" w:val="1149"/>
        </w:trPr>
        <w:tc>
          <w:tcPr>
            <w:tcW w:w="699" w:type="dxa"/>
          </w:tcPr>
          <w:p w:rsidR="00AE6C79" w:rsidRDefault="000A1C34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01" w:type="dxa"/>
          </w:tcPr>
          <w:p w:rsidR="00AE6C79" w:rsidRPr="00211934" w:rsidRDefault="00AE6C79" w:rsidP="00DD272A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رياض الأطفال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، التربية الخاصة</w:t>
            </w:r>
          </w:p>
        </w:tc>
        <w:tc>
          <w:tcPr>
            <w:tcW w:w="4320" w:type="dxa"/>
          </w:tcPr>
          <w:p w:rsidR="00AE6C79" w:rsidRDefault="000A1C34" w:rsidP="00AD495F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تعليم أساسي، أصول التربية، منهج بحث ومكتبة</w:t>
            </w:r>
          </w:p>
        </w:tc>
        <w:tc>
          <w:tcPr>
            <w:tcW w:w="2340" w:type="dxa"/>
          </w:tcPr>
          <w:p w:rsidR="00AE6C79" w:rsidRDefault="00AE6C79" w:rsidP="00AD495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2010 - 2014</w:t>
            </w:r>
          </w:p>
        </w:tc>
      </w:tr>
      <w:tr w:rsidR="000A1C34" w:rsidRPr="00EE53DB" w:rsidTr="00D44DA5">
        <w:trPr>
          <w:trHeight w:hRule="exact" w:val="697"/>
        </w:trPr>
        <w:tc>
          <w:tcPr>
            <w:tcW w:w="699" w:type="dxa"/>
          </w:tcPr>
          <w:p w:rsidR="000A1C34" w:rsidRDefault="000A1C34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01" w:type="dxa"/>
          </w:tcPr>
          <w:p w:rsidR="000A1C34" w:rsidRPr="002119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0A1C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علم النفس التريوي</w:t>
            </w:r>
          </w:p>
        </w:tc>
        <w:tc>
          <w:tcPr>
            <w:tcW w:w="2340" w:type="dxa"/>
          </w:tcPr>
          <w:p w:rsidR="000A1C34" w:rsidRDefault="000A1C34" w:rsidP="00AD495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0A1C34" w:rsidRPr="00EE53DB" w:rsidTr="00D44DA5">
        <w:trPr>
          <w:trHeight w:hRule="exact" w:val="1280"/>
        </w:trPr>
        <w:tc>
          <w:tcPr>
            <w:tcW w:w="699" w:type="dxa"/>
          </w:tcPr>
          <w:p w:rsidR="000A1C34" w:rsidRDefault="000A1C34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01" w:type="dxa"/>
          </w:tcPr>
          <w:p w:rsidR="000A1C34" w:rsidRPr="002119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0A1C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منهج البحث العلمي</w:t>
            </w:r>
          </w:p>
        </w:tc>
        <w:tc>
          <w:tcPr>
            <w:tcW w:w="2340" w:type="dxa"/>
          </w:tcPr>
          <w:p w:rsidR="000A1C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2015- 2021 </w:t>
            </w:r>
          </w:p>
          <w:p w:rsidR="000A1C34" w:rsidRPr="002119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مستمرة ولحد الآن</w:t>
            </w:r>
          </w:p>
        </w:tc>
      </w:tr>
      <w:tr w:rsidR="000A1C34" w:rsidRPr="00EE53DB" w:rsidTr="00D44DA5">
        <w:trPr>
          <w:trHeight w:hRule="exact" w:val="1284"/>
        </w:trPr>
        <w:tc>
          <w:tcPr>
            <w:tcW w:w="699" w:type="dxa"/>
          </w:tcPr>
          <w:p w:rsidR="000A1C34" w:rsidRDefault="00E51256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01" w:type="dxa"/>
          </w:tcPr>
          <w:p w:rsidR="000A1C34" w:rsidRPr="002119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4320" w:type="dxa"/>
          </w:tcPr>
          <w:p w:rsidR="000A1C34" w:rsidRDefault="000A1C34" w:rsidP="00345BA1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تعليم أساسي، أصول التربية، مشاهدة وتطبيق، ط. التدريس العامة</w:t>
            </w:r>
          </w:p>
        </w:tc>
        <w:tc>
          <w:tcPr>
            <w:tcW w:w="2340" w:type="dxa"/>
          </w:tcPr>
          <w:p w:rsidR="000A1C34" w:rsidRDefault="000A1C34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2014- 2021 </w:t>
            </w:r>
          </w:p>
          <w:p w:rsidR="000A1C34" w:rsidRDefault="000A1C34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مستمرة ولحد الآن</w:t>
            </w:r>
          </w:p>
        </w:tc>
      </w:tr>
    </w:tbl>
    <w:p w:rsidR="006D0412" w:rsidRDefault="006D0412" w:rsidP="0016411D">
      <w:pPr>
        <w:spacing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خامساً: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( الاطاريح ، الرسائل ) التي أشرف عليها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379"/>
        <w:gridCol w:w="1992"/>
        <w:gridCol w:w="1269"/>
      </w:tblGrid>
      <w:tr w:rsidR="0016411D" w:rsidRPr="00EE53DB" w:rsidTr="002557AD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37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اسم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992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القس</w:t>
            </w: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16411D" w:rsidRPr="00EE53DB" w:rsidRDefault="0016411D" w:rsidP="00345BA1">
            <w:pPr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2557AD" w:rsidRPr="00EE53DB" w:rsidTr="00D44DA5">
        <w:trPr>
          <w:trHeight w:hRule="exact" w:val="879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المنهج التربوي لتفسير الميزان</w:t>
            </w:r>
            <w:r w:rsidR="00BE3145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- رسالة ماجستير-</w:t>
            </w: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2557AD" w:rsidRPr="00EE53DB" w:rsidTr="000A2710">
        <w:trPr>
          <w:trHeight w:hRule="exact" w:val="932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379" w:type="dxa"/>
          </w:tcPr>
          <w:p w:rsidR="002557AD" w:rsidRPr="00EE53DB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الجنة والنار في القرآن الكريم_ رسالة ماجستير</w:t>
            </w:r>
          </w:p>
        </w:tc>
        <w:tc>
          <w:tcPr>
            <w:tcW w:w="1992" w:type="dxa"/>
          </w:tcPr>
          <w:p w:rsidR="002557AD" w:rsidRPr="00EE53DB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2557AD" w:rsidRPr="00EE53DB" w:rsidTr="00D44DA5">
        <w:trPr>
          <w:trHeight w:hRule="exact" w:val="763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الزيارات لأهل البيت </w:t>
            </w:r>
            <w: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دراسة موضوعية-</w:t>
            </w:r>
            <w:r w:rsidR="00BE3145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 xml:space="preserve"> رسالة ماجستير-</w:t>
            </w: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2557AD" w:rsidRPr="00EE53DB" w:rsidTr="000A2710">
        <w:trPr>
          <w:trHeight w:hRule="exact" w:val="715"/>
        </w:trPr>
        <w:tc>
          <w:tcPr>
            <w:tcW w:w="699" w:type="dxa"/>
          </w:tcPr>
          <w:p w:rsidR="002557AD" w:rsidRPr="00EE53DB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غواية الشيطان في القرآن الكريم</w:t>
            </w:r>
            <w:r w:rsidR="00BE3145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- رسالة ماجستير-</w:t>
            </w: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345BA1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2557AD" w:rsidRPr="00EE53DB" w:rsidTr="00D44DA5">
        <w:trPr>
          <w:trHeight w:hRule="exact" w:val="932"/>
        </w:trPr>
        <w:tc>
          <w:tcPr>
            <w:tcW w:w="699" w:type="dxa"/>
          </w:tcPr>
          <w:p w:rsidR="002557AD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الأعمال الصالحة في القرآن الكريم</w:t>
            </w:r>
            <w:r w:rsidR="00BE3145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- رسالة ماجستير-</w:t>
            </w: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2557AD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2557AD" w:rsidRPr="00EE53DB" w:rsidTr="000A2710">
        <w:trPr>
          <w:trHeight w:hRule="exact" w:val="1003"/>
        </w:trPr>
        <w:tc>
          <w:tcPr>
            <w:tcW w:w="699" w:type="dxa"/>
          </w:tcPr>
          <w:p w:rsidR="002557AD" w:rsidRDefault="002557A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379" w:type="dxa"/>
          </w:tcPr>
          <w:p w:rsidR="002557AD" w:rsidRDefault="002557AD" w:rsidP="00345BA1">
            <w:pPr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التربية الإسلامية وأهميتها في حماية المجتمع من الأوبئة واللأمراض في وضع كورونا</w:t>
            </w:r>
            <w:r w:rsidR="00BE3145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- رسالة ماجستير-</w:t>
            </w:r>
          </w:p>
        </w:tc>
        <w:tc>
          <w:tcPr>
            <w:tcW w:w="1992" w:type="dxa"/>
          </w:tcPr>
          <w:p w:rsidR="002557AD" w:rsidRPr="00211934" w:rsidRDefault="002557AD" w:rsidP="00345BA1">
            <w:pP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211934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التربية الإسلامية</w:t>
            </w:r>
          </w:p>
        </w:tc>
        <w:tc>
          <w:tcPr>
            <w:tcW w:w="1269" w:type="dxa"/>
          </w:tcPr>
          <w:p w:rsidR="002557AD" w:rsidRPr="00EE53DB" w:rsidRDefault="002557AD" w:rsidP="002557AD">
            <w:pPr>
              <w:spacing w:line="480" w:lineRule="auto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</w:tbl>
    <w:p w:rsidR="00D44DA5" w:rsidRDefault="00D44DA5" w:rsidP="00D44DA5">
      <w:pPr>
        <w:spacing w:after="0" w:line="480" w:lineRule="auto"/>
        <w:ind w:left="720"/>
        <w:rPr>
          <w:rFonts w:ascii="Calibri" w:eastAsia="Times New Roman" w:hAnsi="Calibri" w:cs="Arial"/>
          <w:b/>
          <w:bCs/>
          <w:sz w:val="32"/>
          <w:szCs w:val="32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سادساً: المؤتمرات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والندوات </w:t>
      </w:r>
      <w:r w:rsidRPr="00EE53DB">
        <w:rPr>
          <w:rFonts w:ascii="Calibri" w:eastAsia="Times New Roman" w:hAnsi="Calibri" w:cs="Arial"/>
          <w:b/>
          <w:bCs/>
          <w:sz w:val="32"/>
          <w:szCs w:val="32"/>
          <w:rtl/>
        </w:rPr>
        <w:t>العلمية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وورش العمل</w:t>
      </w:r>
      <w:r w:rsidR="00AD495F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Pr="00EE53DB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16411D" w:rsidRPr="00EE53DB" w:rsidTr="00AD495F">
        <w:trPr>
          <w:trHeight w:hRule="exact" w:val="1392"/>
        </w:trPr>
        <w:tc>
          <w:tcPr>
            <w:tcW w:w="629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992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السنــة</w:t>
            </w:r>
          </w:p>
        </w:tc>
        <w:tc>
          <w:tcPr>
            <w:tcW w:w="2268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>نوع</w:t>
            </w:r>
          </w:p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EE53DB"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6411D" w:rsidRPr="00EE53DB" w:rsidTr="00345BA1">
        <w:trPr>
          <w:trHeight w:hRule="exact" w:val="701"/>
        </w:trPr>
        <w:tc>
          <w:tcPr>
            <w:tcW w:w="629" w:type="dxa"/>
          </w:tcPr>
          <w:p w:rsidR="0016411D" w:rsidRPr="00EE53DB" w:rsidRDefault="0016411D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16411D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الثورة المعلوماتية</w:t>
            </w:r>
          </w:p>
        </w:tc>
        <w:tc>
          <w:tcPr>
            <w:tcW w:w="992" w:type="dxa"/>
          </w:tcPr>
          <w:p w:rsidR="0016411D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2268" w:type="dxa"/>
          </w:tcPr>
          <w:p w:rsidR="0016411D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AD495F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مشاركة بحث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Pr="00EE53DB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ونرتقي بعلوم أفضل</w:t>
            </w:r>
          </w:p>
        </w:tc>
        <w:tc>
          <w:tcPr>
            <w:tcW w:w="992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268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مشاركة بحث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Pr="00EE53DB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التفكك الأسري</w:t>
            </w:r>
          </w:p>
        </w:tc>
        <w:tc>
          <w:tcPr>
            <w:tcW w:w="992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268" w:type="dxa"/>
          </w:tcPr>
          <w:p w:rsidR="000A2710" w:rsidRPr="00EE53DB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الفكر التربوي وأهميته في التربية</w:t>
            </w:r>
          </w:p>
        </w:tc>
        <w:tc>
          <w:tcPr>
            <w:tcW w:w="992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268" w:type="dxa"/>
          </w:tcPr>
          <w:p w:rsidR="000A2710" w:rsidRDefault="000A2710" w:rsidP="00D44DA5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أهميتة التعليم في التربية الإسلامية</w:t>
            </w:r>
          </w:p>
        </w:tc>
        <w:tc>
          <w:tcPr>
            <w:tcW w:w="992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268" w:type="dxa"/>
          </w:tcPr>
          <w:p w:rsidR="000A2710" w:rsidRDefault="000A2710" w:rsidP="00D44DA5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معالجة مشاكل طلبة الجامعات العراقية في ضوء التربية الإسلامية</w:t>
            </w:r>
          </w:p>
        </w:tc>
        <w:tc>
          <w:tcPr>
            <w:tcW w:w="992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268" w:type="dxa"/>
          </w:tcPr>
          <w:p w:rsidR="000A2710" w:rsidRDefault="000A2710" w:rsidP="00D44DA5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القيادة الناجحة في إدراة الصف في الوضع الحالي</w:t>
            </w:r>
          </w:p>
        </w:tc>
        <w:tc>
          <w:tcPr>
            <w:tcW w:w="992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268" w:type="dxa"/>
          </w:tcPr>
          <w:p w:rsidR="000A2710" w:rsidRDefault="000A2710" w:rsidP="00D44DA5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0A2710" w:rsidRPr="00EE53DB" w:rsidTr="00345BA1">
        <w:trPr>
          <w:trHeight w:hRule="exact" w:val="701"/>
        </w:trPr>
        <w:tc>
          <w:tcPr>
            <w:tcW w:w="629" w:type="dxa"/>
          </w:tcPr>
          <w:p w:rsidR="000A2710" w:rsidRDefault="000A2710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98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التفكير الإبداعي لدى الطلبة وأهميته في التدريس</w:t>
            </w:r>
          </w:p>
        </w:tc>
        <w:tc>
          <w:tcPr>
            <w:tcW w:w="992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268" w:type="dxa"/>
          </w:tcPr>
          <w:p w:rsidR="000A2710" w:rsidRDefault="000A2710" w:rsidP="00D44DA5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0A2710" w:rsidRDefault="000A2710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D44DA5" w:rsidRPr="00EE53DB" w:rsidTr="00345BA1">
        <w:trPr>
          <w:trHeight w:hRule="exact" w:val="701"/>
        </w:trPr>
        <w:tc>
          <w:tcPr>
            <w:tcW w:w="629" w:type="dxa"/>
          </w:tcPr>
          <w:p w:rsidR="00D44DA5" w:rsidRDefault="00D44DA5" w:rsidP="00D44DA5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980" w:type="dxa"/>
          </w:tcPr>
          <w:p w:rsidR="00D44DA5" w:rsidRPr="00D44DA5" w:rsidRDefault="00D44DA5" w:rsidP="00D44DA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44DA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صفات المدرس الناجح في تدريس التربية الإسلامية</w:t>
            </w:r>
          </w:p>
        </w:tc>
        <w:tc>
          <w:tcPr>
            <w:tcW w:w="992" w:type="dxa"/>
          </w:tcPr>
          <w:p w:rsidR="00D44DA5" w:rsidRDefault="00D44DA5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</w:tcPr>
          <w:p w:rsidR="00D44DA5" w:rsidRDefault="00D44DA5" w:rsidP="00345BA1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D44DA5" w:rsidRDefault="00D44DA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D44DA5" w:rsidRPr="00EE53DB" w:rsidTr="00345BA1">
        <w:trPr>
          <w:trHeight w:hRule="exact" w:val="701"/>
        </w:trPr>
        <w:tc>
          <w:tcPr>
            <w:tcW w:w="629" w:type="dxa"/>
          </w:tcPr>
          <w:p w:rsidR="00D44DA5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980" w:type="dxa"/>
          </w:tcPr>
          <w:p w:rsidR="00D44DA5" w:rsidRPr="00D44DA5" w:rsidRDefault="00D44DA5" w:rsidP="00D44DA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44DA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اهمية التعليم في حياة النشئ</w:t>
            </w:r>
          </w:p>
          <w:p w:rsidR="00D44DA5" w:rsidRPr="00D44DA5" w:rsidRDefault="00D44DA5" w:rsidP="00D44DA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D44DA5" w:rsidRDefault="00D44DA5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</w:tcPr>
          <w:p w:rsidR="00D44DA5" w:rsidRDefault="00D44DA5" w:rsidP="00345BA1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D44DA5" w:rsidRDefault="00D44DA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D44DA5" w:rsidRPr="00EE53DB" w:rsidTr="00345BA1">
        <w:trPr>
          <w:trHeight w:hRule="exact" w:val="701"/>
        </w:trPr>
        <w:tc>
          <w:tcPr>
            <w:tcW w:w="629" w:type="dxa"/>
          </w:tcPr>
          <w:p w:rsidR="00D44DA5" w:rsidRDefault="00D44DA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4980" w:type="dxa"/>
          </w:tcPr>
          <w:p w:rsidR="00D44DA5" w:rsidRPr="00D44DA5" w:rsidRDefault="00D44DA5" w:rsidP="00D44DA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44DA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مهارات التفكير اللازمة لتدريس مادة القرآن الكريم والتربية الإسلامية لطلبة الجامعات والمعاهد العراقية في ضوء كفايات التدريس الفعال</w:t>
            </w:r>
          </w:p>
          <w:p w:rsidR="00D44DA5" w:rsidRPr="00D44DA5" w:rsidRDefault="00D44DA5" w:rsidP="00D44DA5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D44DA5" w:rsidRDefault="00D44DA5" w:rsidP="00D44DA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</w:tcPr>
          <w:p w:rsidR="00D44DA5" w:rsidRDefault="00D44DA5" w:rsidP="00345BA1">
            <w:pPr>
              <w:jc w:val="center"/>
            </w:pPr>
            <w:r w:rsidRPr="007A2EF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 الأساسية</w:t>
            </w:r>
          </w:p>
        </w:tc>
        <w:tc>
          <w:tcPr>
            <w:tcW w:w="1560" w:type="dxa"/>
          </w:tcPr>
          <w:p w:rsidR="00D44DA5" w:rsidRDefault="00D44DA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</w:p>
        </w:tc>
      </w:tr>
    </w:tbl>
    <w:p w:rsidR="00111876" w:rsidRPr="00111876" w:rsidRDefault="00111876" w:rsidP="00111876">
      <w:pPr>
        <w:spacing w:after="0" w:line="360" w:lineRule="auto"/>
        <w:ind w:left="720"/>
        <w:rPr>
          <w:rFonts w:ascii="Calibri" w:eastAsia="Times New Roman" w:hAnsi="Calibri" w:cs="Akhbar MT"/>
          <w:b/>
          <w:bCs/>
          <w:sz w:val="30"/>
          <w:szCs w:val="30"/>
        </w:rPr>
      </w:pPr>
    </w:p>
    <w:p w:rsidR="00111876" w:rsidRPr="00111876" w:rsidRDefault="00111876" w:rsidP="00111876">
      <w:pPr>
        <w:spacing w:after="0" w:line="360" w:lineRule="auto"/>
        <w:ind w:left="720"/>
        <w:rPr>
          <w:rFonts w:ascii="Calibri" w:eastAsia="Times New Roman" w:hAnsi="Calibri" w:cs="Akhbar MT"/>
          <w:b/>
          <w:bCs/>
          <w:sz w:val="30"/>
          <w:szCs w:val="30"/>
        </w:rPr>
      </w:pPr>
    </w:p>
    <w:p w:rsidR="00111876" w:rsidRPr="00111876" w:rsidRDefault="00111876" w:rsidP="00111876">
      <w:pPr>
        <w:spacing w:after="0" w:line="360" w:lineRule="auto"/>
        <w:ind w:left="720"/>
        <w:rPr>
          <w:rFonts w:ascii="Calibri" w:eastAsia="Times New Roman" w:hAnsi="Calibri" w:cs="Akhbar MT"/>
          <w:b/>
          <w:bCs/>
          <w:sz w:val="30"/>
          <w:szCs w:val="30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Akhbar MT"/>
          <w:b/>
          <w:bCs/>
          <w:sz w:val="30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سابعا : الأنشطة العلمية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الاخرى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49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16411D" w:rsidRPr="00EE53DB" w:rsidTr="002B62D9">
        <w:trPr>
          <w:trHeight w:hRule="exact" w:val="559"/>
        </w:trPr>
        <w:tc>
          <w:tcPr>
            <w:tcW w:w="5245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253" w:type="dxa"/>
            <w:shd w:val="clear" w:color="auto" w:fill="EEECE1"/>
          </w:tcPr>
          <w:p w:rsidR="0016411D" w:rsidRPr="00EE53DB" w:rsidRDefault="0016411D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2B62D9" w:rsidRPr="00EE53DB" w:rsidTr="00845B5D">
        <w:trPr>
          <w:trHeight w:hRule="exact" w:val="1091"/>
        </w:trPr>
        <w:tc>
          <w:tcPr>
            <w:tcW w:w="5245" w:type="dxa"/>
          </w:tcPr>
          <w:p w:rsidR="002B62D9" w:rsidRPr="00671870" w:rsidRDefault="00845B5D" w:rsidP="0091226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7187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نشاط لا صفي الإشراف على صبغ قاعة الدراسات العليا في قسم التربية الإسلامية مع مجموعة من الطلبة.</w:t>
            </w:r>
          </w:p>
        </w:tc>
        <w:tc>
          <w:tcPr>
            <w:tcW w:w="4253" w:type="dxa"/>
          </w:tcPr>
          <w:p w:rsidR="003B2316" w:rsidRPr="00671870" w:rsidRDefault="007A107A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7187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استحداث دراسة عليا في كلية التربية للبنات/ الجامعة العراقية/ قسم طرائق التدريس</w:t>
            </w:r>
          </w:p>
        </w:tc>
      </w:tr>
      <w:tr w:rsidR="002B62D9" w:rsidRPr="00EE53DB" w:rsidTr="00CC4308">
        <w:trPr>
          <w:trHeight w:hRule="exact" w:val="1230"/>
        </w:trPr>
        <w:tc>
          <w:tcPr>
            <w:tcW w:w="5245" w:type="dxa"/>
          </w:tcPr>
          <w:p w:rsidR="002B62D9" w:rsidRPr="00671870" w:rsidRDefault="002B62D9" w:rsidP="0091226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3" w:type="dxa"/>
          </w:tcPr>
          <w:p w:rsidR="00AB2641" w:rsidRPr="00671870" w:rsidRDefault="007A107A" w:rsidP="00AB264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7187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لجنة خبراء في وزارة التعليم العالي والبحث العلمي لإقرار  التدريس على وفق وحدة المقررات الدراسية</w:t>
            </w:r>
          </w:p>
          <w:p w:rsidR="002B62D9" w:rsidRPr="00671870" w:rsidRDefault="002B62D9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B62D9" w:rsidRPr="00EE53DB" w:rsidTr="002B62D9">
        <w:trPr>
          <w:trHeight w:hRule="exact" w:val="725"/>
        </w:trPr>
        <w:tc>
          <w:tcPr>
            <w:tcW w:w="5245" w:type="dxa"/>
          </w:tcPr>
          <w:p w:rsidR="002B62D9" w:rsidRPr="00671870" w:rsidRDefault="002B62D9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3" w:type="dxa"/>
          </w:tcPr>
          <w:p w:rsidR="002B62D9" w:rsidRPr="00671870" w:rsidRDefault="00CC4308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7187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زيارة ميدانية إلى الجمعية الخيرية لتبني الأولاد الغير الشرعيين بشراء لوازم لهم مساعدة لهم .</w:t>
            </w:r>
          </w:p>
        </w:tc>
      </w:tr>
      <w:tr w:rsidR="002B62D9" w:rsidRPr="00EE53DB" w:rsidTr="002B62D9">
        <w:trPr>
          <w:trHeight w:hRule="exact" w:val="725"/>
        </w:trPr>
        <w:tc>
          <w:tcPr>
            <w:tcW w:w="5245" w:type="dxa"/>
          </w:tcPr>
          <w:p w:rsidR="002B62D9" w:rsidRPr="00671870" w:rsidRDefault="002B62D9" w:rsidP="00C17AD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53" w:type="dxa"/>
          </w:tcPr>
          <w:p w:rsidR="002B62D9" w:rsidRPr="00671870" w:rsidRDefault="00CC4308" w:rsidP="00345BA1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7187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زيارة ميدانية إلى دار البراعم-الصليخ بشراء لوازم لهم مساعدة لهم .</w:t>
            </w:r>
          </w:p>
        </w:tc>
      </w:tr>
    </w:tbl>
    <w:p w:rsidR="00111876" w:rsidRPr="00ED28D8" w:rsidRDefault="00111876" w:rsidP="00ED28D8">
      <w:pPr>
        <w:tabs>
          <w:tab w:val="right" w:pos="720"/>
        </w:tabs>
        <w:spacing w:after="0" w:line="480" w:lineRule="auto"/>
        <w:ind w:left="630"/>
        <w:rPr>
          <w:rFonts w:ascii="Calibri" w:eastAsia="Times New Roman" w:hAnsi="Calibri" w:cs="Akhbar MT"/>
          <w:b/>
          <w:bCs/>
          <w:sz w:val="28"/>
          <w:szCs w:val="30"/>
        </w:rPr>
      </w:pPr>
    </w:p>
    <w:p w:rsidR="0016411D" w:rsidRPr="00EE53DB" w:rsidRDefault="0016411D" w:rsidP="0016411D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ascii="Calibri" w:eastAsia="Times New Roman" w:hAnsi="Calibri" w:cs="Akhbar MT"/>
          <w:b/>
          <w:bCs/>
          <w:sz w:val="28"/>
          <w:szCs w:val="30"/>
        </w:rPr>
      </w:pP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ثامنا: </w:t>
      </w:r>
      <w:r w:rsidRPr="00EE53DB">
        <w:rPr>
          <w:rFonts w:ascii="Calibri" w:eastAsia="Times New Roman" w:hAnsi="Calibri"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EE53DB">
        <w:rPr>
          <w:rFonts w:ascii="Calibri" w:eastAsia="Times New Roman" w:hAnsi="Calibri"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51"/>
        <w:gridCol w:w="3016"/>
        <w:gridCol w:w="1701"/>
      </w:tblGrid>
      <w:tr w:rsidR="0016411D" w:rsidRPr="00EE53DB" w:rsidTr="00290FB7">
        <w:trPr>
          <w:trHeight w:hRule="exact" w:val="405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11148" w:rsidRPr="00EE53DB" w:rsidTr="00FD5488">
        <w:trPr>
          <w:trHeight w:hRule="exact" w:val="1688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1148" w:rsidRPr="00EE53DB" w:rsidRDefault="00D11148" w:rsidP="00290FB7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lang w:bidi="ar-IQ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دراسة تدريبة لمعرفة </w:t>
            </w:r>
            <w:r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 xml:space="preserve"> تأثير استعامل أستراتيجية الملخصات القبلية في تحصيل طالبات الصف الخامس الاعدادي في مادة التربية الدينية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المعلمين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D11148" w:rsidRPr="00EE53DB" w:rsidTr="00D11148">
        <w:trPr>
          <w:trHeight w:hRule="exact" w:val="74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الموعظة واغراضها التربية في القرآن الكريم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المعلمين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D11148" w:rsidRPr="00EE53DB" w:rsidTr="00D11148">
        <w:trPr>
          <w:trHeight w:hRule="exact" w:val="14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تأثير الاسئلة ذات المستوى العالي في سرعة الانجاز العلمي لدى طلبة كلية المعلمين بمادة اصول الدين الاسلامي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D11148" w:rsidRPr="00EE53DB" w:rsidTr="00706A70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تأثير المعرفة المسبقة بالاهداف السلوكية في تحصيل طلبة المرحلة الاولى بمادة الثقافة الاسلامية لقسم ط.ت.القرآن : كلية التربية ابن رشد جامعة بغداد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المؤتمر/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D11148" w:rsidRPr="00EE53DB" w:rsidTr="004409E1">
        <w:trPr>
          <w:trHeight w:hRule="exact" w:val="143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اثر استعمال طريقة الاستقصاء الموجه مع الاحداث الجارية في تحصيل طالبات الصف الثاني المتوسط في مادة التربية الاسلامية والاتجاه نحو المادة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D11148" w:rsidRPr="00EE53DB" w:rsidTr="00D11148">
        <w:trPr>
          <w:trHeight w:hRule="exact" w:val="12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اثر استعمال الترغيب والترهيب في تحصيل تلاميذ المرحلة الابتدائية بمادة القرآن الكريم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D11148" w:rsidRPr="00EE53DB" w:rsidTr="00D11148">
        <w:trPr>
          <w:trHeight w:hRule="exact" w:val="112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تقويم اداء الطالب المطبق في مادة التربية الاسلامية في ضوء الكفايات التدريسية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11148" w:rsidRPr="00EE53DB" w:rsidTr="00706A70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اثر استعمال أنموذج فراير في تحصيل مفاهيم التربية الاسلامية  واكتساب لدى طالبات معاهد اعداد المعلمات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الأساسية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11148" w:rsidRPr="00EE53DB" w:rsidTr="00706A70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6F40AA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أهمية الأنشطة الصفية واللاصفية في التربية الإسلامية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للبنات- الجامعة العراقية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D11148" w:rsidRPr="00EE53DB" w:rsidTr="006F40AA">
        <w:trPr>
          <w:trHeight w:hRule="exact" w:val="1288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أثر أسلوب العصف الذهني في تحصيل طلبة كلية التربية الاساسية للمرحلة الثالثة بمادة طرائق تدريس التربية الاسلامية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للبنات- الجامعة العراقية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D11148" w:rsidRPr="00EE53DB" w:rsidTr="006F40AA">
        <w:trPr>
          <w:trHeight w:hRule="exact" w:val="1288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6F40AA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أثر أنموذجي درايفر ودانيال في اكتساب القيم الإسلامية في مادة أصول الدين الإسلامي لدى مرحلة الطلبة الجامعية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النسق (قبول نشر)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D11148" w:rsidRPr="00EE53DB" w:rsidTr="006F40AA">
        <w:trPr>
          <w:trHeight w:hRule="exact" w:val="1288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D11148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أثر اسلوب ( روثكوف ) في اكتساب المفاهيم الاسلامية لمادة التربية الاسلامية لدى طالبات الصف الثاني المتوسط</w:t>
            </w:r>
          </w:p>
        </w:tc>
        <w:tc>
          <w:tcPr>
            <w:tcW w:w="3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Pr="00EE53DB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48" w:rsidRDefault="00D11148" w:rsidP="000D07C5">
            <w:pPr>
              <w:tabs>
                <w:tab w:val="left" w:pos="5081"/>
              </w:tabs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</w:tr>
    </w:tbl>
    <w:p w:rsidR="00FD5488" w:rsidRDefault="00FD5488" w:rsidP="00FD5488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تاسعا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>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 xml:space="preserve"> عضوية 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.</w:t>
      </w:r>
    </w:p>
    <w:p w:rsidR="0016411D" w:rsidRDefault="0016411D" w:rsidP="0016411D">
      <w:pPr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لايوجد</w:t>
      </w:r>
    </w:p>
    <w:p w:rsidR="0016411D" w:rsidRPr="00EE53DB" w:rsidRDefault="0016411D" w:rsidP="0016411D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490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268"/>
        <w:gridCol w:w="1985"/>
      </w:tblGrid>
      <w:tr w:rsidR="0016411D" w:rsidRPr="00EE53DB" w:rsidTr="00111876">
        <w:trPr>
          <w:trHeight w:hRule="exact" w:val="588"/>
        </w:trPr>
        <w:tc>
          <w:tcPr>
            <w:tcW w:w="566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253" w:type="dxa"/>
            <w:gridSpan w:val="2"/>
            <w:shd w:val="clear" w:color="auto" w:fill="EEECE1"/>
          </w:tcPr>
          <w:p w:rsidR="0016411D" w:rsidRPr="00EE53DB" w:rsidRDefault="0016411D" w:rsidP="00345BA1">
            <w:pPr>
              <w:shd w:val="clear" w:color="auto" w:fill="EEECE1"/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EB7249" w:rsidRPr="00EE53DB" w:rsidTr="00111876">
        <w:trPr>
          <w:trHeight w:hRule="exact" w:val="617"/>
        </w:trPr>
        <w:tc>
          <w:tcPr>
            <w:tcW w:w="566" w:type="dxa"/>
          </w:tcPr>
          <w:p w:rsidR="00EB7249" w:rsidRPr="00EE53DB" w:rsidRDefault="00EB7249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4253" w:type="dxa"/>
          </w:tcPr>
          <w:p w:rsidR="00EB7249" w:rsidRPr="006870FF" w:rsidRDefault="00AB2641" w:rsidP="006870F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EB7249" w:rsidRPr="006870FF" w:rsidRDefault="00AB2641" w:rsidP="006870F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7249" w:rsidRPr="006870FF" w:rsidRDefault="00AB2641" w:rsidP="006870FF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B7249" w:rsidRPr="006870FF" w:rsidRDefault="00AB2641" w:rsidP="006870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AB2641" w:rsidRPr="00EE53DB" w:rsidTr="00111876">
        <w:trPr>
          <w:trHeight w:hRule="exact" w:val="617"/>
        </w:trPr>
        <w:tc>
          <w:tcPr>
            <w:tcW w:w="566" w:type="dxa"/>
          </w:tcPr>
          <w:p w:rsidR="00AB2641" w:rsidRPr="00EE53DB" w:rsidRDefault="00AB2641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AB2641" w:rsidRPr="006870FF" w:rsidRDefault="00AB2641" w:rsidP="006870FF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AB2641" w:rsidRPr="006870FF" w:rsidRDefault="00AB2641" w:rsidP="006870FF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B2641" w:rsidRPr="006870FF" w:rsidRDefault="00AB2641" w:rsidP="006870FF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2641" w:rsidRPr="006870FF" w:rsidRDefault="00AB2641" w:rsidP="006870F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D11148" w:rsidRPr="00EE53DB" w:rsidTr="00111876">
        <w:trPr>
          <w:trHeight w:hRule="exact" w:val="617"/>
        </w:trPr>
        <w:tc>
          <w:tcPr>
            <w:tcW w:w="566" w:type="dxa"/>
          </w:tcPr>
          <w:p w:rsidR="00D11148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D11148" w:rsidRPr="006870FF" w:rsidRDefault="00D11148" w:rsidP="000D07C5">
            <w:pPr>
              <w:jc w:val="center"/>
              <w:rPr>
                <w:b/>
                <w:bCs/>
                <w:sz w:val="28"/>
                <w:szCs w:val="28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D11148" w:rsidRPr="006870FF" w:rsidRDefault="00D11148" w:rsidP="00D11148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1148" w:rsidRPr="006870FF" w:rsidRDefault="00D11148" w:rsidP="000D07C5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1148" w:rsidRPr="006870FF" w:rsidRDefault="00D11148" w:rsidP="000D07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C655A2" w:rsidRPr="00EE53DB" w:rsidTr="00111876">
        <w:trPr>
          <w:trHeight w:hRule="exact" w:val="617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C655A2" w:rsidRPr="00EE53DB" w:rsidTr="00111876">
        <w:trPr>
          <w:trHeight w:hRule="exact" w:val="561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C655A2" w:rsidRPr="00EE53DB" w:rsidTr="00111876">
        <w:trPr>
          <w:trHeight w:hRule="exact" w:val="691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53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</w:rPr>
              <w:t>كتاب شكر</w:t>
            </w:r>
          </w:p>
        </w:tc>
        <w:tc>
          <w:tcPr>
            <w:tcW w:w="1418" w:type="dxa"/>
          </w:tcPr>
          <w:p w:rsidR="00C655A2" w:rsidRPr="00EE53DB" w:rsidRDefault="00C655A2" w:rsidP="00C655A2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  <w:tr w:rsidR="00C655A2" w:rsidRPr="00EE53DB" w:rsidTr="00111876">
        <w:trPr>
          <w:trHeight w:hRule="exact" w:val="825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C655A2" w:rsidRPr="00C7690A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C655A2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EE53DB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Pr="00EE53DB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</w:tc>
      </w:tr>
      <w:tr w:rsidR="00C655A2" w:rsidRPr="00EE53DB" w:rsidTr="00111876">
        <w:trPr>
          <w:trHeight w:hRule="exact" w:val="727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C655A2" w:rsidRPr="00C7690A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C655A2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C655A2" w:rsidRPr="00EE53DB" w:rsidTr="00111876">
        <w:trPr>
          <w:trHeight w:hRule="exact" w:val="727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9</w:t>
            </w:r>
            <w:r w:rsidR="00C655A2" w:rsidRPr="00EE53DB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3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6870FF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870F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Pr="00EE53DB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الأساسية</w:t>
            </w:r>
          </w:p>
        </w:tc>
      </w:tr>
      <w:tr w:rsidR="00C655A2" w:rsidRPr="00EE53DB" w:rsidTr="00111876">
        <w:trPr>
          <w:trHeight w:hRule="exact" w:val="727"/>
        </w:trPr>
        <w:tc>
          <w:tcPr>
            <w:tcW w:w="566" w:type="dxa"/>
          </w:tcPr>
          <w:p w:rsidR="00C655A2" w:rsidRPr="00EE53DB" w:rsidRDefault="00D11148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53" w:type="dxa"/>
          </w:tcPr>
          <w:p w:rsidR="00C655A2" w:rsidRPr="00C7690A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C655A2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C655A2" w:rsidRPr="00EE53DB" w:rsidTr="00111876">
        <w:trPr>
          <w:trHeight w:hRule="exact" w:val="727"/>
        </w:trPr>
        <w:tc>
          <w:tcPr>
            <w:tcW w:w="566" w:type="dxa"/>
          </w:tcPr>
          <w:p w:rsidR="00C655A2" w:rsidRPr="00EE53DB" w:rsidRDefault="00C655A2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</w:t>
            </w:r>
            <w:r w:rsidR="00D11148"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53" w:type="dxa"/>
          </w:tcPr>
          <w:p w:rsidR="00C655A2" w:rsidRPr="00C7690A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C655A2" w:rsidRDefault="00C655A2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655A2" w:rsidRPr="00EE53DB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55A2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  <w:p w:rsidR="00C655A2" w:rsidRPr="00EE53DB" w:rsidRDefault="00C655A2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74FC5" w:rsidRPr="00EE53DB" w:rsidTr="00111876">
        <w:trPr>
          <w:trHeight w:hRule="exact" w:val="727"/>
        </w:trPr>
        <w:tc>
          <w:tcPr>
            <w:tcW w:w="566" w:type="dxa"/>
          </w:tcPr>
          <w:p w:rsidR="00D74FC5" w:rsidRDefault="00D74FC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53" w:type="dxa"/>
          </w:tcPr>
          <w:p w:rsidR="00D74FC5" w:rsidRPr="00C7690A" w:rsidRDefault="00D74FC5" w:rsidP="007C7E03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D74FC5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7C7E03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Default="00D74FC5" w:rsidP="007C7E03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رئيس الجامعة</w:t>
            </w:r>
          </w:p>
          <w:p w:rsidR="00D74FC5" w:rsidRPr="00EE53DB" w:rsidRDefault="00D74FC5" w:rsidP="007C7E03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74FC5" w:rsidRPr="00EE53DB" w:rsidTr="00C655A2">
        <w:trPr>
          <w:trHeight w:hRule="exact" w:val="835"/>
        </w:trPr>
        <w:tc>
          <w:tcPr>
            <w:tcW w:w="566" w:type="dxa"/>
          </w:tcPr>
          <w:p w:rsidR="00D74FC5" w:rsidRPr="00EE53DB" w:rsidRDefault="00D74FC5" w:rsidP="00D11148">
            <w:pPr>
              <w:spacing w:line="480" w:lineRule="auto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53" w:type="dxa"/>
          </w:tcPr>
          <w:p w:rsidR="00D74FC5" w:rsidRPr="00C7690A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D74FC5" w:rsidRPr="00EE53DB" w:rsidTr="00111876">
        <w:trPr>
          <w:trHeight w:hRule="exact" w:val="696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53" w:type="dxa"/>
          </w:tcPr>
          <w:p w:rsidR="00D74FC5" w:rsidRPr="00C7690A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D74FC5" w:rsidRPr="00EE53DB" w:rsidTr="00111876">
        <w:trPr>
          <w:trHeight w:hRule="exact" w:val="696"/>
        </w:trPr>
        <w:tc>
          <w:tcPr>
            <w:tcW w:w="566" w:type="dxa"/>
          </w:tcPr>
          <w:p w:rsidR="00D74FC5" w:rsidRPr="00EE53DB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253" w:type="dxa"/>
          </w:tcPr>
          <w:p w:rsidR="00D74FC5" w:rsidRPr="00C7690A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253" w:type="dxa"/>
          </w:tcPr>
          <w:p w:rsidR="00D74FC5" w:rsidRPr="00C7690A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253" w:type="dxa"/>
          </w:tcPr>
          <w:p w:rsidR="00D74FC5" w:rsidRPr="00C7690A" w:rsidRDefault="00D74FC5" w:rsidP="007C7E03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 w:rsidRPr="00C7690A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1418" w:type="dxa"/>
          </w:tcPr>
          <w:p w:rsidR="00D74FC5" w:rsidRDefault="00D74FC5" w:rsidP="00D74FC5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Default="00D74FC5" w:rsidP="007C7E03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Default="00D74FC5" w:rsidP="007C7E03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السيد الوزير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4253" w:type="dxa"/>
          </w:tcPr>
          <w:p w:rsidR="00D74FC5" w:rsidRPr="00C7690A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C12DE9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C12DE9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Default="00D74FC5" w:rsidP="00345BA1">
            <w:pPr>
              <w:tabs>
                <w:tab w:val="left" w:pos="5081"/>
              </w:tabs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345BA1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Default="00D74FC5" w:rsidP="003867C9">
            <w:pPr>
              <w:jc w:val="center"/>
            </w:pPr>
            <w:r w:rsidRPr="00BF410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  <w:tr w:rsidR="00D74FC5" w:rsidRPr="00EE53DB" w:rsidTr="00111876">
        <w:trPr>
          <w:trHeight w:hRule="exact" w:val="707"/>
        </w:trPr>
        <w:tc>
          <w:tcPr>
            <w:tcW w:w="566" w:type="dxa"/>
          </w:tcPr>
          <w:p w:rsidR="00D74FC5" w:rsidRDefault="00D74FC5" w:rsidP="00D11148">
            <w:pPr>
              <w:spacing w:line="480" w:lineRule="auto"/>
              <w:jc w:val="center"/>
              <w:rPr>
                <w:rFonts w:ascii="Calibri" w:eastAsia="Times New Roman" w:hAnsi="Calibri" w:cs="Akhbar M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4253" w:type="dxa"/>
          </w:tcPr>
          <w:p w:rsidR="00D74FC5" w:rsidRDefault="00D74FC5" w:rsidP="00C655A2">
            <w:pPr>
              <w:jc w:val="center"/>
            </w:pPr>
            <w:r w:rsidRPr="00DB0F8B">
              <w:rPr>
                <w:rFonts w:ascii="Calibri" w:eastAsia="Times New Roman" w:hAnsi="Calibri" w:cs="Arial"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D74FC5" w:rsidRDefault="00D74FC5" w:rsidP="003867C9">
            <w:pPr>
              <w:jc w:val="center"/>
            </w:pPr>
            <w:r w:rsidRPr="00BF410B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74FC5" w:rsidRPr="00EE53DB" w:rsidRDefault="00D74FC5" w:rsidP="00345BA1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التربيةالأساسية</w:t>
            </w:r>
          </w:p>
        </w:tc>
      </w:tr>
    </w:tbl>
    <w:p w:rsidR="0016411D" w:rsidRPr="00EE53DB" w:rsidRDefault="0016411D" w:rsidP="0016411D">
      <w:pPr>
        <w:spacing w:after="0" w:line="480" w:lineRule="auto"/>
        <w:ind w:left="720"/>
        <w:rPr>
          <w:rFonts w:ascii="Calibri" w:eastAsia="Times New Roman" w:hAnsi="Calibri" w:cs="Akhbar MT"/>
          <w:b/>
          <w:bCs/>
          <w:sz w:val="32"/>
          <w:szCs w:val="32"/>
        </w:rPr>
      </w:pPr>
    </w:p>
    <w:p w:rsidR="0016411D" w:rsidRPr="00EE53DB" w:rsidRDefault="0016411D" w:rsidP="0016411D">
      <w:pPr>
        <w:numPr>
          <w:ilvl w:val="0"/>
          <w:numId w:val="1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حادى عشر</w:t>
      </w:r>
      <w:r w:rsidRPr="00EE53DB">
        <w:rPr>
          <w:rFonts w:ascii="Calibri" w:eastAsia="Times New Roman" w:hAnsi="Calibri" w:cs="Akhbar MT"/>
          <w:b/>
          <w:bCs/>
          <w:sz w:val="32"/>
          <w:szCs w:val="32"/>
          <w:rtl/>
        </w:rPr>
        <w:t xml:space="preserve"> :</w:t>
      </w: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6411D" w:rsidRPr="00EE53DB" w:rsidTr="00345B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b/>
                <w:bCs/>
                <w:sz w:val="32"/>
                <w:szCs w:val="32"/>
              </w:rPr>
            </w:pPr>
            <w:r w:rsidRPr="00EE53DB">
              <w:rPr>
                <w:rFonts w:ascii="Calibri" w:eastAsia="Times New Roman" w:hAnsi="Calibri"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6411D" w:rsidRPr="00EE53DB" w:rsidTr="00345BA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411D" w:rsidRPr="00EE53DB" w:rsidRDefault="0016411D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="Calibri" w:eastAsia="Times New Roman" w:hAnsi="Calibri" w:cs="Akhbar MT"/>
                <w:sz w:val="30"/>
                <w:szCs w:val="30"/>
              </w:rPr>
            </w:pPr>
            <w:r w:rsidRPr="00EE53DB">
              <w:rPr>
                <w:rFonts w:ascii="Calibri" w:eastAsia="Times New Roman" w:hAnsi="Calibri"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11D" w:rsidRPr="00D11148" w:rsidRDefault="00671870" w:rsidP="00671870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D111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بحوث بين النظرية والتطبيق في تدريس التربية الإسلامية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11D" w:rsidRPr="00D11148" w:rsidRDefault="00671870" w:rsidP="00345BA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D111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2020</w:t>
            </w:r>
          </w:p>
        </w:tc>
      </w:tr>
    </w:tbl>
    <w:p w:rsidR="0016411D" w:rsidRPr="00EE53DB" w:rsidRDefault="0016411D" w:rsidP="0016411D">
      <w:pPr>
        <w:numPr>
          <w:ilvl w:val="0"/>
          <w:numId w:val="4"/>
        </w:numPr>
        <w:spacing w:after="0" w:line="480" w:lineRule="auto"/>
        <w:rPr>
          <w:rFonts w:ascii="Calibri" w:eastAsia="Times New Roman" w:hAnsi="Calibri" w:cs="Akhbar MT"/>
          <w:b/>
          <w:bCs/>
          <w:sz w:val="32"/>
          <w:szCs w:val="32"/>
          <w:rtl/>
        </w:rPr>
      </w:pPr>
      <w:r w:rsidRPr="00EE53DB">
        <w:rPr>
          <w:rFonts w:ascii="Calibri" w:eastAsia="Times New Roman" w:hAnsi="Calibri"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العربية    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360" w:lineRule="auto"/>
        <w:rPr>
          <w:rFonts w:ascii="Calibri" w:eastAsia="Times New Roman" w:hAnsi="Calibri" w:cs="Arial"/>
          <w:sz w:val="32"/>
          <w:szCs w:val="32"/>
        </w:rPr>
      </w:pPr>
      <w:r w:rsidRPr="00EE53DB">
        <w:rPr>
          <w:rFonts w:ascii="Calibri" w:eastAsia="Times New Roman" w:hAnsi="Calibri" w:cs="Arial" w:hint="cs"/>
          <w:sz w:val="32"/>
          <w:szCs w:val="32"/>
          <w:rtl/>
        </w:rPr>
        <w:t xml:space="preserve">        الانكليزية</w:t>
      </w:r>
    </w:p>
    <w:p w:rsidR="0016411D" w:rsidRPr="00EE53DB" w:rsidRDefault="0016411D" w:rsidP="0016411D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ascii="Calibri" w:eastAsia="Times New Roman" w:hAnsi="Calibri" w:cs="Arial"/>
          <w:rtl/>
        </w:rPr>
      </w:pPr>
    </w:p>
    <w:p w:rsidR="0016411D" w:rsidRPr="00EE53DB" w:rsidRDefault="0016411D" w:rsidP="0016411D">
      <w:pPr>
        <w:tabs>
          <w:tab w:val="left" w:pos="3003"/>
        </w:tabs>
        <w:spacing w:line="360" w:lineRule="auto"/>
        <w:rPr>
          <w:rFonts w:ascii="Calibri" w:eastAsia="Times New Roman" w:hAnsi="Calibri" w:cs="Arial"/>
        </w:rPr>
      </w:pPr>
    </w:p>
    <w:p w:rsidR="0016411D" w:rsidRDefault="0016411D" w:rsidP="0016411D">
      <w:pPr>
        <w:rPr>
          <w:lang w:bidi="ar-IQ"/>
        </w:rPr>
      </w:pPr>
    </w:p>
    <w:p w:rsidR="0016411D" w:rsidRDefault="0016411D" w:rsidP="0016411D">
      <w:pPr>
        <w:rPr>
          <w:lang w:bidi="ar-IQ"/>
        </w:rPr>
      </w:pPr>
    </w:p>
    <w:p w:rsidR="0016411D" w:rsidRDefault="0016411D" w:rsidP="0016411D">
      <w:pPr>
        <w:rPr>
          <w:lang w:bidi="ar-IQ"/>
        </w:rPr>
      </w:pPr>
    </w:p>
    <w:p w:rsidR="00BB0A22" w:rsidRDefault="00BB0A22">
      <w:pPr>
        <w:rPr>
          <w:lang w:bidi="ar-IQ"/>
        </w:rPr>
      </w:pPr>
    </w:p>
    <w:sectPr w:rsidR="00BB0A22" w:rsidSect="00EF7FAF">
      <w:headerReference w:type="even" r:id="rId9"/>
      <w:headerReference w:type="default" r:id="rId10"/>
      <w:headerReference w:type="first" r:id="rId11"/>
      <w:pgSz w:w="11906" w:h="16838"/>
      <w:pgMar w:top="1134" w:right="1134" w:bottom="1276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42" w:rsidRDefault="00514B42">
      <w:pPr>
        <w:spacing w:after="0" w:line="240" w:lineRule="auto"/>
      </w:pPr>
      <w:r>
        <w:separator/>
      </w:r>
    </w:p>
  </w:endnote>
  <w:endnote w:type="continuationSeparator" w:id="0">
    <w:p w:rsidR="00514B42" w:rsidRDefault="005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42" w:rsidRDefault="00514B42">
      <w:pPr>
        <w:spacing w:after="0" w:line="240" w:lineRule="auto"/>
      </w:pPr>
      <w:r>
        <w:separator/>
      </w:r>
    </w:p>
  </w:footnote>
  <w:footnote w:type="continuationSeparator" w:id="0">
    <w:p w:rsidR="00514B42" w:rsidRDefault="0051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1" w:rsidRDefault="00345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1" w:rsidRDefault="00345BA1">
    <w:pPr>
      <w:pStyle w:val="a3"/>
      <w:rPr>
        <w:rtl/>
      </w:rPr>
    </w:pPr>
  </w:p>
  <w:p w:rsidR="00345BA1" w:rsidRDefault="00345BA1">
    <w:pPr>
      <w:pStyle w:val="a3"/>
      <w:rPr>
        <w:rtl/>
      </w:rPr>
    </w:pPr>
  </w:p>
  <w:p w:rsidR="00345BA1" w:rsidRDefault="00345BA1">
    <w:pPr>
      <w:pStyle w:val="a3"/>
      <w:rPr>
        <w:rtl/>
      </w:rPr>
    </w:pPr>
  </w:p>
  <w:p w:rsidR="00345BA1" w:rsidRDefault="00345BA1">
    <w:pPr>
      <w:pStyle w:val="a3"/>
      <w:rPr>
        <w:rtl/>
      </w:rPr>
    </w:pPr>
  </w:p>
  <w:p w:rsidR="00345BA1" w:rsidRDefault="00345BA1">
    <w:pPr>
      <w:pStyle w:val="a3"/>
      <w:rPr>
        <w:rtl/>
      </w:rPr>
    </w:pPr>
  </w:p>
  <w:p w:rsidR="00345BA1" w:rsidRDefault="00345BA1">
    <w:pPr>
      <w:pStyle w:val="a3"/>
      <w:rPr>
        <w:rtl/>
      </w:rPr>
    </w:pPr>
  </w:p>
  <w:p w:rsidR="00345BA1" w:rsidRDefault="00345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1" w:rsidRDefault="00345B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1D"/>
    <w:rsid w:val="00021347"/>
    <w:rsid w:val="00022A30"/>
    <w:rsid w:val="00056CB1"/>
    <w:rsid w:val="0007068F"/>
    <w:rsid w:val="000A1C34"/>
    <w:rsid w:val="000A2710"/>
    <w:rsid w:val="001036E7"/>
    <w:rsid w:val="00111876"/>
    <w:rsid w:val="00154793"/>
    <w:rsid w:val="0016411D"/>
    <w:rsid w:val="001932B7"/>
    <w:rsid w:val="001D16C9"/>
    <w:rsid w:val="002557AD"/>
    <w:rsid w:val="00267BB4"/>
    <w:rsid w:val="00290FB7"/>
    <w:rsid w:val="002B62D9"/>
    <w:rsid w:val="00345BA1"/>
    <w:rsid w:val="003867C9"/>
    <w:rsid w:val="003B2316"/>
    <w:rsid w:val="00414714"/>
    <w:rsid w:val="00422A8C"/>
    <w:rsid w:val="004409E1"/>
    <w:rsid w:val="00472A19"/>
    <w:rsid w:val="004D60CE"/>
    <w:rsid w:val="00514B42"/>
    <w:rsid w:val="0053692D"/>
    <w:rsid w:val="005C5D27"/>
    <w:rsid w:val="005D19BE"/>
    <w:rsid w:val="00630534"/>
    <w:rsid w:val="00652C77"/>
    <w:rsid w:val="00671870"/>
    <w:rsid w:val="00681438"/>
    <w:rsid w:val="006870FF"/>
    <w:rsid w:val="006D0412"/>
    <w:rsid w:val="006F40AA"/>
    <w:rsid w:val="00706A70"/>
    <w:rsid w:val="00754A32"/>
    <w:rsid w:val="007A107A"/>
    <w:rsid w:val="007F63AF"/>
    <w:rsid w:val="008328EB"/>
    <w:rsid w:val="00845B5D"/>
    <w:rsid w:val="00854F9D"/>
    <w:rsid w:val="00895B32"/>
    <w:rsid w:val="008962BC"/>
    <w:rsid w:val="008A31AD"/>
    <w:rsid w:val="008A330D"/>
    <w:rsid w:val="0091226C"/>
    <w:rsid w:val="009401BF"/>
    <w:rsid w:val="009D27A8"/>
    <w:rsid w:val="00A2657C"/>
    <w:rsid w:val="00AB2641"/>
    <w:rsid w:val="00AB484D"/>
    <w:rsid w:val="00AD19A5"/>
    <w:rsid w:val="00AD495F"/>
    <w:rsid w:val="00AE6C79"/>
    <w:rsid w:val="00B0046D"/>
    <w:rsid w:val="00B15E77"/>
    <w:rsid w:val="00B242EA"/>
    <w:rsid w:val="00B626BB"/>
    <w:rsid w:val="00BB0A22"/>
    <w:rsid w:val="00BD0A53"/>
    <w:rsid w:val="00BE3145"/>
    <w:rsid w:val="00BF21FE"/>
    <w:rsid w:val="00C17ADC"/>
    <w:rsid w:val="00C21C9C"/>
    <w:rsid w:val="00C411DF"/>
    <w:rsid w:val="00C655A2"/>
    <w:rsid w:val="00C711AA"/>
    <w:rsid w:val="00C9412C"/>
    <w:rsid w:val="00CC4308"/>
    <w:rsid w:val="00D11148"/>
    <w:rsid w:val="00D21641"/>
    <w:rsid w:val="00D319D3"/>
    <w:rsid w:val="00D35F74"/>
    <w:rsid w:val="00D44DA5"/>
    <w:rsid w:val="00D74FC5"/>
    <w:rsid w:val="00DB02AC"/>
    <w:rsid w:val="00DB1460"/>
    <w:rsid w:val="00DD272A"/>
    <w:rsid w:val="00E51256"/>
    <w:rsid w:val="00EA5A0C"/>
    <w:rsid w:val="00EB7249"/>
    <w:rsid w:val="00ED28D8"/>
    <w:rsid w:val="00ED2ED3"/>
    <w:rsid w:val="00EF7FAF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1D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16411D"/>
    <w:rPr>
      <w:rFonts w:eastAsiaTheme="minorHAnsi"/>
    </w:rPr>
  </w:style>
  <w:style w:type="paragraph" w:styleId="a4">
    <w:name w:val="Balloon Text"/>
    <w:basedOn w:val="a"/>
    <w:link w:val="Char0"/>
    <w:uiPriority w:val="99"/>
    <w:semiHidden/>
    <w:unhideWhenUsed/>
    <w:rsid w:val="00B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11D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semiHidden/>
    <w:rsid w:val="0016411D"/>
    <w:rPr>
      <w:rFonts w:eastAsiaTheme="minorHAnsi"/>
    </w:rPr>
  </w:style>
  <w:style w:type="paragraph" w:styleId="a4">
    <w:name w:val="Balloon Text"/>
    <w:basedOn w:val="a"/>
    <w:link w:val="Char0"/>
    <w:uiPriority w:val="99"/>
    <w:semiHidden/>
    <w:unhideWhenUsed/>
    <w:rsid w:val="00B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sa'di</dc:creator>
  <cp:lastModifiedBy>HP</cp:lastModifiedBy>
  <cp:revision>3</cp:revision>
  <cp:lastPrinted>2017-05-29T02:59:00Z</cp:lastPrinted>
  <dcterms:created xsi:type="dcterms:W3CDTF">2023-01-11T17:32:00Z</dcterms:created>
  <dcterms:modified xsi:type="dcterms:W3CDTF">2023-01-11T18:00:00Z</dcterms:modified>
</cp:coreProperties>
</file>