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42" w:rsidRPr="001B7D25" w:rsidRDefault="00E67744" w:rsidP="00FB51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75pt;width:90pt;height:10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OvEhiZ+AgAABQUA&#10;AA4AAAAAAAAAAAAAAAAALgIAAGRycy9lMm9Eb2MueG1sUEsBAi0AFAAGAAgAAAAhAE/N45XbAAAA&#10;BwEAAA8AAAAAAAAAAAAAAAAA2AQAAGRycy9kb3ducmV2LnhtbFBLBQYAAAAABAAEAPMAAADgBQAA&#10;AAA=&#10;" strokeweight="6pt">
            <v:stroke linestyle="thickBetweenThin"/>
            <v:shadow on="t" opacity=".5" offset="6pt,6pt"/>
            <v:textbox>
              <w:txbxContent>
                <w:p w:rsidR="00FB5142" w:rsidRDefault="00FB5142" w:rsidP="00FB5142">
                  <w:pPr>
                    <w:jc w:val="center"/>
                    <w:rPr>
                      <w:lang w:bidi="ar-IQ"/>
                    </w:rPr>
                  </w:pPr>
                </w:p>
                <w:p w:rsidR="00FB5142" w:rsidRDefault="00FB5142" w:rsidP="00FB5142">
                  <w:pPr>
                    <w:jc w:val="center"/>
                  </w:pPr>
                </w:p>
                <w:p w:rsidR="00FB5142" w:rsidRDefault="00FB5142" w:rsidP="00FB514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proofErr w:type="spellStart"/>
      <w:r w:rsidR="00FB5142" w:rsidRPr="001B7D25">
        <w:rPr>
          <w:b/>
          <w:bCs/>
          <w:sz w:val="36"/>
          <w:szCs w:val="36"/>
          <w:u w:val="single"/>
          <w:rtl/>
        </w:rPr>
        <w:t>السير</w:t>
      </w:r>
      <w:r w:rsidR="00FB5142">
        <w:rPr>
          <w:rFonts w:hint="cs"/>
          <w:b/>
          <w:bCs/>
          <w:sz w:val="36"/>
          <w:szCs w:val="36"/>
          <w:u w:val="single"/>
          <w:rtl/>
        </w:rPr>
        <w:t>ة</w:t>
      </w:r>
      <w:r w:rsidR="00FB5142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FB5142" w:rsidRPr="00DE2A31" w:rsidRDefault="00FB5142" w:rsidP="00FB5142">
      <w:pPr>
        <w:ind w:hanging="28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FB5142" w:rsidRPr="00DE2A31" w:rsidRDefault="00FB5142" w:rsidP="00FB5142">
      <w:pPr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>الاســــــــــــم الرباعي واللقب:</w:t>
      </w:r>
      <w:proofErr w:type="spellStart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تمارة</w:t>
      </w:r>
      <w:proofErr w:type="spellEnd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عبد الرزاق عطية </w:t>
      </w:r>
      <w:proofErr w:type="spellStart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السلمان</w:t>
      </w:r>
      <w:proofErr w:type="spellEnd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الربيعي</w:t>
      </w:r>
    </w:p>
    <w:p w:rsidR="00FB5142" w:rsidRPr="00DE2A31" w:rsidRDefault="00FB5142" w:rsidP="00FB5142">
      <w:pPr>
        <w:tabs>
          <w:tab w:val="right" w:pos="9332"/>
        </w:tabs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>تاريخ الميـلاد :</w:t>
      </w:r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12/12/1967</w:t>
      </w: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:rsidR="00FB5142" w:rsidRPr="00DE2A31" w:rsidRDefault="00FB5142" w:rsidP="008238F3">
      <w:pPr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الحالة الزوجية </w:t>
      </w:r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>: متزوجة</w:t>
      </w:r>
    </w:p>
    <w:p w:rsidR="00FB5142" w:rsidRPr="00DE2A31" w:rsidRDefault="00FB5142" w:rsidP="00FB5142">
      <w:pPr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عـــــدد الأولاد  :</w:t>
      </w:r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/</w:t>
      </w:r>
    </w:p>
    <w:p w:rsidR="00FB5142" w:rsidRPr="00DE2A31" w:rsidRDefault="00FB5142" w:rsidP="00FB5142">
      <w:pPr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الديـــــــــــانة   :     مسلمة </w:t>
      </w:r>
    </w:p>
    <w:p w:rsidR="00FB5142" w:rsidRPr="00DE2A31" w:rsidRDefault="00FB5142" w:rsidP="00FB514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التـخـصــص:  علم النفس </w:t>
      </w:r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الشخصية / علم النفس المعرفي</w:t>
      </w:r>
    </w:p>
    <w:p w:rsidR="00FB5142" w:rsidRPr="00DE2A31" w:rsidRDefault="00FB5142" w:rsidP="00FB5142">
      <w:pPr>
        <w:pStyle w:val="5"/>
        <w:spacing w:before="0" w:after="0" w:line="360" w:lineRule="auto"/>
        <w:ind w:firstLine="91"/>
        <w:rPr>
          <w:i w:val="0"/>
          <w:iCs w:val="0"/>
          <w:sz w:val="28"/>
          <w:szCs w:val="28"/>
          <w:rtl/>
          <w:lang w:bidi="ar-IQ"/>
        </w:rPr>
      </w:pPr>
      <w:proofErr w:type="spellStart"/>
      <w:r w:rsidRPr="00DE2A31">
        <w:rPr>
          <w:i w:val="0"/>
          <w:iCs w:val="0"/>
          <w:sz w:val="28"/>
          <w:szCs w:val="28"/>
          <w:rtl/>
        </w:rPr>
        <w:t>الوظيفــــــه</w:t>
      </w:r>
      <w:proofErr w:type="spellEnd"/>
      <w:r w:rsidRPr="00DE2A31">
        <w:rPr>
          <w:i w:val="0"/>
          <w:iCs w:val="0"/>
          <w:sz w:val="28"/>
          <w:szCs w:val="28"/>
          <w:rtl/>
        </w:rPr>
        <w:t xml:space="preserve">  </w:t>
      </w:r>
      <w:r w:rsidRPr="00DE2A31">
        <w:rPr>
          <w:i w:val="0"/>
          <w:iCs w:val="0"/>
          <w:sz w:val="28"/>
          <w:szCs w:val="28"/>
          <w:rtl/>
          <w:lang w:bidi="ar-IQ"/>
        </w:rPr>
        <w:t xml:space="preserve">:       </w:t>
      </w:r>
      <w:proofErr w:type="spellStart"/>
      <w:r w:rsidRPr="00DE2A31">
        <w:rPr>
          <w:rFonts w:hint="cs"/>
          <w:i w:val="0"/>
          <w:iCs w:val="0"/>
          <w:sz w:val="28"/>
          <w:szCs w:val="28"/>
          <w:rtl/>
          <w:lang w:bidi="ar-IQ"/>
        </w:rPr>
        <w:t>استاذ</w:t>
      </w:r>
      <w:proofErr w:type="spellEnd"/>
      <w:r w:rsidRPr="00DE2A31">
        <w:rPr>
          <w:rFonts w:hint="cs"/>
          <w:i w:val="0"/>
          <w:iCs w:val="0"/>
          <w:sz w:val="28"/>
          <w:szCs w:val="28"/>
          <w:rtl/>
          <w:lang w:bidi="ar-IQ"/>
        </w:rPr>
        <w:t xml:space="preserve"> جامعي </w:t>
      </w:r>
    </w:p>
    <w:p w:rsidR="00FB5142" w:rsidRPr="00DE2A31" w:rsidRDefault="00FB5142" w:rsidP="00FB5142">
      <w:pPr>
        <w:pStyle w:val="5"/>
        <w:spacing w:before="0" w:after="0" w:line="360" w:lineRule="auto"/>
        <w:ind w:firstLine="91"/>
        <w:rPr>
          <w:i w:val="0"/>
          <w:iCs w:val="0"/>
          <w:sz w:val="28"/>
          <w:szCs w:val="28"/>
          <w:lang w:bidi="ar-IQ"/>
        </w:rPr>
      </w:pPr>
      <w:r w:rsidRPr="00DE2A31">
        <w:rPr>
          <w:i w:val="0"/>
          <w:iCs w:val="0"/>
          <w:sz w:val="28"/>
          <w:szCs w:val="28"/>
          <w:rtl/>
          <w:lang w:bidi="ar-IQ"/>
        </w:rPr>
        <w:t xml:space="preserve">الدرجة العلمية :   </w:t>
      </w:r>
      <w:r w:rsidRPr="00DE2A31">
        <w:rPr>
          <w:rFonts w:hint="cs"/>
          <w:i w:val="0"/>
          <w:iCs w:val="0"/>
          <w:sz w:val="28"/>
          <w:szCs w:val="28"/>
          <w:rtl/>
          <w:lang w:bidi="ar-IQ"/>
        </w:rPr>
        <w:t>مـــــــدرس</w:t>
      </w:r>
      <w:r w:rsidR="008238F3">
        <w:rPr>
          <w:rFonts w:hint="cs"/>
          <w:i w:val="0"/>
          <w:iCs w:val="0"/>
          <w:sz w:val="28"/>
          <w:szCs w:val="28"/>
          <w:rtl/>
          <w:lang w:bidi="ar-IQ"/>
        </w:rPr>
        <w:t xml:space="preserve"> . </w:t>
      </w:r>
      <w:proofErr w:type="spellStart"/>
      <w:r w:rsidR="008238F3">
        <w:rPr>
          <w:rFonts w:hint="cs"/>
          <w:i w:val="0"/>
          <w:iCs w:val="0"/>
          <w:sz w:val="28"/>
          <w:szCs w:val="28"/>
          <w:rtl/>
          <w:lang w:bidi="ar-IQ"/>
        </w:rPr>
        <w:t>دكتوره</w:t>
      </w:r>
      <w:proofErr w:type="spellEnd"/>
    </w:p>
    <w:p w:rsidR="00FB5142" w:rsidRPr="00DE2A31" w:rsidRDefault="00FB5142" w:rsidP="00FB5142">
      <w:pPr>
        <w:spacing w:line="360" w:lineRule="auto"/>
        <w:ind w:firstLine="91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2A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عنوان العمل :     </w:t>
      </w:r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الجامعة </w:t>
      </w:r>
      <w:proofErr w:type="spellStart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المستنصرية</w:t>
      </w:r>
      <w:proofErr w:type="spellEnd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/كلية التربية </w:t>
      </w:r>
      <w:proofErr w:type="spellStart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الاساسية</w:t>
      </w:r>
      <w:proofErr w:type="spellEnd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/قسم معلم الصفوف </w:t>
      </w:r>
      <w:proofErr w:type="spellStart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الاولى</w:t>
      </w:r>
      <w:proofErr w:type="spellEnd"/>
      <w:r w:rsidRPr="00DE2A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FB5142" w:rsidRPr="00DE2A31" w:rsidRDefault="00FB5142" w:rsidP="00FB5142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28"/>
          <w:szCs w:val="28"/>
          <w:rtl/>
          <w:lang w:bidi="ar-IQ"/>
        </w:rPr>
      </w:pPr>
      <w:r w:rsidRPr="00DE2A31">
        <w:rPr>
          <w:i w:val="0"/>
          <w:iCs w:val="0"/>
          <w:sz w:val="28"/>
          <w:szCs w:val="28"/>
          <w:rtl/>
        </w:rPr>
        <w:t>الهاتف الن</w:t>
      </w:r>
      <w:r w:rsidRPr="00DE2A31">
        <w:rPr>
          <w:rFonts w:hint="cs"/>
          <w:i w:val="0"/>
          <w:iCs w:val="0"/>
          <w:sz w:val="28"/>
          <w:szCs w:val="28"/>
          <w:rtl/>
        </w:rPr>
        <w:t>قال:</w:t>
      </w:r>
      <w:r w:rsidRPr="0037139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63E6">
        <w:rPr>
          <w:rFonts w:ascii="Arial" w:hAnsi="Arial" w:cs="Arial"/>
          <w:color w:val="000000"/>
          <w:sz w:val="28"/>
          <w:szCs w:val="28"/>
        </w:rPr>
        <w:t>7708705729</w:t>
      </w:r>
      <w:r w:rsidRPr="007663E6">
        <w:rPr>
          <w:rFonts w:hint="cs"/>
          <w:sz w:val="28"/>
          <w:szCs w:val="28"/>
          <w:rtl/>
          <w:lang w:bidi="ar-IQ"/>
        </w:rPr>
        <w:t>0</w:t>
      </w:r>
    </w:p>
    <w:p w:rsidR="00FB5142" w:rsidRPr="00DE2A31" w:rsidRDefault="00FB5142" w:rsidP="00476C6D">
      <w:pPr>
        <w:pStyle w:val="a3"/>
        <w:spacing w:line="360" w:lineRule="auto"/>
        <w:rPr>
          <w:rStyle w:val="a4"/>
          <w:sz w:val="28"/>
          <w:szCs w:val="28"/>
          <w:rtl/>
          <w:lang w:bidi="ar-IQ"/>
        </w:rPr>
      </w:pPr>
      <w:r w:rsidRPr="00DE2A31">
        <w:rPr>
          <w:b/>
          <w:bCs/>
          <w:sz w:val="28"/>
          <w:szCs w:val="28"/>
          <w:rtl/>
        </w:rPr>
        <w:t xml:space="preserve">البريد </w:t>
      </w:r>
      <w:proofErr w:type="spellStart"/>
      <w:r w:rsidRPr="00DE2A31">
        <w:rPr>
          <w:b/>
          <w:bCs/>
          <w:sz w:val="28"/>
          <w:szCs w:val="28"/>
          <w:rtl/>
        </w:rPr>
        <w:t>إلالكتروني</w:t>
      </w:r>
      <w:proofErr w:type="spellEnd"/>
      <w:r w:rsidRPr="00DE2A31">
        <w:rPr>
          <w:rStyle w:val="a4"/>
          <w:rFonts w:hint="cs"/>
          <w:sz w:val="28"/>
          <w:szCs w:val="28"/>
          <w:rtl/>
        </w:rPr>
        <w:t xml:space="preserve">: </w:t>
      </w:r>
      <w:hyperlink r:id="rId5" w:history="1">
        <w:r w:rsidR="00476C6D" w:rsidRPr="00321F38">
          <w:rPr>
            <w:rStyle w:val="Hyperlink"/>
            <w:rFonts w:ascii="Arial" w:hAnsi="Arial" w:cs="Arial"/>
            <w:b/>
            <w:bCs/>
            <w:sz w:val="28"/>
            <w:szCs w:val="28"/>
          </w:rPr>
          <w:t>alrubaiy@yahoo.com</w:t>
        </w:r>
      </w:hyperlink>
    </w:p>
    <w:p w:rsidR="00FB5142" w:rsidRPr="00AF5640" w:rsidRDefault="00FB5142" w:rsidP="00FB5142">
      <w:pPr>
        <w:pStyle w:val="a3"/>
        <w:spacing w:line="360" w:lineRule="auto"/>
        <w:rPr>
          <w:rStyle w:val="a4"/>
          <w:rFonts w:hint="cs"/>
          <w:lang w:bidi="ar-IQ"/>
        </w:rPr>
      </w:pPr>
    </w:p>
    <w:p w:rsidR="00FB5142" w:rsidRPr="002413CE" w:rsidRDefault="00FB5142" w:rsidP="00FB5142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FB5142" w:rsidRPr="00DE2A31" w:rsidTr="00EC40B3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E2A31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E2A31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FB5142" w:rsidRPr="00DE2A31" w:rsidRDefault="00FB5142" w:rsidP="00EC40B3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387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</w:p>
        </w:tc>
        <w:tc>
          <w:tcPr>
            <w:tcW w:w="18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1992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E2A31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387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كلية التربية ابن الهيثم</w:t>
            </w:r>
          </w:p>
        </w:tc>
        <w:tc>
          <w:tcPr>
            <w:tcW w:w="18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DE2A31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FB5142" w:rsidRPr="00DE2A31" w:rsidRDefault="00FB5142" w:rsidP="00EC40B3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387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كلية التربية ابن الهيثم</w:t>
            </w:r>
          </w:p>
        </w:tc>
        <w:tc>
          <w:tcPr>
            <w:tcW w:w="1800" w:type="dxa"/>
          </w:tcPr>
          <w:p w:rsidR="00FB5142" w:rsidRPr="00DE2A31" w:rsidRDefault="00FB5142" w:rsidP="00EC40B3">
            <w:pPr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دبلوم عام</w:t>
            </w:r>
          </w:p>
        </w:tc>
        <w:tc>
          <w:tcPr>
            <w:tcW w:w="270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387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1800" w:type="dxa"/>
          </w:tcPr>
          <w:p w:rsidR="00FB5142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0E3149" w:rsidRDefault="000E3149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0E3149" w:rsidRPr="00DE2A31" w:rsidRDefault="000E3149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387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1800" w:type="dxa"/>
          </w:tcPr>
          <w:p w:rsidR="00FB5142" w:rsidRPr="00DE2A31" w:rsidRDefault="00FB5142" w:rsidP="00EC40B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</w:tr>
    </w:tbl>
    <w:p w:rsidR="00FB5142" w:rsidRPr="00DE2A31" w:rsidRDefault="00FB5142" w:rsidP="00FB5142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FB5142" w:rsidRPr="00DE2A31" w:rsidTr="00EC40B3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E2A31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E2A31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E2A31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E2A31">
              <w:rPr>
                <w:rFonts w:hint="cs"/>
                <w:sz w:val="32"/>
                <w:szCs w:val="32"/>
                <w:rtl/>
              </w:rPr>
              <w:t xml:space="preserve">الفترة من - </w:t>
            </w:r>
            <w:proofErr w:type="spellStart"/>
            <w:r w:rsidRPr="00DE2A31">
              <w:rPr>
                <w:rFonts w:hint="cs"/>
                <w:sz w:val="32"/>
                <w:szCs w:val="32"/>
                <w:rtl/>
              </w:rPr>
              <w:t>الى</w:t>
            </w:r>
            <w:proofErr w:type="spellEnd"/>
          </w:p>
        </w:tc>
      </w:tr>
      <w:tr w:rsidR="00FB5142" w:rsidRPr="00DE2A31" w:rsidTr="00EC40B3">
        <w:trPr>
          <w:trHeight w:hRule="exact" w:val="883"/>
        </w:trPr>
        <w:tc>
          <w:tcPr>
            <w:tcW w:w="313" w:type="pct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E2A31">
              <w:rPr>
                <w:rFonts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1652" w:type="pct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1831" w:type="pct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الاولى</w:t>
            </w:r>
            <w:proofErr w:type="spellEnd"/>
          </w:p>
        </w:tc>
        <w:tc>
          <w:tcPr>
            <w:tcW w:w="1204" w:type="pct"/>
          </w:tcPr>
          <w:p w:rsidR="00FB5142" w:rsidRPr="00DE2A31" w:rsidRDefault="00FB5142" w:rsidP="00476C6D">
            <w:pPr>
              <w:tabs>
                <w:tab w:val="left" w:pos="5081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2006 ولغاية 2</w:t>
            </w:r>
            <w:r w:rsidR="00476C6D">
              <w:rPr>
                <w:rFonts w:hint="cs"/>
                <w:sz w:val="28"/>
                <w:szCs w:val="28"/>
                <w:rtl/>
                <w:lang w:bidi="ar-IQ"/>
              </w:rPr>
              <w:t>020</w:t>
            </w:r>
          </w:p>
        </w:tc>
      </w:tr>
    </w:tbl>
    <w:p w:rsidR="00FB5142" w:rsidRPr="001B7D25" w:rsidRDefault="00FB5142" w:rsidP="00FB5142">
      <w:pPr>
        <w:spacing w:line="480" w:lineRule="auto"/>
        <w:rPr>
          <w:sz w:val="32"/>
          <w:szCs w:val="32"/>
        </w:rPr>
      </w:pPr>
    </w:p>
    <w:p w:rsidR="00FB5142" w:rsidRPr="00DA602D" w:rsidRDefault="00FB5142" w:rsidP="00FB5142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665"/>
        <w:gridCol w:w="3445"/>
        <w:gridCol w:w="2430"/>
      </w:tblGrid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الجهة  (المعهد / الكلية)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الفترة  من - </w:t>
            </w:r>
            <w:proofErr w:type="spellStart"/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FB5142" w:rsidRPr="00DE2A31" w:rsidTr="00EC40B3">
        <w:trPr>
          <w:trHeight w:hRule="exact" w:val="90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2006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2006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الاطفال</w:t>
            </w:r>
            <w:proofErr w:type="spellEnd"/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فنية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الاسرية</w:t>
            </w:r>
            <w:proofErr w:type="spellEnd"/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رياضيات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رياضيات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الانكليزي- العلوم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رياضيات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رياضيات- العلوم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-العلوم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العلوم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التاريخ-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الارشاد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التربوي</w:t>
            </w: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476C6D" w:rsidRPr="00476C6D" w:rsidRDefault="00476C6D" w:rsidP="00476C6D">
      <w:pPr>
        <w:spacing w:after="0" w:line="480" w:lineRule="auto"/>
        <w:ind w:left="720"/>
        <w:rPr>
          <w:rFonts w:hint="cs"/>
          <w:b/>
          <w:bCs/>
          <w:sz w:val="36"/>
          <w:szCs w:val="36"/>
        </w:rPr>
      </w:pPr>
    </w:p>
    <w:p w:rsidR="00FB5142" w:rsidRPr="00DA602D" w:rsidRDefault="00FB5142" w:rsidP="00FB5142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</w:p>
    <w:tbl>
      <w:tblPr>
        <w:bidiVisual/>
        <w:tblW w:w="10080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480"/>
        <w:gridCol w:w="2353"/>
        <w:gridCol w:w="2694"/>
      </w:tblGrid>
      <w:tr w:rsidR="00FB5142" w:rsidRPr="00DE2A31" w:rsidTr="00EC40B3">
        <w:trPr>
          <w:jc w:val="center"/>
        </w:trPr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خامسا ً : المواد التي قمت بتدريسها :   </w:t>
            </w:r>
            <w:r w:rsidRPr="00DE2A31">
              <w:rPr>
                <w:sz w:val="32"/>
                <w:szCs w:val="32"/>
                <w:lang w:bidi="ar-IQ"/>
              </w:rPr>
              <w:t xml:space="preserve">Subject you teach                                              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القسم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  <w:tcBorders>
              <w:top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80" w:type="dxa"/>
            <w:tcBorders>
              <w:top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النمو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2006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النمو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2006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صحة نفسية-تعليم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علم النفس النمو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الاطفال</w:t>
            </w:r>
            <w:proofErr w:type="spellEnd"/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علم النفس النمو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فنية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صحة نفسية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العام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نظريات تعلم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مناهج بحث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التربوي-تعليم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الاسرية</w:t>
            </w:r>
            <w:proofErr w:type="spellEnd"/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علم النفس التربوي-صحة نفسية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رياضيات -العلوم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ارشاد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تربوي-علم النفس النمو-تعليم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رياضيات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الانكليزي- العلوم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الفسيولوجي- 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-نظريات التعلم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رياضيات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 النفس النمو-مناهج بحث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تعليم التفكير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رياضيات- العلوم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تعليم التفكير-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ارشاد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تربوي-صحة نفسية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علم النفس المعرفي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معلم الصفوف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-العلوم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صحة نفسية-علم النفس النمو-تعليم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اساس</w:t>
            </w:r>
            <w:proofErr w:type="spellEnd"/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العلوم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صحة نفسية-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ارشاد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FB5142" w:rsidRPr="00DE2A31" w:rsidTr="00EC40B3">
        <w:trPr>
          <w:jc w:val="center"/>
        </w:trPr>
        <w:tc>
          <w:tcPr>
            <w:tcW w:w="553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80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ادارة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تربوية-علم النفس العام</w:t>
            </w:r>
          </w:p>
        </w:tc>
        <w:tc>
          <w:tcPr>
            <w:tcW w:w="2353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التاريخ-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الارشاد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التربوي</w:t>
            </w:r>
          </w:p>
        </w:tc>
        <w:tc>
          <w:tcPr>
            <w:tcW w:w="2694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FB5142" w:rsidRDefault="00FB5142" w:rsidP="00FB5142">
      <w:pPr>
        <w:spacing w:after="0" w:line="480" w:lineRule="auto"/>
        <w:ind w:left="360"/>
        <w:rPr>
          <w:b/>
          <w:bCs/>
          <w:sz w:val="32"/>
          <w:szCs w:val="32"/>
        </w:rPr>
      </w:pPr>
    </w:p>
    <w:p w:rsidR="00FB5142" w:rsidRPr="00031BD8" w:rsidRDefault="00FB5142" w:rsidP="00FB5142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</w:t>
      </w:r>
      <w:r w:rsidR="00476C6D"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1417"/>
        <w:gridCol w:w="1843"/>
        <w:gridCol w:w="1560"/>
      </w:tblGrid>
      <w:tr w:rsidR="00FB5142" w:rsidRPr="00DE2A31" w:rsidTr="00EC40B3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br/>
              <w:t xml:space="preserve">( بحث / </w:t>
            </w:r>
            <w:proofErr w:type="spellStart"/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>بوستر</w:t>
            </w:r>
            <w:proofErr w:type="spellEnd"/>
            <w:r w:rsidRPr="00DE2A31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حضور)</w:t>
            </w:r>
          </w:p>
        </w:tc>
      </w:tr>
      <w:tr w:rsidR="00FB5142" w:rsidRPr="00DE2A31" w:rsidTr="00EC40B3">
        <w:trPr>
          <w:trHeight w:hRule="exact" w:val="1228"/>
        </w:trPr>
        <w:tc>
          <w:tcPr>
            <w:tcW w:w="629" w:type="dxa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DE2A31"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FB5142" w:rsidRPr="00DE2A31" w:rsidRDefault="00FB5142" w:rsidP="00EC40B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مؤتمر كلية التربية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1417" w:type="dxa"/>
          </w:tcPr>
          <w:p w:rsidR="00FB5142" w:rsidRPr="00DE2A31" w:rsidRDefault="00FB5142" w:rsidP="00EC40B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2005</w:t>
            </w:r>
          </w:p>
        </w:tc>
        <w:tc>
          <w:tcPr>
            <w:tcW w:w="1843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الاساسية</w:t>
            </w:r>
            <w:proofErr w:type="spellEnd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560" w:type="dxa"/>
          </w:tcPr>
          <w:p w:rsidR="00FB5142" w:rsidRPr="00DE2A31" w:rsidRDefault="00FB5142" w:rsidP="00EC40B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علمي</w:t>
            </w:r>
          </w:p>
        </w:tc>
      </w:tr>
      <w:tr w:rsidR="00FB5142" w:rsidRPr="00DE2A31" w:rsidTr="00EC40B3">
        <w:trPr>
          <w:trHeight w:hRule="exact" w:val="1260"/>
        </w:trPr>
        <w:tc>
          <w:tcPr>
            <w:tcW w:w="629" w:type="dxa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DE2A31"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مؤتمر كلية التربية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الاساسية</w:t>
            </w:r>
            <w:proofErr w:type="spellEnd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417" w:type="dxa"/>
          </w:tcPr>
          <w:p w:rsidR="00FB5142" w:rsidRPr="00DE2A31" w:rsidRDefault="00FB5142" w:rsidP="00EC40B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843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الاساسية</w:t>
            </w:r>
            <w:proofErr w:type="spellEnd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1560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علمي</w:t>
            </w:r>
          </w:p>
        </w:tc>
      </w:tr>
      <w:tr w:rsidR="00FB5142" w:rsidRPr="00DE2A31" w:rsidTr="00EC40B3">
        <w:trPr>
          <w:trHeight w:hRule="exact" w:val="1137"/>
        </w:trPr>
        <w:tc>
          <w:tcPr>
            <w:tcW w:w="629" w:type="dxa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DE2A31"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rtl/>
              </w:rPr>
              <w:t xml:space="preserve">الجامعة </w:t>
            </w:r>
            <w:proofErr w:type="spellStart"/>
            <w:r w:rsidRPr="00DE2A31">
              <w:rPr>
                <w:rFonts w:hint="cs"/>
                <w:rtl/>
              </w:rPr>
              <w:t>المستنصرية</w:t>
            </w:r>
            <w:proofErr w:type="spellEnd"/>
            <w:r w:rsidRPr="00DE2A31">
              <w:rPr>
                <w:rFonts w:hint="cs"/>
                <w:rtl/>
              </w:rPr>
              <w:t>/كلية التربية</w:t>
            </w:r>
          </w:p>
        </w:tc>
        <w:tc>
          <w:tcPr>
            <w:tcW w:w="1417" w:type="dxa"/>
          </w:tcPr>
          <w:p w:rsidR="00FB5142" w:rsidRPr="00DE2A31" w:rsidRDefault="00FB5142" w:rsidP="00EC40B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/كلية التربية</w:t>
            </w:r>
          </w:p>
        </w:tc>
        <w:tc>
          <w:tcPr>
            <w:tcW w:w="1560" w:type="dxa"/>
          </w:tcPr>
          <w:p w:rsidR="00FB5142" w:rsidRPr="00DE2A31" w:rsidRDefault="00FB5142" w:rsidP="00EC40B3">
            <w:pPr>
              <w:jc w:val="center"/>
            </w:pPr>
            <w:r w:rsidRPr="00DE2A31">
              <w:rPr>
                <w:rFonts w:hint="cs"/>
                <w:sz w:val="28"/>
                <w:szCs w:val="28"/>
                <w:rtl/>
                <w:lang w:bidi="ar-IQ"/>
              </w:rPr>
              <w:t>علمي</w:t>
            </w:r>
          </w:p>
        </w:tc>
      </w:tr>
    </w:tbl>
    <w:p w:rsidR="00FB5142" w:rsidRPr="00DA602D" w:rsidRDefault="00FB5142" w:rsidP="00FB5142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الاخرى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0"/>
        <w:gridCol w:w="3843"/>
      </w:tblGrid>
      <w:tr w:rsidR="00FB5142" w:rsidRPr="00DE2A31" w:rsidTr="00EC40B3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 الكلية</w:t>
            </w:r>
          </w:p>
        </w:tc>
      </w:tr>
      <w:tr w:rsidR="00FB5142" w:rsidRPr="00DE2A31" w:rsidTr="00EC40B3">
        <w:trPr>
          <w:trHeight w:hRule="exact" w:val="661"/>
        </w:trPr>
        <w:tc>
          <w:tcPr>
            <w:tcW w:w="4482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ورش عمل</w:t>
            </w:r>
          </w:p>
        </w:tc>
        <w:tc>
          <w:tcPr>
            <w:tcW w:w="4165" w:type="dxa"/>
            <w:vMerge w:val="restart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مؤتمر التنمية و السلام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للمراة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B5142" w:rsidRPr="00DE2A31" w:rsidTr="00EC40B3">
        <w:trPr>
          <w:trHeight w:hRule="exact" w:val="713"/>
        </w:trPr>
        <w:tc>
          <w:tcPr>
            <w:tcW w:w="4482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معارض فنية داخل القسم</w:t>
            </w:r>
          </w:p>
        </w:tc>
        <w:tc>
          <w:tcPr>
            <w:tcW w:w="4165" w:type="dxa"/>
            <w:vMerge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5142" w:rsidRPr="00DE2A31" w:rsidTr="00EC40B3">
        <w:trPr>
          <w:trHeight w:hRule="exact" w:val="725"/>
        </w:trPr>
        <w:tc>
          <w:tcPr>
            <w:tcW w:w="4482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عضوية اللجان</w:t>
            </w:r>
            <w:r w:rsidR="00476C6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لجنة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_ التطبيق- النشاطات الطلابية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العلمية </w:t>
            </w: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شؤون الطلبة</w:t>
            </w:r>
          </w:p>
        </w:tc>
        <w:tc>
          <w:tcPr>
            <w:tcW w:w="4165" w:type="dxa"/>
            <w:vMerge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5142" w:rsidRPr="00DE2A31" w:rsidTr="00EC40B3">
        <w:trPr>
          <w:trHeight w:hRule="exact" w:val="725"/>
        </w:trPr>
        <w:tc>
          <w:tcPr>
            <w:tcW w:w="4482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ندوات علمية</w:t>
            </w:r>
          </w:p>
        </w:tc>
        <w:tc>
          <w:tcPr>
            <w:tcW w:w="4165" w:type="dxa"/>
            <w:vMerge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5142" w:rsidRPr="00DE2A31" w:rsidTr="00EC40B3">
        <w:trPr>
          <w:trHeight w:hRule="exact" w:val="725"/>
        </w:trPr>
        <w:tc>
          <w:tcPr>
            <w:tcW w:w="4482" w:type="dxa"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مؤاتمرات</w:t>
            </w:r>
            <w:proofErr w:type="spellEnd"/>
          </w:p>
        </w:tc>
        <w:tc>
          <w:tcPr>
            <w:tcW w:w="4165" w:type="dxa"/>
            <w:vMerge/>
          </w:tcPr>
          <w:p w:rsidR="00FB5142" w:rsidRPr="00DE2A31" w:rsidRDefault="00FB5142" w:rsidP="00EC40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B5142" w:rsidRPr="00DA602D" w:rsidRDefault="00FB5142" w:rsidP="00FB5142">
      <w:pPr>
        <w:rPr>
          <w:rFonts w:cs="Akhbar MT"/>
          <w:b/>
          <w:bCs/>
          <w:sz w:val="32"/>
          <w:szCs w:val="32"/>
        </w:rPr>
      </w:pPr>
    </w:p>
    <w:p w:rsidR="000E3149" w:rsidRDefault="000E3149" w:rsidP="000E3149">
      <w:pPr>
        <w:tabs>
          <w:tab w:val="right" w:pos="720"/>
        </w:tabs>
        <w:spacing w:after="0" w:line="480" w:lineRule="auto"/>
        <w:ind w:left="630"/>
        <w:rPr>
          <w:rFonts w:cs="Akhbar MT"/>
          <w:b/>
          <w:bCs/>
          <w:sz w:val="28"/>
          <w:szCs w:val="30"/>
          <w:rtl/>
        </w:rPr>
      </w:pPr>
    </w:p>
    <w:p w:rsidR="000E3149" w:rsidRDefault="000E3149" w:rsidP="000E3149">
      <w:pPr>
        <w:tabs>
          <w:tab w:val="right" w:pos="720"/>
        </w:tabs>
        <w:spacing w:after="0" w:line="480" w:lineRule="auto"/>
        <w:ind w:left="630"/>
        <w:rPr>
          <w:rFonts w:cs="Akhbar MT"/>
          <w:b/>
          <w:bCs/>
          <w:sz w:val="28"/>
          <w:szCs w:val="30"/>
          <w:rtl/>
        </w:rPr>
      </w:pPr>
    </w:p>
    <w:p w:rsidR="00FB5142" w:rsidRPr="00525165" w:rsidRDefault="00FB5142" w:rsidP="000E3149">
      <w:pPr>
        <w:tabs>
          <w:tab w:val="right" w:pos="720"/>
        </w:tabs>
        <w:spacing w:after="0" w:line="480" w:lineRule="auto"/>
        <w:ind w:left="630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proofErr w:type="spellStart"/>
      <w:r w:rsidRPr="00525165">
        <w:rPr>
          <w:rFonts w:cs="Akhbar MT" w:hint="cs"/>
          <w:b/>
          <w:bCs/>
          <w:sz w:val="28"/>
          <w:szCs w:val="30"/>
          <w:rtl/>
        </w:rPr>
        <w:t>التعليما</w:t>
      </w:r>
      <w:proofErr w:type="spellEnd"/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0"/>
        <w:gridCol w:w="4257"/>
        <w:gridCol w:w="2285"/>
        <w:gridCol w:w="1590"/>
      </w:tblGrid>
      <w:tr w:rsidR="00FB5142" w:rsidRPr="00DE2A31" w:rsidTr="00EC40B3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B5142" w:rsidRPr="00DE2A31" w:rsidTr="00EC40B3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A3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دور مادة التربية الوطنية في تنمية مفهوم المواطنة من وجهة نظر المعلمين و المعلمات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مجلة كلية التربية </w:t>
            </w:r>
            <w:proofErr w:type="spellStart"/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E2A3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</w:tbl>
    <w:p w:rsidR="00FB5142" w:rsidRDefault="00FB5142" w:rsidP="00FB5142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2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679"/>
        <w:gridCol w:w="1220"/>
        <w:gridCol w:w="3742"/>
      </w:tblGrid>
      <w:tr w:rsidR="00FB5142" w:rsidRPr="00DE2A31" w:rsidTr="00EC40B3">
        <w:trPr>
          <w:trHeight w:hRule="exact" w:val="588"/>
        </w:trPr>
        <w:tc>
          <w:tcPr>
            <w:tcW w:w="566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742" w:type="dxa"/>
            <w:shd w:val="clear" w:color="auto" w:fill="EEECE1"/>
          </w:tcPr>
          <w:p w:rsidR="00FB5142" w:rsidRPr="00DE2A31" w:rsidRDefault="00FB5142" w:rsidP="00EC40B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الجهة </w:t>
            </w:r>
          </w:p>
        </w:tc>
      </w:tr>
      <w:tr w:rsidR="00FB5142" w:rsidRPr="00DE2A31" w:rsidTr="00EC40B3">
        <w:trPr>
          <w:trHeight w:hRule="exact" w:val="1217"/>
        </w:trPr>
        <w:tc>
          <w:tcPr>
            <w:tcW w:w="566" w:type="dxa"/>
          </w:tcPr>
          <w:p w:rsidR="00FB5142" w:rsidRPr="00DE2A31" w:rsidRDefault="00FB5142" w:rsidP="00EC40B3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E2A31"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679" w:type="dxa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46"/>
                <w:szCs w:val="46"/>
                <w:rtl/>
                <w:lang w:bidi="ar-IQ"/>
              </w:rPr>
              <w:t>شكر و تقدير</w:t>
            </w:r>
          </w:p>
        </w:tc>
        <w:tc>
          <w:tcPr>
            <w:tcW w:w="1220" w:type="dxa"/>
          </w:tcPr>
          <w:p w:rsidR="00FB5142" w:rsidRPr="00DE2A31" w:rsidRDefault="00FB5142" w:rsidP="00EC40B3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2014-2013-2015-20162016</w:t>
            </w:r>
          </w:p>
        </w:tc>
        <w:tc>
          <w:tcPr>
            <w:tcW w:w="3742" w:type="dxa"/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  <w:proofErr w:type="spellStart"/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الاساسية</w:t>
            </w:r>
            <w:proofErr w:type="spellEnd"/>
          </w:p>
        </w:tc>
      </w:tr>
    </w:tbl>
    <w:p w:rsidR="00FB5142" w:rsidRPr="00DA602D" w:rsidRDefault="00FB5142" w:rsidP="00FB5142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FB5142" w:rsidRPr="00DE2A31" w:rsidTr="00EC40B3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E2A31"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FB5142" w:rsidRPr="00DE2A31" w:rsidTr="00EC40B3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5142" w:rsidRPr="00DE2A31" w:rsidRDefault="00FB5142" w:rsidP="00EC40B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DE2A31"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لايوجـــــــــــد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142" w:rsidRPr="00DE2A31" w:rsidRDefault="00FB5142" w:rsidP="00EC40B3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DE2A31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</w:tr>
    </w:tbl>
    <w:p w:rsidR="00FB5142" w:rsidRDefault="00FB5142" w:rsidP="00FB5142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</w:rPr>
      </w:pPr>
    </w:p>
    <w:p w:rsidR="00FB5142" w:rsidRPr="009D5765" w:rsidRDefault="00FB5142" w:rsidP="00FB5142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FB5142" w:rsidRPr="00691E5E" w:rsidRDefault="00FB5142" w:rsidP="00FB5142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FB5142" w:rsidRPr="00691E5E" w:rsidRDefault="00FB5142" w:rsidP="00FB5142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2E3A3F" w:rsidRDefault="002E3A3F">
      <w:pPr>
        <w:rPr>
          <w:lang w:bidi="ar-IQ"/>
        </w:rPr>
      </w:pPr>
    </w:p>
    <w:sectPr w:rsidR="002E3A3F" w:rsidSect="00271A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FB5142"/>
    <w:rsid w:val="000E3149"/>
    <w:rsid w:val="001673FC"/>
    <w:rsid w:val="00271ABB"/>
    <w:rsid w:val="002E3A3F"/>
    <w:rsid w:val="00476C6D"/>
    <w:rsid w:val="007664BC"/>
    <w:rsid w:val="008238F3"/>
    <w:rsid w:val="009044CD"/>
    <w:rsid w:val="00E67744"/>
    <w:rsid w:val="00F325FA"/>
    <w:rsid w:val="00FB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42"/>
    <w:pPr>
      <w:bidi/>
    </w:pPr>
    <w:rPr>
      <w:rFonts w:ascii="Calibri" w:eastAsia="Times New Roman" w:hAnsi="Calibri" w:cs="Arial"/>
    </w:rPr>
  </w:style>
  <w:style w:type="paragraph" w:styleId="5">
    <w:name w:val="heading 5"/>
    <w:basedOn w:val="a"/>
    <w:next w:val="a"/>
    <w:link w:val="5Char"/>
    <w:qFormat/>
    <w:rsid w:val="00FB5142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FB5142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No Spacing"/>
    <w:uiPriority w:val="1"/>
    <w:qFormat/>
    <w:rsid w:val="00FB51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4">
    <w:name w:val="Strong"/>
    <w:uiPriority w:val="22"/>
    <w:qFormat/>
    <w:rsid w:val="00FB5142"/>
    <w:rPr>
      <w:b/>
      <w:bCs/>
    </w:rPr>
  </w:style>
  <w:style w:type="character" w:styleId="Hyperlink">
    <w:name w:val="Hyperlink"/>
    <w:uiPriority w:val="99"/>
    <w:unhideWhenUsed/>
    <w:rsid w:val="00FB5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rubaiy@yaho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2020-03-04T21:06:00Z</dcterms:created>
  <dcterms:modified xsi:type="dcterms:W3CDTF">2020-03-06T19:49:00Z</dcterms:modified>
</cp:coreProperties>
</file>