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B" w:rsidRPr="00A761AF" w:rsidRDefault="0042560B" w:rsidP="0042560B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42560B" w:rsidRPr="0022715F" w:rsidRDefault="0042560B" w:rsidP="0042560B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كريمه علي كاظم الجوهر  </w:t>
      </w:r>
      <w:r>
        <w:rPr>
          <w:b/>
          <w:bCs/>
          <w:sz w:val="36"/>
          <w:szCs w:val="36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الاستاذ الدكتور</w:t>
      </w:r>
    </w:p>
    <w:p w:rsidR="0042560B" w:rsidRDefault="0042560B" w:rsidP="0042560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الادارة والاقتصاد---------</w:t>
      </w:r>
    </w:p>
    <w:p w:rsidR="0042560B" w:rsidRPr="00980B2F" w:rsidRDefault="0042560B" w:rsidP="0042560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r>
        <w:rPr>
          <w:rFonts w:ascii="Garamond" w:hAnsi="Garamond" w:cs="Times New Roman"/>
          <w:b/>
          <w:bCs/>
          <w:i/>
          <w:iCs/>
          <w:color w:val="000000"/>
        </w:rPr>
        <w:t>Karimalish62@uomustansiriyah.edu.iq</w:t>
      </w:r>
    </w:p>
    <w:p w:rsidR="0042560B" w:rsidRPr="00A761AF" w:rsidRDefault="0042560B" w:rsidP="0042560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>
        <w:rPr>
          <w:rFonts w:cs="Times New Roman"/>
          <w:smallCaps/>
        </w:rPr>
        <w:t xml:space="preserve"> </w:t>
      </w:r>
      <w:r>
        <w:rPr>
          <w:rFonts w:cs="Times New Roman" w:hint="cs"/>
          <w:smallCaps/>
          <w:rtl/>
          <w:lang w:bidi="ar-IQ"/>
        </w:rPr>
        <w:t>استاذ</w:t>
      </w:r>
      <w:r>
        <w:rPr>
          <w:rFonts w:cs="Times New Roman"/>
          <w:smallCaps/>
          <w:lang w:bidi="ar-IQ"/>
        </w:rPr>
        <w:t xml:space="preserve"> </w:t>
      </w:r>
      <w:r>
        <w:rPr>
          <w:rFonts w:cs="Times New Roman" w:hint="cs"/>
          <w:smallCaps/>
          <w:rtl/>
          <w:lang w:bidi="ar-IQ"/>
        </w:rPr>
        <w:t>دكتور في قسم المحاسبه التخصص الدقيق تدقيق ورقابه</w:t>
      </w:r>
    </w:p>
    <w:p w:rsidR="0042560B" w:rsidRDefault="0042560B" w:rsidP="004256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2560B" w:rsidRPr="00AB759F" w:rsidRDefault="0042560B" w:rsidP="0042560B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42560B" w:rsidRDefault="0042560B" w:rsidP="004256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2560B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proofErr w:type="spellStart"/>
      <w:r>
        <w:rPr>
          <w:sz w:val="22"/>
          <w:szCs w:val="22"/>
        </w:rPr>
        <w:t>Ph.D</w:t>
      </w:r>
      <w:proofErr w:type="spellEnd"/>
      <w:r>
        <w:rPr>
          <w:sz w:val="22"/>
          <w:szCs w:val="22"/>
        </w:rPr>
        <w:t>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من الجامعة المستنصريه 1995</w:t>
      </w:r>
    </w:p>
    <w:p w:rsidR="0042560B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من جامعة بغداد 1987</w:t>
      </w:r>
    </w:p>
    <w:p w:rsidR="0042560B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proofErr w:type="spellStart"/>
      <w:r>
        <w:rPr>
          <w:sz w:val="22"/>
          <w:szCs w:val="22"/>
        </w:rPr>
        <w:t>B.Sc</w:t>
      </w:r>
      <w:proofErr w:type="spellEnd"/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من جامعة بغداد 1981</w:t>
      </w:r>
    </w:p>
    <w:p w:rsidR="0042560B" w:rsidRDefault="0042560B" w:rsidP="0042560B">
      <w:pPr>
        <w:pStyle w:val="Default"/>
        <w:ind w:left="720"/>
        <w:rPr>
          <w:sz w:val="22"/>
          <w:szCs w:val="22"/>
        </w:rPr>
      </w:pPr>
    </w:p>
    <w:p w:rsidR="0042560B" w:rsidRPr="00A761AF" w:rsidRDefault="0042560B" w:rsidP="0042560B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42560B" w:rsidRDefault="0042560B" w:rsidP="0042560B">
      <w:pPr>
        <w:pStyle w:val="Default"/>
        <w:ind w:left="720"/>
        <w:rPr>
          <w:sz w:val="22"/>
          <w:szCs w:val="22"/>
        </w:rPr>
      </w:pPr>
    </w:p>
    <w:p w:rsidR="0042560B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الاستاذ الاول في قسم المحاسبة للعام الدراسي 2014 /2015</w:t>
      </w:r>
    </w:p>
    <w:p w:rsidR="0042560B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الاستاذ الاول في قسم المحاسبة للعام الدراسي 2013 /2014</w:t>
      </w:r>
    </w:p>
    <w:p w:rsidR="0042560B" w:rsidRDefault="0042560B" w:rsidP="0042560B">
      <w:pPr>
        <w:pStyle w:val="Default"/>
        <w:rPr>
          <w:sz w:val="22"/>
          <w:szCs w:val="22"/>
        </w:rPr>
      </w:pPr>
    </w:p>
    <w:p w:rsidR="0042560B" w:rsidRPr="00A761AF" w:rsidRDefault="0042560B" w:rsidP="0042560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42560B" w:rsidRDefault="0042560B" w:rsidP="0042560B">
      <w:pPr>
        <w:pStyle w:val="Default"/>
        <w:rPr>
          <w:sz w:val="22"/>
          <w:szCs w:val="22"/>
        </w:rPr>
      </w:pPr>
    </w:p>
    <w:p w:rsidR="0042560B" w:rsidRPr="00E04209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التدريس في بعض الجامعات العربيه جامعة الحديدة , جامعة تعز في اليمن, وجامعة العلوم التطبيقيه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 xml:space="preserve"> في الاردن </w:t>
      </w:r>
    </w:p>
    <w:p w:rsidR="0042560B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الاشراف على بحوث  الدبلوم والماجستير والدكتوراه</w:t>
      </w:r>
    </w:p>
    <w:p w:rsidR="0042560B" w:rsidRDefault="0042560B" w:rsidP="0042560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التدريس في بعض المراكز التدريبيه</w:t>
      </w:r>
    </w:p>
    <w:p w:rsidR="0042560B" w:rsidRDefault="0042560B" w:rsidP="0042560B">
      <w:pPr>
        <w:pStyle w:val="Default"/>
        <w:rPr>
          <w:sz w:val="22"/>
          <w:szCs w:val="22"/>
        </w:rPr>
      </w:pPr>
    </w:p>
    <w:p w:rsidR="0042560B" w:rsidRPr="008B3C34" w:rsidRDefault="0042560B" w:rsidP="0042560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42560B" w:rsidRPr="000B1312" w:rsidRDefault="0042560B" w:rsidP="0042560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3794"/>
        <w:gridCol w:w="3911"/>
      </w:tblGrid>
      <w:tr w:rsidR="0042560B" w:rsidTr="004160AD">
        <w:tc>
          <w:tcPr>
            <w:tcW w:w="4394" w:type="dxa"/>
            <w:shd w:val="clear" w:color="auto" w:fill="D9D9D9" w:themeFill="background1" w:themeFillShade="D9"/>
          </w:tcPr>
          <w:p w:rsidR="0042560B" w:rsidRPr="008B3C34" w:rsidRDefault="0042560B" w:rsidP="004160AD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2560B" w:rsidRPr="008B3C34" w:rsidRDefault="0042560B" w:rsidP="004160AD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42560B" w:rsidTr="004160AD">
        <w:tc>
          <w:tcPr>
            <w:tcW w:w="4394" w:type="dxa"/>
          </w:tcPr>
          <w:p w:rsidR="0042560B" w:rsidRDefault="0042560B" w:rsidP="004160AD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تدقيق ورقابه , محاسبه متوسطه , مبادئ محاسبه , محاسبه ضريبيه , نظريه محاسبيه , نظم معلومات محاسبيه</w:t>
            </w:r>
            <w:r>
              <w:rPr>
                <w:rFonts w:hint="cs"/>
                <w:rtl/>
                <w:lang w:bidi="ar-IQ"/>
              </w:rPr>
              <w:t xml:space="preserve"> . اصول البحث العلمي </w:t>
            </w:r>
          </w:p>
        </w:tc>
        <w:tc>
          <w:tcPr>
            <w:tcW w:w="4536" w:type="dxa"/>
          </w:tcPr>
          <w:p w:rsidR="0042560B" w:rsidRDefault="0042560B" w:rsidP="004160A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تدقيق ورقابه</w:t>
            </w:r>
          </w:p>
        </w:tc>
      </w:tr>
    </w:tbl>
    <w:p w:rsidR="0042560B" w:rsidRDefault="0042560B" w:rsidP="0042560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42560B" w:rsidRPr="008B3C34" w:rsidRDefault="0042560B" w:rsidP="0042560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المهني:</w:t>
      </w:r>
    </w:p>
    <w:p w:rsidR="0042560B" w:rsidRPr="00B73F00" w:rsidRDefault="0042560B" w:rsidP="004256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2560B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 استشاريه لبعض المجلات مثل مجله الرقيب , ومجله دجله ومجلة المحاسب</w:t>
      </w:r>
    </w:p>
    <w:p w:rsidR="0042560B" w:rsidRPr="00B73F00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 اللجنه العلمية في قسم المحاسبة ورئيس لجنه الترقيات العلميه في الجامعة المستنصريه</w:t>
      </w:r>
    </w:p>
    <w:p w:rsidR="0042560B" w:rsidRPr="00B73F00" w:rsidRDefault="0042560B" w:rsidP="004256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2560B" w:rsidRPr="008B3C34" w:rsidRDefault="0042560B" w:rsidP="0042560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42560B" w:rsidRDefault="0042560B" w:rsidP="0042560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2560B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Pr="00D44BB5">
        <w:rPr>
          <w:rFonts w:ascii="Garamond" w:hAnsi="Garamond" w:cs="Garamond"/>
          <w:color w:val="000000"/>
        </w:rPr>
        <w:t>.</w:t>
      </w:r>
      <w:r>
        <w:rPr>
          <w:rFonts w:ascii="Garamond" w:hAnsi="Garamond" w:cs="Times New Roman" w:hint="cs"/>
          <w:color w:val="000000"/>
          <w:rtl/>
        </w:rPr>
        <w:t>اكثر من 40 بحث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في مختلف المجلات المحلية والعربيه</w:t>
      </w:r>
    </w:p>
    <w:p w:rsidR="0042560B" w:rsidRPr="00D44BB5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 كتابين واحد</w:t>
      </w:r>
      <w:r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في الرقابه الماليه</w:t>
      </w:r>
      <w:r>
        <w:rPr>
          <w:rFonts w:ascii="Garamond" w:hAnsi="Garamond" w:cs="Garamond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>والثاني في الاتجاهات الحديثة في التدقيق والرقابة</w:t>
      </w:r>
    </w:p>
    <w:p w:rsidR="0042560B" w:rsidRPr="00D44BB5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.</w:t>
      </w:r>
    </w:p>
    <w:p w:rsidR="0042560B" w:rsidRPr="008B3C34" w:rsidRDefault="0042560B" w:rsidP="0042560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دورات تدريبه </w:t>
      </w:r>
    </w:p>
    <w:p w:rsidR="0042560B" w:rsidRPr="00D44BB5" w:rsidRDefault="0042560B" w:rsidP="004256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64E15" w:rsidRDefault="0042560B" w:rsidP="0042560B">
      <w:pPr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شاركت في العديد من الندوات والسيمنارات والدورات الخاصة بالحاسوب واستعمال التقنيات الحديثة في التعليم </w:t>
      </w:r>
    </w:p>
    <w:p w:rsidR="0042560B" w:rsidRDefault="0042560B" w:rsidP="0042560B">
      <w:pPr>
        <w:rPr>
          <w:rFonts w:ascii="Garamond" w:hAnsi="Garamond" w:cs="Times New Roman" w:hint="cs"/>
          <w:color w:val="000000"/>
          <w:rtl/>
        </w:rPr>
      </w:pPr>
    </w:p>
    <w:p w:rsidR="0042560B" w:rsidRPr="0022715F" w:rsidRDefault="0042560B" w:rsidP="0042560B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42560B" w:rsidRPr="0022715F" w:rsidRDefault="0042560B" w:rsidP="0042560B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Professor </w:t>
      </w:r>
      <w:proofErr w:type="spellStart"/>
      <w:r>
        <w:rPr>
          <w:b/>
          <w:bCs/>
          <w:sz w:val="36"/>
          <w:szCs w:val="36"/>
        </w:rPr>
        <w:t>kareema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ali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kadhim</w:t>
      </w:r>
      <w:proofErr w:type="spellEnd"/>
      <w:r>
        <w:rPr>
          <w:b/>
          <w:bCs/>
          <w:sz w:val="36"/>
          <w:szCs w:val="36"/>
        </w:rPr>
        <w:t xml:space="preserve"> al </w:t>
      </w:r>
      <w:proofErr w:type="spellStart"/>
      <w:r>
        <w:rPr>
          <w:b/>
          <w:bCs/>
          <w:sz w:val="36"/>
          <w:szCs w:val="36"/>
        </w:rPr>
        <w:t>Jawher</w:t>
      </w:r>
      <w:proofErr w:type="spellEnd"/>
    </w:p>
    <w:p w:rsidR="0042560B" w:rsidRPr="0022715F" w:rsidRDefault="0042560B" w:rsidP="0042560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</w:t>
      </w: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Administration&amp; Economics</w:t>
      </w:r>
    </w:p>
    <w:p w:rsidR="0042560B" w:rsidRPr="0022715F" w:rsidRDefault="0042560B" w:rsidP="0042560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+9647706294193</w:t>
      </w:r>
    </w:p>
    <w:p w:rsidR="009E154C" w:rsidRPr="00980B2F" w:rsidRDefault="0042560B" w:rsidP="009E154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E154C">
        <w:rPr>
          <w:rFonts w:ascii="Garamond" w:hAnsi="Garamond" w:cs="Times New Roman"/>
          <w:b/>
          <w:bCs/>
          <w:i/>
          <w:iCs/>
          <w:color w:val="000000"/>
        </w:rPr>
        <w:t>Karimalish62@uomustansiriyah.edu.iq</w:t>
      </w:r>
    </w:p>
    <w:p w:rsidR="0042560B" w:rsidRDefault="0042560B" w:rsidP="009E154C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:rsidR="0042560B" w:rsidRPr="00AB759F" w:rsidRDefault="0042560B" w:rsidP="0042560B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42560B" w:rsidRDefault="0042560B" w:rsidP="004256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2560B" w:rsidRPr="0022715F" w:rsidRDefault="0042560B" w:rsidP="004256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Professor of financial accounting and auditing</w:t>
      </w:r>
    </w:p>
    <w:p w:rsidR="0042560B" w:rsidRPr="00AB759F" w:rsidRDefault="0042560B" w:rsidP="0042560B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42560B" w:rsidRDefault="0042560B" w:rsidP="004256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2560B" w:rsidRDefault="0042560B" w:rsidP="004256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Ph.D. #1:Doctorial of philosophy in accounting 1995</w:t>
      </w:r>
    </w:p>
    <w:p w:rsidR="0042560B" w:rsidRDefault="0042560B" w:rsidP="004256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M.Sc. #2:Master of accounting 1987</w:t>
      </w:r>
    </w:p>
    <w:p w:rsidR="0042560B" w:rsidRDefault="0042560B" w:rsidP="004256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B.Sc. #3:Bachelors degree in accounting 1980</w:t>
      </w:r>
    </w:p>
    <w:p w:rsidR="0042560B" w:rsidRDefault="0042560B" w:rsidP="0042560B">
      <w:pPr>
        <w:pStyle w:val="Default"/>
        <w:ind w:left="720"/>
        <w:rPr>
          <w:sz w:val="22"/>
          <w:szCs w:val="22"/>
        </w:rPr>
      </w:pPr>
    </w:p>
    <w:p w:rsidR="0042560B" w:rsidRPr="00AB759F" w:rsidRDefault="0042560B" w:rsidP="0042560B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42560B" w:rsidRDefault="0042560B" w:rsidP="0042560B">
      <w:pPr>
        <w:pStyle w:val="Default"/>
        <w:ind w:left="720"/>
        <w:rPr>
          <w:sz w:val="22"/>
          <w:szCs w:val="22"/>
        </w:rPr>
      </w:pPr>
    </w:p>
    <w:p w:rsidR="0042560B" w:rsidRDefault="0042560B" w:rsidP="004256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Times New Roman"/>
          <w:sz w:val="22"/>
          <w:szCs w:val="22"/>
        </w:rPr>
        <w:t xml:space="preserve">Awarded many acknowledgement and appreciation for her efforts from the university and from out side </w:t>
      </w:r>
    </w:p>
    <w:p w:rsidR="0042560B" w:rsidRDefault="0042560B" w:rsidP="004256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42560B" w:rsidRDefault="0042560B" w:rsidP="0042560B">
      <w:pPr>
        <w:pStyle w:val="Default"/>
        <w:rPr>
          <w:sz w:val="22"/>
          <w:szCs w:val="22"/>
        </w:rPr>
      </w:pPr>
    </w:p>
    <w:p w:rsidR="0042560B" w:rsidRDefault="0042560B" w:rsidP="0042560B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42560B" w:rsidRDefault="0042560B" w:rsidP="0042560B">
      <w:pPr>
        <w:pStyle w:val="Default"/>
        <w:rPr>
          <w:sz w:val="22"/>
          <w:szCs w:val="22"/>
        </w:rPr>
      </w:pPr>
    </w:p>
    <w:p w:rsidR="0042560B" w:rsidRDefault="0042560B" w:rsidP="004256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#1:she teaches variety of accounting subjects for more than 29 year</w:t>
      </w:r>
    </w:p>
    <w:p w:rsidR="0042560B" w:rsidRDefault="0042560B" w:rsidP="004256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#2:Expertise in accounting &amp; auditing projects</w:t>
      </w:r>
    </w:p>
    <w:p w:rsidR="0042560B" w:rsidRDefault="0042560B" w:rsidP="0042560B">
      <w:pPr>
        <w:pStyle w:val="Default"/>
        <w:rPr>
          <w:sz w:val="22"/>
          <w:szCs w:val="22"/>
        </w:rPr>
      </w:pPr>
    </w:p>
    <w:p w:rsidR="0042560B" w:rsidRDefault="0042560B" w:rsidP="0042560B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42560B" w:rsidRPr="000B1312" w:rsidRDefault="0042560B" w:rsidP="0042560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3848"/>
        <w:gridCol w:w="3857"/>
      </w:tblGrid>
      <w:tr w:rsidR="0042560B" w:rsidTr="004160AD">
        <w:tc>
          <w:tcPr>
            <w:tcW w:w="4394" w:type="dxa"/>
            <w:shd w:val="clear" w:color="auto" w:fill="D9D9D9" w:themeFill="background1" w:themeFillShade="D9"/>
          </w:tcPr>
          <w:p w:rsidR="0042560B" w:rsidRPr="000B1312" w:rsidRDefault="0042560B" w:rsidP="004160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2560B" w:rsidRPr="000B1312" w:rsidRDefault="0042560B" w:rsidP="004160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42560B" w:rsidTr="004160AD">
        <w:tc>
          <w:tcPr>
            <w:tcW w:w="4394" w:type="dxa"/>
          </w:tcPr>
          <w:p w:rsidR="0042560B" w:rsidRDefault="0042560B" w:rsidP="004160AD">
            <w:r>
              <w:t xml:space="preserve">Principle and intermediate Accounting , Accounting Information Systems , and auditing </w:t>
            </w:r>
          </w:p>
        </w:tc>
        <w:tc>
          <w:tcPr>
            <w:tcW w:w="4536" w:type="dxa"/>
          </w:tcPr>
          <w:p w:rsidR="0042560B" w:rsidRDefault="0042560B" w:rsidP="004160AD">
            <w:r>
              <w:t>Advanced auditing for Master and Ph.D. Students</w:t>
            </w:r>
          </w:p>
        </w:tc>
      </w:tr>
    </w:tbl>
    <w:p w:rsidR="0042560B" w:rsidRDefault="0042560B" w:rsidP="0042560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42560B" w:rsidRDefault="0042560B" w:rsidP="0042560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42560B" w:rsidRDefault="0042560B" w:rsidP="0042560B">
      <w:pPr>
        <w:pStyle w:val="Default"/>
        <w:numPr>
          <w:ilvl w:val="0"/>
          <w:numId w:val="1"/>
        </w:numPr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member in accountants and auditors union</w:t>
      </w:r>
    </w:p>
    <w:p w:rsidR="0042560B" w:rsidRDefault="0042560B" w:rsidP="0042560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UPLICATIONS: </w:t>
      </w:r>
    </w:p>
    <w:p w:rsidR="0042560B" w:rsidRDefault="0042560B" w:rsidP="0042560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2560B" w:rsidRPr="00D44BB5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</w:t>
      </w:r>
      <w:r>
        <w:rPr>
          <w:rFonts w:ascii="Garamond" w:hAnsi="Garamond" w:cs="Garamond"/>
          <w:color w:val="000000"/>
        </w:rPr>
        <w:t xml:space="preserve"> </w:t>
      </w:r>
      <w:r w:rsidRPr="00D44BB5">
        <w:rPr>
          <w:rFonts w:ascii="Garamond" w:hAnsi="Garamond" w:cs="Garamond"/>
          <w:color w:val="000000"/>
        </w:rPr>
        <w:t>.</w:t>
      </w:r>
      <w:r>
        <w:rPr>
          <w:rFonts w:ascii="Garamond" w:hAnsi="Garamond" w:cs="Garamond"/>
          <w:color w:val="000000"/>
        </w:rPr>
        <w:t>More than 40 scientific published paper.</w:t>
      </w:r>
    </w:p>
    <w:p w:rsidR="0042560B" w:rsidRPr="00D44BB5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  <w:r>
        <w:rPr>
          <w:rFonts w:ascii="Garamond" w:hAnsi="Garamond" w:cs="Garamond"/>
          <w:color w:val="000000"/>
        </w:rPr>
        <w:t xml:space="preserve">  A book in financial control </w:t>
      </w:r>
    </w:p>
    <w:p w:rsidR="0042560B" w:rsidRDefault="0042560B" w:rsidP="0042560B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42560B" w:rsidRPr="00D44BB5" w:rsidRDefault="0042560B" w:rsidP="004256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2560B" w:rsidRPr="00D44BB5" w:rsidRDefault="0042560B" w:rsidP="00425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Participator in many seminars and development courses in education and computer skills inside and </w:t>
      </w:r>
      <w:proofErr w:type="spellStart"/>
      <w:r>
        <w:rPr>
          <w:rFonts w:ascii="Garamond" w:hAnsi="Garamond" w:cs="Times New Roman"/>
          <w:color w:val="000000"/>
        </w:rPr>
        <w:t>out side</w:t>
      </w:r>
      <w:proofErr w:type="spellEnd"/>
      <w:r>
        <w:rPr>
          <w:rFonts w:ascii="Garamond" w:hAnsi="Garamond" w:cs="Times New Roman"/>
          <w:color w:val="000000"/>
        </w:rPr>
        <w:t xml:space="preserve"> university </w:t>
      </w:r>
      <w:r>
        <w:rPr>
          <w:rFonts w:ascii="Garamond" w:hAnsi="Garamond" w:cs="Garamond"/>
          <w:color w:val="000000"/>
        </w:rPr>
        <w:t>.</w:t>
      </w:r>
    </w:p>
    <w:p w:rsidR="0042560B" w:rsidRDefault="0042560B" w:rsidP="0042560B"/>
    <w:sectPr w:rsidR="0042560B" w:rsidSect="00161B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2560B"/>
    <w:rsid w:val="00161B3C"/>
    <w:rsid w:val="0042560B"/>
    <w:rsid w:val="00633AC7"/>
    <w:rsid w:val="00664E15"/>
    <w:rsid w:val="009E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56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2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Shaker</dc:creator>
  <cp:lastModifiedBy>Shaker</cp:lastModifiedBy>
  <cp:revision>3</cp:revision>
  <dcterms:created xsi:type="dcterms:W3CDTF">2019-10-19T15:16:00Z</dcterms:created>
  <dcterms:modified xsi:type="dcterms:W3CDTF">2019-10-19T15:21:00Z</dcterms:modified>
</cp:coreProperties>
</file>