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22715F" w:rsidRDefault="00515625" w:rsidP="00A761A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الاستاذ المساعد الدكتورة سلمى منصور سعد </w:t>
      </w:r>
    </w:p>
    <w:p w:rsidR="0022715F" w:rsidRPr="0022715F" w:rsidRDefault="00A761AF" w:rsidP="0051562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</w:t>
      </w:r>
      <w:r w:rsidR="00515625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الادارة والاقتصاد </w:t>
      </w:r>
    </w:p>
    <w:p w:rsidR="0022715F" w:rsidRPr="0022715F" w:rsidRDefault="0022715F" w:rsidP="00BF729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</w:t>
      </w:r>
      <w:r w:rsidR="00BF7296">
        <w:rPr>
          <w:rFonts w:ascii="Garamond" w:hAnsi="Garamond" w:cs="Garamond" w:hint="cs"/>
          <w:i/>
          <w:iCs/>
          <w:color w:val="000000"/>
          <w:rtl/>
        </w:rPr>
        <w:t>7707898248</w:t>
      </w:r>
    </w:p>
    <w:p w:rsidR="0022715F" w:rsidRDefault="0022715F" w:rsidP="00BF7296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6" w:history="1">
        <w:r w:rsidR="00BF7296" w:rsidRPr="00EF1D93">
          <w:rPr>
            <w:rStyle w:val="Hyperlink"/>
            <w:rFonts w:ascii="Garamond" w:hAnsi="Garamond" w:cs="Garamond"/>
            <w:i/>
            <w:iCs/>
          </w:rPr>
          <w:t>dr.selma_960@yahoo.com</w:t>
        </w:r>
      </w:hyperlink>
      <w:r w:rsidR="00BF7296">
        <w:rPr>
          <w:rFonts w:ascii="Garamond" w:hAnsi="Garamond" w:cs="Garamond"/>
          <w:i/>
          <w:iCs/>
          <w:color w:val="000000"/>
        </w:rPr>
        <w:t xml:space="preserve"> </w:t>
      </w:r>
    </w:p>
    <w:p w:rsidR="0022715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</w:rPr>
      </w:pPr>
      <w:r>
        <w:rPr>
          <w:rFonts w:cs="Times New Roman" w:hint="cs"/>
          <w:smallCaps/>
          <w:rtl/>
        </w:rPr>
        <w:t>ملخص تعريفي: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2715F" w:rsidRPr="00AB759F" w:rsidRDefault="00BF7296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استاذ مساعد في المحاسبة الادارية والمالية </w:t>
      </w:r>
    </w:p>
    <w:p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2715F" w:rsidRPr="00AB759F" w:rsidRDefault="0022715F" w:rsidP="00A761AF">
      <w:pPr>
        <w:pStyle w:val="Default"/>
        <w:pBdr>
          <w:bottom w:val="dashDotStroked" w:sz="24" w:space="1" w:color="auto"/>
        </w:pBdr>
        <w:bidi/>
        <w:rPr>
          <w:smallCaps/>
        </w:rPr>
      </w:pPr>
      <w:r w:rsidRPr="00AB759F">
        <w:rPr>
          <w:smallCaps/>
        </w:rPr>
        <w:t xml:space="preserve"> </w:t>
      </w:r>
      <w:r w:rsidR="00A761AF"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2715F" w:rsidRDefault="0022715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Ph.D. #1:</w:t>
      </w:r>
      <w:r w:rsidR="00983CB3">
        <w:rPr>
          <w:rFonts w:cstheme="minorBidi" w:hint="cs"/>
          <w:sz w:val="22"/>
          <w:szCs w:val="22"/>
          <w:rtl/>
        </w:rPr>
        <w:t xml:space="preserve"> دكتوراه محاسبة </w:t>
      </w:r>
      <w:r w:rsidR="00983CB3">
        <w:rPr>
          <w:rFonts w:cstheme="minorBidi"/>
          <w:sz w:val="22"/>
          <w:szCs w:val="22"/>
          <w:rtl/>
        </w:rPr>
        <w:t>–</w:t>
      </w:r>
      <w:r w:rsidR="00983CB3">
        <w:rPr>
          <w:rFonts w:cstheme="minorBidi" w:hint="cs"/>
          <w:sz w:val="22"/>
          <w:szCs w:val="22"/>
          <w:rtl/>
        </w:rPr>
        <w:t xml:space="preserve"> عام 1996</w:t>
      </w:r>
      <w:r w:rsidR="00983CB3">
        <w:rPr>
          <w:rFonts w:hint="cs"/>
          <w:sz w:val="22"/>
          <w:szCs w:val="22"/>
          <w:rtl/>
        </w:rPr>
        <w:t>(</w:t>
      </w:r>
      <w:r w:rsidR="00983CB3">
        <w:rPr>
          <w:rFonts w:cs="Times New Roman" w:hint="cs"/>
          <w:sz w:val="22"/>
          <w:szCs w:val="22"/>
          <w:rtl/>
        </w:rPr>
        <w:t>الاولى على الدورة)</w:t>
      </w:r>
    </w:p>
    <w:p w:rsidR="0022715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M.Sc.</w:t>
      </w:r>
      <w:r w:rsidR="0022715F">
        <w:rPr>
          <w:sz w:val="22"/>
          <w:szCs w:val="22"/>
        </w:rPr>
        <w:t xml:space="preserve"> #2:</w:t>
      </w:r>
      <w:r w:rsidR="00983CB3">
        <w:rPr>
          <w:rFonts w:hint="cs"/>
          <w:sz w:val="22"/>
          <w:szCs w:val="22"/>
          <w:rtl/>
        </w:rPr>
        <w:t xml:space="preserve">  </w:t>
      </w:r>
      <w:r w:rsidR="00983CB3">
        <w:rPr>
          <w:rFonts w:cs="Times New Roman" w:hint="cs"/>
          <w:sz w:val="22"/>
          <w:szCs w:val="22"/>
          <w:rtl/>
        </w:rPr>
        <w:t xml:space="preserve">ماجستير محاسبة </w:t>
      </w:r>
      <w:r w:rsidR="00983CB3">
        <w:rPr>
          <w:rFonts w:cs="Times New Roman"/>
          <w:sz w:val="22"/>
          <w:szCs w:val="22"/>
          <w:rtl/>
        </w:rPr>
        <w:t>–</w:t>
      </w:r>
      <w:r w:rsidR="00983CB3">
        <w:rPr>
          <w:rFonts w:cs="Times New Roman" w:hint="cs"/>
          <w:sz w:val="22"/>
          <w:szCs w:val="22"/>
          <w:rtl/>
        </w:rPr>
        <w:t xml:space="preserve"> عام 1987 </w:t>
      </w:r>
      <w:r w:rsidR="00983CB3">
        <w:rPr>
          <w:rFonts w:hint="cs"/>
          <w:sz w:val="22"/>
          <w:szCs w:val="22"/>
          <w:rtl/>
        </w:rPr>
        <w:t>(</w:t>
      </w:r>
      <w:r w:rsidR="00983CB3">
        <w:rPr>
          <w:rFonts w:cs="Times New Roman" w:hint="cs"/>
          <w:sz w:val="22"/>
          <w:szCs w:val="22"/>
          <w:rtl/>
        </w:rPr>
        <w:t>الاولى على الدورة )</w:t>
      </w: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B.Sc. #3:</w:t>
      </w:r>
      <w:r w:rsidR="00983CB3">
        <w:rPr>
          <w:rFonts w:hint="cs"/>
          <w:sz w:val="22"/>
          <w:szCs w:val="22"/>
          <w:rtl/>
        </w:rPr>
        <w:t xml:space="preserve"> </w:t>
      </w:r>
      <w:r w:rsidR="008338FD">
        <w:rPr>
          <w:rFonts w:cs="Times New Roman" w:hint="cs"/>
          <w:sz w:val="22"/>
          <w:szCs w:val="22"/>
          <w:rtl/>
        </w:rPr>
        <w:t>بكالوريوس علوم محاسبة عام 1982 (الاولى على الجامعة المستنصرية)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#1:</w:t>
      </w:r>
      <w:r w:rsidR="00B959C9">
        <w:rPr>
          <w:rFonts w:hint="cs"/>
          <w:sz w:val="22"/>
          <w:szCs w:val="22"/>
          <w:rtl/>
        </w:rPr>
        <w:t xml:space="preserve"> </w:t>
      </w:r>
      <w:r w:rsidR="00B959C9">
        <w:rPr>
          <w:rFonts w:cs="Times New Roman" w:hint="cs"/>
          <w:sz w:val="22"/>
          <w:szCs w:val="22"/>
          <w:rtl/>
        </w:rPr>
        <w:t>حاصلة على (10 كتب شكر وتقدير من معالي وزير ،</w:t>
      </w:r>
      <w:r w:rsidR="00B959C9">
        <w:rPr>
          <w:rFonts w:hint="cs"/>
          <w:sz w:val="22"/>
          <w:szCs w:val="22"/>
          <w:rtl/>
        </w:rPr>
        <w:t xml:space="preserve"> 16 </w:t>
      </w:r>
      <w:r w:rsidR="00B959C9">
        <w:rPr>
          <w:rFonts w:cs="Times New Roman" w:hint="cs"/>
          <w:sz w:val="22"/>
          <w:szCs w:val="22"/>
          <w:rtl/>
        </w:rPr>
        <w:t>كتاب شكر من رؤساء جامعات ، وعشرات كتب الشكر والتقدير من عمداء كليات)</w:t>
      </w: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#2:</w:t>
      </w:r>
      <w:r w:rsidR="00B959C9">
        <w:rPr>
          <w:rFonts w:hint="cs"/>
          <w:sz w:val="22"/>
          <w:szCs w:val="22"/>
          <w:rtl/>
        </w:rPr>
        <w:t xml:space="preserve"> </w:t>
      </w:r>
      <w:r w:rsidR="00B959C9">
        <w:rPr>
          <w:rFonts w:cs="Times New Roman" w:hint="cs"/>
          <w:sz w:val="22"/>
          <w:szCs w:val="22"/>
          <w:rtl/>
        </w:rPr>
        <w:t xml:space="preserve">حاصلة على عشرات الشهادات التقديرية والدروع التكريمية من العديد </w:t>
      </w:r>
      <w:r w:rsidR="00AB6CC4">
        <w:rPr>
          <w:rFonts w:cs="Times New Roman" w:hint="cs"/>
          <w:sz w:val="22"/>
          <w:szCs w:val="22"/>
          <w:rtl/>
        </w:rPr>
        <w:t xml:space="preserve">من الوزارات والمنظمات </w:t>
      </w:r>
    </w:p>
    <w:p w:rsidR="00AB759F" w:rsidRDefault="00AB759F" w:rsidP="00AB759F">
      <w:pPr>
        <w:pStyle w:val="Default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 الأكاديمية والتدريس: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#1:</w:t>
      </w:r>
      <w:r w:rsidR="00AB6CC4">
        <w:rPr>
          <w:rFonts w:hint="cs"/>
          <w:sz w:val="22"/>
          <w:szCs w:val="22"/>
          <w:rtl/>
        </w:rPr>
        <w:t xml:space="preserve"> </w:t>
      </w:r>
      <w:r w:rsidR="00AB6CC4">
        <w:rPr>
          <w:rFonts w:cs="Times New Roman" w:hint="cs"/>
          <w:sz w:val="22"/>
          <w:szCs w:val="22"/>
          <w:rtl/>
        </w:rPr>
        <w:t xml:space="preserve">اشغال عدة مناصب ادارية منها عميد كلية الادارة والاقتصاد ، رئيسة قسم المحاسبة ، مقررة قسم المحاسبة للدراسات العليا والاولية </w:t>
      </w: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#2:</w:t>
      </w:r>
      <w:r w:rsidR="007B1A90">
        <w:rPr>
          <w:rFonts w:hint="cs"/>
          <w:sz w:val="22"/>
          <w:szCs w:val="22"/>
          <w:rtl/>
        </w:rPr>
        <w:t xml:space="preserve"> </w:t>
      </w:r>
      <w:r w:rsidR="007B1A90">
        <w:rPr>
          <w:rFonts w:cs="Times New Roman" w:hint="cs"/>
          <w:sz w:val="22"/>
          <w:szCs w:val="22"/>
          <w:rtl/>
        </w:rPr>
        <w:t xml:space="preserve">خبرة في مجال التدريس الجامعي لمدة (30 سنة ) ، بضمنها التدريس في جامعة اب اليمن 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0B1312">
        <w:tc>
          <w:tcPr>
            <w:tcW w:w="4394" w:type="dxa"/>
          </w:tcPr>
          <w:p w:rsidR="000B1312" w:rsidRDefault="007B1A90" w:rsidP="002271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مبادئ محاسبة ، مراسلات تجارية ، بحوث عمليات ، محاسبة متقدمة ، محاسبة ادارية ، مشروع بحث </w:t>
            </w:r>
          </w:p>
        </w:tc>
        <w:tc>
          <w:tcPr>
            <w:tcW w:w="4536" w:type="dxa"/>
          </w:tcPr>
          <w:p w:rsidR="000B1312" w:rsidRDefault="007B1A90" w:rsidP="002271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محاسبة ادارية ، دراسات جدوى اقتصادية وتقييم مشاريع </w:t>
            </w:r>
          </w:p>
        </w:tc>
      </w:tr>
    </w:tbl>
    <w:p w:rsidR="00B73F00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B73F00" w:rsidRDefault="00723BAD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عضو جمعية المحاسبين والمدققين </w:t>
      </w:r>
    </w:p>
    <w:p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723BAD" w:rsidRPr="00723BAD" w:rsidRDefault="008B3C34" w:rsidP="00723BA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بحوث علمية</w:t>
      </w:r>
      <w:r w:rsidR="00723BAD">
        <w:rPr>
          <w:rFonts w:ascii="Garamond" w:hAnsi="Garamond" w:cs="Garamond" w:hint="cs"/>
          <w:color w:val="000000"/>
          <w:rtl/>
        </w:rPr>
        <w:t>:</w:t>
      </w:r>
      <w:r w:rsidR="00723BAD">
        <w:rPr>
          <w:rFonts w:ascii="Garamond" w:hAnsi="Garamond" w:hint="cs"/>
          <w:color w:val="000000"/>
          <w:rtl/>
        </w:rPr>
        <w:t xml:space="preserve"> انجاز 25 بحث علمي منشور ومقبول للنشر </w:t>
      </w:r>
    </w:p>
    <w:p w:rsidR="00D44BB5" w:rsidRPr="00D44BB5" w:rsidRDefault="00D44BB5" w:rsidP="004475B4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723BAD" w:rsidRPr="00723BAD" w:rsidRDefault="00723BAD" w:rsidP="00723BA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hint="cs"/>
          <w:color w:val="000000"/>
          <w:rtl/>
        </w:rPr>
        <w:t>الاشتراك في عدة دورات تطويرية في مجال طرق التدريس ، استخدام تقنيات التدريس .</w:t>
      </w:r>
    </w:p>
    <w:p w:rsidR="00723BAD" w:rsidRPr="00660A01" w:rsidRDefault="00723BAD" w:rsidP="00723BA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hint="cs"/>
          <w:color w:val="000000"/>
          <w:rtl/>
        </w:rPr>
        <w:t>المشاركة في عدة ورش عمل للبنك الدولي ومنظمة التنمية المالية عن تطوير التعليم المحاسبي .</w:t>
      </w:r>
    </w:p>
    <w:p w:rsidR="00660A01" w:rsidRDefault="00660A01" w:rsidP="00660A01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hint="cs"/>
          <w:color w:val="000000"/>
          <w:rtl/>
        </w:rPr>
        <w:t>المشاركة في العديد من المؤتمرات العلمية المحلية والعربية فضلا عن المشاركة في المؤتمر الدولي السنوي لـ (</w:t>
      </w:r>
      <w:r>
        <w:rPr>
          <w:rFonts w:ascii="Garamond" w:hAnsi="Garamond"/>
          <w:color w:val="000000"/>
        </w:rPr>
        <w:t>AACSB</w:t>
      </w:r>
      <w:r>
        <w:rPr>
          <w:rFonts w:ascii="Garamond" w:hAnsi="Garamond" w:hint="cs"/>
          <w:color w:val="000000"/>
          <w:rtl/>
        </w:rPr>
        <w:t>) في امريكا 2012 .</w:t>
      </w:r>
    </w:p>
    <w:p w:rsidR="004D7B95" w:rsidRDefault="004D7B95" w:rsidP="004D7B95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4D7B95" w:rsidRDefault="004D7B95" w:rsidP="004D7B95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4D7B95" w:rsidRPr="0022715F" w:rsidRDefault="004D7B95" w:rsidP="004D7B95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lastRenderedPageBreak/>
        <w:t>Curriculum Vitae</w:t>
      </w:r>
    </w:p>
    <w:p w:rsidR="004D7B95" w:rsidRPr="0022715F" w:rsidRDefault="004D7B95" w:rsidP="004D7B95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Style w:val="shorttext"/>
          <w:lang w:val="en"/>
        </w:rPr>
        <w:t xml:space="preserve">Assistant Professor DR. Selma Mansour </w:t>
      </w:r>
      <w:proofErr w:type="spellStart"/>
      <w:r>
        <w:rPr>
          <w:rStyle w:val="shorttext"/>
          <w:lang w:val="en"/>
        </w:rPr>
        <w:t>Saad</w:t>
      </w:r>
      <w:proofErr w:type="spellEnd"/>
    </w:p>
    <w:p w:rsidR="004D7B95" w:rsidRPr="0022715F" w:rsidRDefault="004D7B95" w:rsidP="004D7B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</w:t>
      </w:r>
      <w:r>
        <w:rPr>
          <w:rFonts w:ascii="Garamond" w:hAnsi="Garamond" w:cs="Garamond"/>
          <w:b/>
          <w:bCs/>
          <w:i/>
          <w:iCs/>
          <w:color w:val="000000"/>
        </w:rPr>
        <w:t>Management &amp; Economic</w:t>
      </w:r>
    </w:p>
    <w:p w:rsidR="004D7B95" w:rsidRPr="0022715F" w:rsidRDefault="004D7B95" w:rsidP="004D7B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+9647707898248</w:t>
      </w:r>
    </w:p>
    <w:p w:rsidR="004D7B95" w:rsidRPr="009A1392" w:rsidRDefault="004D7B95" w:rsidP="004D7B95">
      <w:pPr>
        <w:pBdr>
          <w:bottom w:val="double" w:sz="6" w:space="1" w:color="auto"/>
        </w:pBdr>
        <w:jc w:val="center"/>
        <w:rPr>
          <w:rFonts w:ascii="Garamond" w:hAnsi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7" w:history="1">
        <w:r w:rsidRPr="003E06E3">
          <w:rPr>
            <w:rStyle w:val="Hyperlink"/>
            <w:rFonts w:ascii="Garamond" w:hAnsi="Garamond" w:cs="Garamond"/>
            <w:i/>
            <w:iCs/>
          </w:rPr>
          <w:t>dr.selma_960@yahoo.com</w:t>
        </w:r>
      </w:hyperlink>
    </w:p>
    <w:p w:rsidR="004D7B95" w:rsidRPr="00AB759F" w:rsidRDefault="004D7B95" w:rsidP="004D7B95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:rsidR="004D7B95" w:rsidRDefault="004D7B95" w:rsidP="004D7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D7B95" w:rsidRPr="009A1392" w:rsidRDefault="004D7B95" w:rsidP="004D7B9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lang w:val="en"/>
        </w:rPr>
      </w:pPr>
      <w:r>
        <w:rPr>
          <w:lang w:val="en"/>
        </w:rPr>
        <w:t>Assistant Professor of Management and Financial Accounting</w:t>
      </w:r>
    </w:p>
    <w:p w:rsidR="004D7B95" w:rsidRPr="00AB759F" w:rsidRDefault="004D7B95" w:rsidP="004D7B95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:rsidR="004D7B95" w:rsidRDefault="004D7B95" w:rsidP="004D7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D7B95" w:rsidRDefault="004D7B95" w:rsidP="004D7B9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Ph.D. #1: </w:t>
      </w:r>
      <w:r>
        <w:rPr>
          <w:lang w:val="en"/>
        </w:rPr>
        <w:t>PhD</w:t>
      </w:r>
      <w:r w:rsidR="003035CE">
        <w:rPr>
          <w:lang w:val="en"/>
        </w:rPr>
        <w:t xml:space="preserve"> in</w:t>
      </w:r>
      <w:r>
        <w:rPr>
          <w:lang w:val="en"/>
        </w:rPr>
        <w:t xml:space="preserve"> Accounting </w:t>
      </w:r>
      <w:r w:rsidR="003035CE">
        <w:rPr>
          <w:lang w:val="en"/>
        </w:rPr>
        <w:t>–</w:t>
      </w:r>
      <w:r>
        <w:rPr>
          <w:lang w:val="en"/>
        </w:rPr>
        <w:t xml:space="preserve"> 1996</w:t>
      </w:r>
      <w:r w:rsidR="003035CE">
        <w:rPr>
          <w:lang w:val="en"/>
        </w:rPr>
        <w:t xml:space="preserve"> (the first grade)</w:t>
      </w:r>
    </w:p>
    <w:p w:rsidR="004D7B95" w:rsidRDefault="004D7B95" w:rsidP="004D7B9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M.Sc. #2: </w:t>
      </w:r>
      <w:r>
        <w:rPr>
          <w:lang w:val="en"/>
        </w:rPr>
        <w:t>Master</w:t>
      </w:r>
      <w:r w:rsidR="003035CE">
        <w:rPr>
          <w:lang w:val="en"/>
        </w:rPr>
        <w:t xml:space="preserve"> in</w:t>
      </w:r>
      <w:r>
        <w:rPr>
          <w:lang w:val="en"/>
        </w:rPr>
        <w:t xml:space="preserve"> Accounting </w:t>
      </w:r>
      <w:r w:rsidR="003035CE">
        <w:rPr>
          <w:lang w:val="en"/>
        </w:rPr>
        <w:t>–</w:t>
      </w:r>
      <w:r>
        <w:rPr>
          <w:lang w:val="en"/>
        </w:rPr>
        <w:t xml:space="preserve"> 1987</w:t>
      </w:r>
      <w:r w:rsidR="003035CE">
        <w:rPr>
          <w:lang w:val="en"/>
        </w:rPr>
        <w:t xml:space="preserve"> </w:t>
      </w:r>
      <w:r w:rsidR="003035CE">
        <w:rPr>
          <w:lang w:val="en"/>
        </w:rPr>
        <w:t>(the first grade)</w:t>
      </w:r>
    </w:p>
    <w:p w:rsidR="004D7B95" w:rsidRDefault="004D7B95" w:rsidP="003035C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B.Sc. #3:</w:t>
      </w:r>
      <w:r w:rsidRPr="009A1392">
        <w:rPr>
          <w:lang w:val="en"/>
        </w:rPr>
        <w:t xml:space="preserve"> </w:t>
      </w:r>
      <w:r>
        <w:rPr>
          <w:lang w:val="en"/>
        </w:rPr>
        <w:t xml:space="preserve">Bachelor </w:t>
      </w:r>
      <w:r w:rsidR="003035CE">
        <w:rPr>
          <w:lang w:val="en"/>
        </w:rPr>
        <w:t xml:space="preserve">in </w:t>
      </w:r>
      <w:r>
        <w:rPr>
          <w:lang w:val="en"/>
        </w:rPr>
        <w:t>Accounting</w:t>
      </w:r>
      <w:r w:rsidR="003035CE">
        <w:rPr>
          <w:lang w:val="en"/>
        </w:rPr>
        <w:t xml:space="preserve"> </w:t>
      </w:r>
      <w:r w:rsidR="003035CE">
        <w:rPr>
          <w:lang w:val="en"/>
        </w:rPr>
        <w:t>Science</w:t>
      </w:r>
      <w:r>
        <w:rPr>
          <w:lang w:val="en"/>
        </w:rPr>
        <w:t xml:space="preserve"> </w:t>
      </w:r>
      <w:r w:rsidR="003035CE">
        <w:rPr>
          <w:lang w:val="en"/>
        </w:rPr>
        <w:t>–</w:t>
      </w:r>
      <w:r>
        <w:rPr>
          <w:lang w:val="en"/>
        </w:rPr>
        <w:t xml:space="preserve"> 1982</w:t>
      </w:r>
      <w:r w:rsidR="003035CE">
        <w:rPr>
          <w:lang w:val="en"/>
        </w:rPr>
        <w:t xml:space="preserve"> </w:t>
      </w:r>
      <w:r w:rsidR="003035CE">
        <w:rPr>
          <w:lang w:val="en"/>
        </w:rPr>
        <w:t>(the first grade)</w:t>
      </w:r>
    </w:p>
    <w:p w:rsidR="004D7B95" w:rsidRDefault="004D7B95" w:rsidP="004D7B95">
      <w:pPr>
        <w:pStyle w:val="Default"/>
        <w:ind w:left="720"/>
        <w:rPr>
          <w:sz w:val="22"/>
          <w:szCs w:val="22"/>
        </w:rPr>
      </w:pPr>
    </w:p>
    <w:p w:rsidR="004D7B95" w:rsidRPr="00386536" w:rsidRDefault="004D7B95" w:rsidP="00386536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:rsidR="004D7B95" w:rsidRDefault="004D7B95" w:rsidP="00386536">
      <w:pPr>
        <w:pStyle w:val="Default"/>
        <w:numPr>
          <w:ilvl w:val="0"/>
          <w:numId w:val="2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#1: </w:t>
      </w:r>
      <w:r w:rsidR="00427F8D">
        <w:rPr>
          <w:lang w:val="en"/>
        </w:rPr>
        <w:t>Acknowledg</w:t>
      </w:r>
      <w:r w:rsidR="00266724">
        <w:rPr>
          <w:lang w:val="en"/>
        </w:rPr>
        <w:t>e</w:t>
      </w:r>
      <w:r w:rsidR="00427F8D">
        <w:rPr>
          <w:lang w:val="en"/>
        </w:rPr>
        <w:t xml:space="preserve">ments from the </w:t>
      </w:r>
      <w:r w:rsidR="00266724">
        <w:rPr>
          <w:lang w:val="en"/>
        </w:rPr>
        <w:t>minister,</w:t>
      </w:r>
      <w:r w:rsidR="00427F8D">
        <w:rPr>
          <w:lang w:val="en"/>
        </w:rPr>
        <w:t xml:space="preserve"> universities presidents and college </w:t>
      </w:r>
      <w:r w:rsidR="00266724">
        <w:rPr>
          <w:lang w:val="en"/>
        </w:rPr>
        <w:t xml:space="preserve">deans. </w:t>
      </w:r>
    </w:p>
    <w:p w:rsidR="004D7B95" w:rsidRDefault="004D7B95" w:rsidP="0026672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#2: </w:t>
      </w:r>
      <w:r w:rsidR="00266724">
        <w:rPr>
          <w:lang w:val="en"/>
        </w:rPr>
        <w:t>Acknowledgements from</w:t>
      </w:r>
      <w:r>
        <w:rPr>
          <w:lang w:val="en"/>
        </w:rPr>
        <w:t xml:space="preserve"> </w:t>
      </w:r>
      <w:r w:rsidR="00266724">
        <w:rPr>
          <w:lang w:val="en"/>
        </w:rPr>
        <w:t>other</w:t>
      </w:r>
      <w:r>
        <w:rPr>
          <w:lang w:val="en"/>
        </w:rPr>
        <w:t xml:space="preserve"> ministries and organizations</w:t>
      </w:r>
      <w:r>
        <w:rPr>
          <w:sz w:val="22"/>
          <w:szCs w:val="22"/>
        </w:rPr>
        <w:t>.</w:t>
      </w:r>
    </w:p>
    <w:p w:rsidR="004D7B95" w:rsidRDefault="004D7B95" w:rsidP="004D7B95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:rsidR="004D7B95" w:rsidRPr="00782210" w:rsidRDefault="00386536" w:rsidP="004D7B95">
      <w:pPr>
        <w:pStyle w:val="Default"/>
        <w:numPr>
          <w:ilvl w:val="0"/>
          <w:numId w:val="2"/>
        </w:numPr>
      </w:pPr>
      <w:r w:rsidRPr="00782210">
        <w:t>She has occupied different position :</w:t>
      </w:r>
    </w:p>
    <w:p w:rsidR="00386536" w:rsidRPr="00782210" w:rsidRDefault="00386536" w:rsidP="00386536">
      <w:pPr>
        <w:pStyle w:val="Default"/>
        <w:numPr>
          <w:ilvl w:val="0"/>
          <w:numId w:val="6"/>
        </w:numPr>
      </w:pPr>
      <w:r w:rsidRPr="00782210">
        <w:t xml:space="preserve">College of Management and Economics Dean, Head Department, voice-head </w:t>
      </w:r>
      <w:proofErr w:type="gramStart"/>
      <w:r w:rsidRPr="00782210">
        <w:t>department .</w:t>
      </w:r>
      <w:proofErr w:type="gramEnd"/>
    </w:p>
    <w:p w:rsidR="00386536" w:rsidRPr="00782210" w:rsidRDefault="00386536" w:rsidP="00386536">
      <w:pPr>
        <w:pStyle w:val="Default"/>
        <w:numPr>
          <w:ilvl w:val="0"/>
          <w:numId w:val="6"/>
        </w:numPr>
      </w:pPr>
      <w:r w:rsidRPr="00782210">
        <w:t>A great experience in teaching for 30 years.</w:t>
      </w:r>
    </w:p>
    <w:p w:rsidR="00386536" w:rsidRPr="00782210" w:rsidRDefault="00386536" w:rsidP="00782210">
      <w:pPr>
        <w:pStyle w:val="Default"/>
        <w:numPr>
          <w:ilvl w:val="0"/>
          <w:numId w:val="6"/>
        </w:numPr>
        <w:spacing w:after="240"/>
      </w:pPr>
      <w:r w:rsidRPr="00782210">
        <w:t>Theses and Dissertation supervision.</w:t>
      </w:r>
    </w:p>
    <w:p w:rsidR="004D7B95" w:rsidRPr="00C65223" w:rsidRDefault="004D7B95" w:rsidP="004D7B95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490"/>
        <w:gridCol w:w="4320"/>
      </w:tblGrid>
      <w:tr w:rsidR="004D7B95" w:rsidTr="00474B3A">
        <w:tc>
          <w:tcPr>
            <w:tcW w:w="5490" w:type="dxa"/>
            <w:shd w:val="clear" w:color="auto" w:fill="D9D9D9" w:themeFill="background1" w:themeFillShade="D9"/>
          </w:tcPr>
          <w:p w:rsidR="004D7B95" w:rsidRPr="000B1312" w:rsidRDefault="004D7B95" w:rsidP="00474B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4D7B95" w:rsidRPr="000B1312" w:rsidRDefault="004D7B95" w:rsidP="00474B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4D7B95" w:rsidTr="00474B3A">
        <w:tc>
          <w:tcPr>
            <w:tcW w:w="5490" w:type="dxa"/>
          </w:tcPr>
          <w:p w:rsidR="004D7B95" w:rsidRPr="00C65223" w:rsidRDefault="004D7B95" w:rsidP="00474B3A">
            <w:pPr>
              <w:rPr>
                <w:lang w:val="en"/>
              </w:rPr>
            </w:pPr>
            <w:r>
              <w:rPr>
                <w:lang w:val="en"/>
              </w:rPr>
              <w:t>The principles accounting, commercial correspondence, operations research, advanced accounting, management  accounting, research project</w:t>
            </w:r>
          </w:p>
        </w:tc>
        <w:tc>
          <w:tcPr>
            <w:tcW w:w="4320" w:type="dxa"/>
          </w:tcPr>
          <w:p w:rsidR="004D7B95" w:rsidRPr="00C65223" w:rsidRDefault="004D7B95" w:rsidP="00474B3A">
            <w:pPr>
              <w:rPr>
                <w:lang w:val="en"/>
              </w:rPr>
            </w:pPr>
            <w:r>
              <w:rPr>
                <w:lang w:val="en"/>
              </w:rPr>
              <w:t>Management accounting, economic feasibility studies and projects evaluation</w:t>
            </w:r>
          </w:p>
        </w:tc>
      </w:tr>
    </w:tbl>
    <w:p w:rsidR="004D7B95" w:rsidRDefault="004D7B95" w:rsidP="004D7B9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4D7B95" w:rsidRPr="00C65223" w:rsidRDefault="004D7B95" w:rsidP="004D7B9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4D7B95" w:rsidRPr="00C65223" w:rsidRDefault="004D7B95" w:rsidP="00251317">
      <w:pPr>
        <w:autoSpaceDE w:val="0"/>
        <w:autoSpaceDN w:val="0"/>
        <w:adjustRightInd w:val="0"/>
        <w:spacing w:before="240" w:line="240" w:lineRule="auto"/>
        <w:rPr>
          <w:rFonts w:ascii="Garamond" w:hAnsi="Garamond" w:cs="Garamond"/>
          <w:color w:val="000000"/>
          <w:lang w:val="en"/>
        </w:rPr>
      </w:pPr>
      <w:proofErr w:type="gramStart"/>
      <w:r>
        <w:rPr>
          <w:lang w:val="en"/>
        </w:rPr>
        <w:t>Member of Accountants and Auditors</w:t>
      </w:r>
      <w:r w:rsidR="00350F7D">
        <w:rPr>
          <w:lang w:val="en"/>
        </w:rPr>
        <w:t xml:space="preserve"> </w:t>
      </w:r>
      <w:r w:rsidR="00251317">
        <w:rPr>
          <w:lang w:val="en"/>
        </w:rPr>
        <w:t>Association.</w:t>
      </w:r>
      <w:proofErr w:type="gramEnd"/>
    </w:p>
    <w:p w:rsidR="004D7B95" w:rsidRDefault="004D7B95" w:rsidP="004D7B9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4D7B95" w:rsidRDefault="004D7B95" w:rsidP="004D7B9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D7B95" w:rsidRPr="00D44BB5" w:rsidRDefault="005E6DD6" w:rsidP="005E6D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Garamond" w:hAnsi="Garamond" w:cs="Garamond"/>
          <w:color w:val="000000"/>
        </w:rPr>
      </w:pPr>
      <w:r>
        <w:rPr>
          <w:lang w:val="en"/>
        </w:rPr>
        <w:t>Scientific</w:t>
      </w:r>
      <w:r w:rsidR="004D7B95">
        <w:rPr>
          <w:lang w:val="en"/>
        </w:rPr>
        <w:t xml:space="preserve"> research: 25 scientific </w:t>
      </w:r>
      <w:r>
        <w:rPr>
          <w:lang w:val="en"/>
        </w:rPr>
        <w:t>researches performed (published</w:t>
      </w:r>
      <w:r w:rsidR="004D7B95">
        <w:rPr>
          <w:lang w:val="en"/>
        </w:rPr>
        <w:t xml:space="preserve"> and accepted for publication</w:t>
      </w:r>
      <w:r>
        <w:rPr>
          <w:lang w:val="en"/>
        </w:rPr>
        <w:t xml:space="preserve">). </w:t>
      </w:r>
    </w:p>
    <w:p w:rsidR="004D7B95" w:rsidRDefault="004D7B95" w:rsidP="009660AC">
      <w:pPr>
        <w:pStyle w:val="Default"/>
        <w:pBdr>
          <w:bottom w:val="dashDotStroked" w:sz="24" w:space="1" w:color="auto"/>
        </w:pBd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:rsidR="004D7B95" w:rsidRPr="009660AC" w:rsidRDefault="004D7B95" w:rsidP="005E6DD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"/>
        </w:rPr>
      </w:pPr>
      <w:r>
        <w:rPr>
          <w:lang w:val="en"/>
        </w:rPr>
        <w:t xml:space="preserve">• </w:t>
      </w:r>
      <w:r w:rsidRPr="009660AC">
        <w:rPr>
          <w:rFonts w:asciiTheme="majorBidi" w:hAnsiTheme="majorBidi" w:cstheme="majorBidi"/>
          <w:sz w:val="24"/>
          <w:szCs w:val="24"/>
          <w:lang w:val="en"/>
        </w:rPr>
        <w:t xml:space="preserve">participate </w:t>
      </w:r>
      <w:r w:rsidR="005E6DD6" w:rsidRPr="009660AC">
        <w:rPr>
          <w:rFonts w:asciiTheme="majorBidi" w:hAnsiTheme="majorBidi" w:cstheme="majorBidi"/>
          <w:sz w:val="24"/>
          <w:szCs w:val="24"/>
          <w:lang w:val="en"/>
        </w:rPr>
        <w:t>in</w:t>
      </w:r>
      <w:r w:rsidR="009660AC" w:rsidRPr="009660AC">
        <w:rPr>
          <w:rFonts w:asciiTheme="majorBidi" w:hAnsiTheme="majorBidi" w:cstheme="majorBidi"/>
          <w:sz w:val="24"/>
          <w:szCs w:val="24"/>
          <w:lang w:val="en"/>
        </w:rPr>
        <w:t xml:space="preserve"> many training activities, workshops and have used various teaching techniques.</w:t>
      </w:r>
    </w:p>
    <w:p w:rsidR="009660AC" w:rsidRPr="009660AC" w:rsidRDefault="009660AC" w:rsidP="009660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"/>
        </w:rPr>
      </w:pPr>
      <w:r w:rsidRPr="009660AC">
        <w:rPr>
          <w:rFonts w:asciiTheme="majorBidi" w:hAnsiTheme="majorBidi" w:cstheme="majorBidi"/>
          <w:color w:val="000000"/>
          <w:sz w:val="24"/>
          <w:szCs w:val="24"/>
          <w:lang w:val="en"/>
        </w:rPr>
        <w:t xml:space="preserve">Participate in many scientific conferences and in the AACSB in USA in </w:t>
      </w:r>
      <w:proofErr w:type="gramStart"/>
      <w:r w:rsidRPr="009660AC">
        <w:rPr>
          <w:rFonts w:asciiTheme="majorBidi" w:hAnsiTheme="majorBidi" w:cstheme="majorBidi"/>
          <w:color w:val="000000"/>
          <w:sz w:val="24"/>
          <w:szCs w:val="24"/>
          <w:lang w:val="en"/>
        </w:rPr>
        <w:t>2012 .</w:t>
      </w:r>
      <w:bookmarkStart w:id="0" w:name="_GoBack"/>
      <w:bookmarkEnd w:id="0"/>
      <w:proofErr w:type="gramEnd"/>
    </w:p>
    <w:p w:rsidR="004D7B95" w:rsidRPr="004D7B95" w:rsidRDefault="004D7B95" w:rsidP="004D7B95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lang w:val="en"/>
        </w:rPr>
      </w:pPr>
    </w:p>
    <w:sectPr w:rsidR="004D7B95" w:rsidRPr="004D7B95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767A7"/>
    <w:multiLevelType w:val="hybridMultilevel"/>
    <w:tmpl w:val="52CE2096"/>
    <w:lvl w:ilvl="0" w:tplc="64488B1C"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83058"/>
    <w:multiLevelType w:val="hybridMultilevel"/>
    <w:tmpl w:val="F1388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A1560"/>
    <w:multiLevelType w:val="hybridMultilevel"/>
    <w:tmpl w:val="60AE7868"/>
    <w:lvl w:ilvl="0" w:tplc="64488B1C"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B1312"/>
    <w:rsid w:val="001F5DE8"/>
    <w:rsid w:val="0022715F"/>
    <w:rsid w:val="00251317"/>
    <w:rsid w:val="00266724"/>
    <w:rsid w:val="003035CE"/>
    <w:rsid w:val="00350F7D"/>
    <w:rsid w:val="00386536"/>
    <w:rsid w:val="00427F8D"/>
    <w:rsid w:val="004475B4"/>
    <w:rsid w:val="004D7B95"/>
    <w:rsid w:val="00515625"/>
    <w:rsid w:val="005E6DD6"/>
    <w:rsid w:val="00660A01"/>
    <w:rsid w:val="00723BAD"/>
    <w:rsid w:val="00782210"/>
    <w:rsid w:val="007B1A90"/>
    <w:rsid w:val="008338FD"/>
    <w:rsid w:val="008B3C34"/>
    <w:rsid w:val="009660AC"/>
    <w:rsid w:val="00983CB3"/>
    <w:rsid w:val="00A22646"/>
    <w:rsid w:val="00A37F2B"/>
    <w:rsid w:val="00A761AF"/>
    <w:rsid w:val="00AA12A4"/>
    <w:rsid w:val="00AB6CC4"/>
    <w:rsid w:val="00AB759F"/>
    <w:rsid w:val="00B73F00"/>
    <w:rsid w:val="00B959C9"/>
    <w:rsid w:val="00BF7296"/>
    <w:rsid w:val="00D44BB5"/>
    <w:rsid w:val="00D82341"/>
    <w:rsid w:val="00DC09DE"/>
    <w:rsid w:val="00FC7FEE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customStyle="1" w:styleId="shorttext">
    <w:name w:val="short_text"/>
    <w:basedOn w:val="DefaultParagraphFont"/>
    <w:rsid w:val="004D7B95"/>
  </w:style>
  <w:style w:type="character" w:customStyle="1" w:styleId="alt-edited">
    <w:name w:val="alt-edited"/>
    <w:basedOn w:val="DefaultParagraphFont"/>
    <w:rsid w:val="004D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customStyle="1" w:styleId="shorttext">
    <w:name w:val="short_text"/>
    <w:basedOn w:val="DefaultParagraphFont"/>
    <w:rsid w:val="004D7B95"/>
  </w:style>
  <w:style w:type="character" w:customStyle="1" w:styleId="alt-edited">
    <w:name w:val="alt-edited"/>
    <w:basedOn w:val="DefaultParagraphFont"/>
    <w:rsid w:val="004D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.selma_96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selma_96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DR.Ahmed Saker 2o1O</cp:lastModifiedBy>
  <cp:revision>21</cp:revision>
  <dcterms:created xsi:type="dcterms:W3CDTF">2016-07-29T15:48:00Z</dcterms:created>
  <dcterms:modified xsi:type="dcterms:W3CDTF">2017-02-06T19:42:00Z</dcterms:modified>
</cp:coreProperties>
</file>