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B04BA" w14:textId="77777777" w:rsidR="00114C26" w:rsidRPr="00114C26" w:rsidRDefault="00114C26" w:rsidP="00114C26">
      <w:pPr>
        <w:jc w:val="center"/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(C.V.)</w:t>
      </w:r>
    </w:p>
    <w:p w14:paraId="12212B9D" w14:textId="6687AB7A" w:rsid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Name:</w:t>
      </w:r>
      <w:r w:rsidR="005F1219">
        <w:rPr>
          <w:b/>
          <w:bCs/>
          <w:sz w:val="24"/>
          <w:szCs w:val="24"/>
        </w:rPr>
        <w:t xml:space="preserve"> Ghasaq </w:t>
      </w:r>
      <w:proofErr w:type="spellStart"/>
      <w:r w:rsidR="005F1219">
        <w:rPr>
          <w:b/>
          <w:bCs/>
          <w:sz w:val="24"/>
          <w:szCs w:val="24"/>
        </w:rPr>
        <w:t>Asim</w:t>
      </w:r>
      <w:proofErr w:type="spellEnd"/>
      <w:r w:rsidR="005F1219">
        <w:rPr>
          <w:b/>
          <w:bCs/>
          <w:sz w:val="24"/>
          <w:szCs w:val="24"/>
        </w:rPr>
        <w:t xml:space="preserve"> </w:t>
      </w:r>
      <w:proofErr w:type="spellStart"/>
      <w:r w:rsidR="005F1219">
        <w:rPr>
          <w:b/>
          <w:bCs/>
          <w:sz w:val="24"/>
          <w:szCs w:val="24"/>
        </w:rPr>
        <w:t>Abdulwahab</w:t>
      </w:r>
      <w:proofErr w:type="spellEnd"/>
    </w:p>
    <w:p w14:paraId="1D92E9EC" w14:textId="26AA1C10" w:rsidR="00905883" w:rsidRPr="00114C26" w:rsidRDefault="00114C26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Birthday:</w:t>
      </w:r>
      <w:r w:rsidRPr="00114C26">
        <w:rPr>
          <w:b/>
          <w:bCs/>
          <w:sz w:val="24"/>
          <w:szCs w:val="24"/>
        </w:rPr>
        <w:t xml:space="preserve"> </w:t>
      </w:r>
      <w:r w:rsidR="005F1219">
        <w:rPr>
          <w:b/>
          <w:bCs/>
          <w:sz w:val="24"/>
          <w:szCs w:val="24"/>
        </w:rPr>
        <w:t>7-2-1985</w:t>
      </w:r>
    </w:p>
    <w:p w14:paraId="2824CBF1" w14:textId="3C7DA940" w:rsidR="00905883" w:rsidRPr="00114C26" w:rsidRDefault="00905883" w:rsidP="00905883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  <w:r w:rsidR="00363E78">
        <w:rPr>
          <w:b/>
          <w:bCs/>
          <w:sz w:val="24"/>
          <w:szCs w:val="24"/>
        </w:rPr>
        <w:t>07901174767</w:t>
      </w:r>
    </w:p>
    <w:p w14:paraId="4033D575" w14:textId="27E608EB" w:rsidR="00114C26" w:rsidRPr="00114C26" w:rsidRDefault="00905883" w:rsidP="00363E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 w:rsidR="005F1219">
        <w:rPr>
          <w:b/>
          <w:bCs/>
          <w:sz w:val="24"/>
          <w:szCs w:val="24"/>
        </w:rPr>
        <w:t xml:space="preserve"> ghasaq.a.abdulwahhab@uomustansiriyah.edu.iq</w:t>
      </w:r>
    </w:p>
    <w:p w14:paraId="5BB502BA" w14:textId="77777777" w:rsidR="007636D6" w:rsidRPr="007636D6" w:rsidRDefault="00114C26" w:rsidP="007636D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Scientific Grade: </w:t>
      </w:r>
      <w:r w:rsidR="007636D6" w:rsidRPr="007636D6">
        <w:rPr>
          <w:b/>
          <w:bCs/>
          <w:sz w:val="24"/>
          <w:szCs w:val="24"/>
        </w:rPr>
        <w:t>lecturer</w:t>
      </w:r>
    </w:p>
    <w:p w14:paraId="1F90C3CB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0FB417DE" w14:textId="6B0524A4" w:rsidR="00114C26" w:rsidRPr="00114C26" w:rsidRDefault="005F1219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Educational</w:t>
      </w:r>
      <w:r w:rsidR="00114C26" w:rsidRPr="00114C26">
        <w:rPr>
          <w:b/>
          <w:bCs/>
          <w:sz w:val="24"/>
          <w:szCs w:val="24"/>
        </w:rPr>
        <w:t xml:space="preserve"> </w:t>
      </w:r>
      <w:r w:rsidRPr="00114C26">
        <w:rPr>
          <w:b/>
          <w:bCs/>
          <w:sz w:val="24"/>
          <w:szCs w:val="24"/>
        </w:rPr>
        <w:t>Background</w:t>
      </w:r>
      <w:r w:rsidR="00114C26" w:rsidRPr="00114C26">
        <w:rPr>
          <w:b/>
          <w:bCs/>
          <w:sz w:val="24"/>
          <w:szCs w:val="24"/>
        </w:rPr>
        <w:t xml:space="preserve">: </w:t>
      </w:r>
    </w:p>
    <w:p w14:paraId="16C21844" w14:textId="075D8836" w:rsidR="007636D6" w:rsidRPr="007636D6" w:rsidRDefault="00114C26" w:rsidP="007636D6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Bachelor’s degree </w:t>
      </w:r>
      <w:r w:rsidR="007636D6" w:rsidRPr="007636D6">
        <w:rPr>
          <w:b/>
          <w:bCs/>
          <w:sz w:val="24"/>
          <w:szCs w:val="24"/>
        </w:rPr>
        <w:t xml:space="preserve">in Dental surgery, at al- </w:t>
      </w:r>
      <w:proofErr w:type="spellStart"/>
      <w:r w:rsidR="007636D6" w:rsidRPr="007636D6">
        <w:rPr>
          <w:b/>
          <w:bCs/>
          <w:sz w:val="24"/>
          <w:szCs w:val="24"/>
        </w:rPr>
        <w:t>Mustansiriyah</w:t>
      </w:r>
      <w:proofErr w:type="spellEnd"/>
      <w:r w:rsidR="007636D6" w:rsidRPr="007636D6">
        <w:rPr>
          <w:b/>
          <w:bCs/>
          <w:sz w:val="24"/>
          <w:szCs w:val="24"/>
        </w:rPr>
        <w:t xml:space="preserve"> University</w:t>
      </w:r>
      <w:r w:rsidR="007636D6">
        <w:rPr>
          <w:b/>
          <w:bCs/>
          <w:sz w:val="24"/>
          <w:szCs w:val="24"/>
        </w:rPr>
        <w:t xml:space="preserve"> (2008).</w:t>
      </w:r>
    </w:p>
    <w:p w14:paraId="2E31CB2D" w14:textId="3959B55B" w:rsidR="000B54A2" w:rsidRDefault="00114C26" w:rsidP="007636D6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Master of </w:t>
      </w:r>
      <w:r w:rsidR="007636D6" w:rsidRPr="007636D6">
        <w:rPr>
          <w:b/>
          <w:bCs/>
          <w:sz w:val="24"/>
          <w:szCs w:val="24"/>
        </w:rPr>
        <w:t xml:space="preserve">Science in Periodontics </w:t>
      </w:r>
      <w:r w:rsidR="007636D6">
        <w:rPr>
          <w:b/>
          <w:bCs/>
          <w:sz w:val="24"/>
          <w:szCs w:val="24"/>
        </w:rPr>
        <w:t>at University of Baghdad (2014).</w:t>
      </w:r>
    </w:p>
    <w:p w14:paraId="22E13DC2" w14:textId="7C08E459" w:rsidR="00905883" w:rsidRPr="000B54A2" w:rsidRDefault="00905883" w:rsidP="007636D6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>PH.D.</w:t>
      </w:r>
      <w:r w:rsidR="007636D6" w:rsidRPr="007636D6">
        <w:rPr>
          <w:b/>
          <w:bCs/>
          <w:sz w:val="24"/>
          <w:szCs w:val="24"/>
        </w:rPr>
        <w:t xml:space="preserve"> of Science in Periodontics at University of Baghdad (</w:t>
      </w:r>
      <w:r w:rsidR="007636D6">
        <w:rPr>
          <w:b/>
          <w:bCs/>
          <w:sz w:val="24"/>
          <w:szCs w:val="24"/>
        </w:rPr>
        <w:t>2019</w:t>
      </w:r>
      <w:r w:rsidR="007636D6" w:rsidRPr="007636D6">
        <w:rPr>
          <w:b/>
          <w:bCs/>
          <w:sz w:val="24"/>
          <w:szCs w:val="24"/>
        </w:rPr>
        <w:t>).</w:t>
      </w:r>
    </w:p>
    <w:p w14:paraId="360AFEEA" w14:textId="3521B060" w:rsidR="00114C26" w:rsidRPr="00114C26" w:rsidRDefault="005F1219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Specialty</w:t>
      </w:r>
      <w:r w:rsidR="00114C26" w:rsidRPr="00114C26">
        <w:rPr>
          <w:b/>
          <w:bCs/>
          <w:sz w:val="24"/>
          <w:szCs w:val="24"/>
        </w:rPr>
        <w:t xml:space="preserve">: </w:t>
      </w:r>
    </w:p>
    <w:p w14:paraId="5EE21CC4" w14:textId="7A49A6C3" w:rsidR="00114C26" w:rsidRPr="00114C26" w:rsidRDefault="007636D6" w:rsidP="007636D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636D6">
        <w:rPr>
          <w:b/>
          <w:bCs/>
          <w:sz w:val="24"/>
          <w:szCs w:val="24"/>
        </w:rPr>
        <w:t>Periodontics.</w:t>
      </w:r>
    </w:p>
    <w:p w14:paraId="2376692A" w14:textId="77777777" w:rsidR="00114C26" w:rsidRPr="00114C26" w:rsidRDefault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Interests:</w:t>
      </w:r>
    </w:p>
    <w:p w14:paraId="559A9020" w14:textId="08FDB776" w:rsidR="007636D6" w:rsidRDefault="007636D6" w:rsidP="007636D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636D6">
        <w:rPr>
          <w:b/>
          <w:bCs/>
          <w:sz w:val="24"/>
          <w:szCs w:val="24"/>
        </w:rPr>
        <w:t>Regenerative Periodontal Therapy.</w:t>
      </w:r>
    </w:p>
    <w:p w14:paraId="4B8655DD" w14:textId="61071D71" w:rsidR="007636D6" w:rsidRDefault="007636D6" w:rsidP="00363E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636D6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eriodontal Non-Surgical and </w:t>
      </w:r>
      <w:r w:rsidRPr="007636D6">
        <w:rPr>
          <w:b/>
          <w:bCs/>
          <w:sz w:val="24"/>
          <w:szCs w:val="24"/>
        </w:rPr>
        <w:t>Surgical Therapy</w:t>
      </w:r>
      <w:r w:rsidR="00363E78">
        <w:rPr>
          <w:b/>
          <w:bCs/>
          <w:sz w:val="24"/>
          <w:szCs w:val="24"/>
        </w:rPr>
        <w:t>.</w:t>
      </w:r>
    </w:p>
    <w:p w14:paraId="28B27389" w14:textId="05550C3E" w:rsidR="00363E78" w:rsidRPr="00363E78" w:rsidRDefault="00363E78" w:rsidP="00363E7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Implants.</w:t>
      </w:r>
    </w:p>
    <w:p w14:paraId="61B8C17F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1AC4CB0" w14:textId="7AD559BC" w:rsidR="00114C26" w:rsidRDefault="00114C26" w:rsidP="00114C26">
      <w:pPr>
        <w:rPr>
          <w:b/>
          <w:bCs/>
          <w:sz w:val="24"/>
          <w:szCs w:val="24"/>
        </w:rPr>
      </w:pPr>
    </w:p>
    <w:p w14:paraId="65E07343" w14:textId="6EB2B5D1" w:rsidR="000B54A2" w:rsidRDefault="000B54A2" w:rsidP="00114C26">
      <w:pPr>
        <w:rPr>
          <w:b/>
          <w:bCs/>
          <w:sz w:val="24"/>
          <w:szCs w:val="24"/>
        </w:rPr>
      </w:pPr>
    </w:p>
    <w:p w14:paraId="58F60304" w14:textId="70DEA676" w:rsidR="000B54A2" w:rsidRDefault="000B54A2" w:rsidP="00114C26">
      <w:pPr>
        <w:rPr>
          <w:b/>
          <w:bCs/>
          <w:sz w:val="24"/>
          <w:szCs w:val="24"/>
        </w:rPr>
      </w:pPr>
    </w:p>
    <w:p w14:paraId="28A5004B" w14:textId="77777777" w:rsidR="000B54A2" w:rsidRDefault="000B54A2" w:rsidP="00114C26">
      <w:pPr>
        <w:rPr>
          <w:b/>
          <w:bCs/>
          <w:sz w:val="24"/>
          <w:szCs w:val="24"/>
        </w:rPr>
      </w:pPr>
    </w:p>
    <w:p w14:paraId="1A06C765" w14:textId="77777777" w:rsidR="00114C26" w:rsidRDefault="00114C26" w:rsidP="00114C26">
      <w:pPr>
        <w:rPr>
          <w:b/>
          <w:bCs/>
          <w:sz w:val="24"/>
          <w:szCs w:val="24"/>
        </w:rPr>
      </w:pPr>
    </w:p>
    <w:p w14:paraId="111C1DCC" w14:textId="77777777" w:rsidR="00114C26" w:rsidRDefault="00114C26" w:rsidP="00114C26">
      <w:pPr>
        <w:bidi/>
        <w:rPr>
          <w:b/>
          <w:bCs/>
          <w:sz w:val="24"/>
          <w:szCs w:val="24"/>
        </w:rPr>
      </w:pPr>
    </w:p>
    <w:p w14:paraId="7EAFE61C" w14:textId="5F508973" w:rsidR="00114C26" w:rsidRDefault="00114C26" w:rsidP="00114C26">
      <w:pPr>
        <w:bidi/>
        <w:rPr>
          <w:b/>
          <w:bCs/>
          <w:sz w:val="24"/>
          <w:szCs w:val="24"/>
        </w:rPr>
      </w:pPr>
    </w:p>
    <w:p w14:paraId="2FB5F5AB" w14:textId="729E6262" w:rsidR="000B54A2" w:rsidRDefault="000B54A2" w:rsidP="000B54A2">
      <w:pPr>
        <w:bidi/>
        <w:rPr>
          <w:b/>
          <w:bCs/>
          <w:sz w:val="24"/>
          <w:szCs w:val="24"/>
        </w:rPr>
      </w:pPr>
    </w:p>
    <w:p w14:paraId="41312B75" w14:textId="165D0A0A" w:rsidR="000B54A2" w:rsidRDefault="000B54A2" w:rsidP="000B54A2">
      <w:pPr>
        <w:bidi/>
        <w:rPr>
          <w:b/>
          <w:bCs/>
          <w:sz w:val="24"/>
          <w:szCs w:val="24"/>
        </w:rPr>
      </w:pPr>
    </w:p>
    <w:p w14:paraId="0A56CFA4" w14:textId="3F688E49" w:rsidR="000B54A2" w:rsidRDefault="000B54A2" w:rsidP="000B54A2">
      <w:pPr>
        <w:bidi/>
        <w:rPr>
          <w:b/>
          <w:bCs/>
          <w:sz w:val="24"/>
          <w:szCs w:val="24"/>
        </w:rPr>
      </w:pPr>
    </w:p>
    <w:p w14:paraId="292759D7" w14:textId="77777777" w:rsidR="000B54A2" w:rsidRDefault="000B54A2" w:rsidP="000B54A2">
      <w:pPr>
        <w:bidi/>
        <w:rPr>
          <w:b/>
          <w:bCs/>
          <w:sz w:val="24"/>
          <w:szCs w:val="24"/>
        </w:rPr>
      </w:pPr>
    </w:p>
    <w:p w14:paraId="3D1BB98E" w14:textId="77777777" w:rsidR="00114C26" w:rsidRDefault="00114C26" w:rsidP="00C022C6">
      <w:pPr>
        <w:bidi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السيرة الذاتية</w:t>
      </w:r>
    </w:p>
    <w:p w14:paraId="6BAA6050" w14:textId="08646409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 w:rsidR="007636D6">
        <w:rPr>
          <w:rFonts w:hint="cs"/>
          <w:b/>
          <w:bCs/>
          <w:sz w:val="24"/>
          <w:szCs w:val="24"/>
          <w:rtl/>
          <w:lang w:bidi="ar-IQ"/>
        </w:rPr>
        <w:t xml:space="preserve"> غسق عاصم عبد الوهاب</w:t>
      </w:r>
    </w:p>
    <w:p w14:paraId="023DD434" w14:textId="0E5E6252" w:rsidR="00905883" w:rsidRDefault="00114C26" w:rsidP="0090588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المواليد:</w:t>
      </w:r>
      <w:r w:rsidR="00905883" w:rsidRPr="00905883">
        <w:rPr>
          <w:rFonts w:hint="cs"/>
          <w:b/>
          <w:bCs/>
          <w:sz w:val="24"/>
          <w:szCs w:val="24"/>
          <w:rtl/>
        </w:rPr>
        <w:t xml:space="preserve"> </w:t>
      </w:r>
      <w:r w:rsidR="007636D6">
        <w:rPr>
          <w:rFonts w:hint="cs"/>
          <w:b/>
          <w:bCs/>
          <w:sz w:val="24"/>
          <w:szCs w:val="24"/>
          <w:rtl/>
        </w:rPr>
        <w:t>7-2-1985</w:t>
      </w:r>
    </w:p>
    <w:p w14:paraId="19027B2D" w14:textId="3BD2CF0C" w:rsidR="00905883" w:rsidRPr="00905883" w:rsidRDefault="00905883" w:rsidP="00905883">
      <w:pPr>
        <w:bidi/>
        <w:rPr>
          <w:rFonts w:hint="cs"/>
          <w:b/>
          <w:bCs/>
          <w:sz w:val="24"/>
          <w:szCs w:val="24"/>
          <w:rtl/>
          <w:lang w:bidi="ar-IQ"/>
        </w:rPr>
      </w:pPr>
      <w:r w:rsidRPr="00905883">
        <w:rPr>
          <w:rFonts w:hint="cs"/>
          <w:b/>
          <w:bCs/>
          <w:sz w:val="24"/>
          <w:szCs w:val="24"/>
          <w:rtl/>
        </w:rPr>
        <w:t>هاتف:</w:t>
      </w:r>
      <w:r w:rsidR="00363E78">
        <w:rPr>
          <w:rFonts w:hint="cs"/>
          <w:b/>
          <w:bCs/>
          <w:sz w:val="24"/>
          <w:szCs w:val="24"/>
          <w:rtl/>
          <w:lang w:bidi="ar-IQ"/>
        </w:rPr>
        <w:t>07901174767</w:t>
      </w:r>
      <w:bookmarkStart w:id="0" w:name="_GoBack"/>
      <w:bookmarkEnd w:id="0"/>
    </w:p>
    <w:p w14:paraId="0F3C2E3E" w14:textId="558865B4" w:rsidR="00905883" w:rsidRPr="00905883" w:rsidRDefault="00905883" w:rsidP="00905883">
      <w:pPr>
        <w:bidi/>
        <w:rPr>
          <w:b/>
          <w:bCs/>
          <w:sz w:val="24"/>
          <w:szCs w:val="24"/>
          <w:rtl/>
          <w:lang w:bidi="ar-IQ"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Pr="00905883">
        <w:rPr>
          <w:rFonts w:hint="cs"/>
          <w:b/>
          <w:bCs/>
          <w:sz w:val="24"/>
          <w:szCs w:val="24"/>
          <w:rtl/>
        </w:rPr>
        <w:t>:</w:t>
      </w:r>
      <w:r w:rsidR="007636D6" w:rsidRPr="007636D6">
        <w:t xml:space="preserve"> </w:t>
      </w:r>
      <w:r w:rsidR="007636D6" w:rsidRPr="007636D6">
        <w:rPr>
          <w:b/>
          <w:bCs/>
          <w:sz w:val="24"/>
          <w:szCs w:val="24"/>
        </w:rPr>
        <w:t>ghasaq.a.abdulwahhab@uomustansiriyah.edu.iq</w:t>
      </w:r>
    </w:p>
    <w:p w14:paraId="12C6B02E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</w:p>
    <w:p w14:paraId="6B619C44" w14:textId="0873DF98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 w:rsidR="007636D6">
        <w:rPr>
          <w:rFonts w:hint="cs"/>
          <w:b/>
          <w:bCs/>
          <w:sz w:val="24"/>
          <w:szCs w:val="24"/>
          <w:rtl/>
          <w:lang w:bidi="ar-IQ"/>
        </w:rPr>
        <w:t xml:space="preserve"> مدرس</w:t>
      </w:r>
    </w:p>
    <w:p w14:paraId="1AB4C874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</w:p>
    <w:p w14:paraId="247AC569" w14:textId="6AB13FE8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بكلوريوس</w:t>
      </w:r>
      <w:r w:rsidR="007636D6">
        <w:rPr>
          <w:rFonts w:hint="cs"/>
          <w:b/>
          <w:bCs/>
          <w:sz w:val="24"/>
          <w:szCs w:val="24"/>
          <w:rtl/>
          <w:lang w:bidi="ar-IQ"/>
        </w:rPr>
        <w:t xml:space="preserve"> في طب وجراحة الفم والاسنان</w:t>
      </w:r>
      <w:r w:rsidR="00613188">
        <w:rPr>
          <w:rFonts w:hint="cs"/>
          <w:b/>
          <w:bCs/>
          <w:sz w:val="24"/>
          <w:szCs w:val="24"/>
          <w:rtl/>
          <w:lang w:bidi="ar-IQ"/>
        </w:rPr>
        <w:t>(2008)</w:t>
      </w:r>
    </w:p>
    <w:p w14:paraId="14F41AA0" w14:textId="2CEDA9F5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ماجستير</w:t>
      </w:r>
      <w:r w:rsidR="007636D6">
        <w:rPr>
          <w:rFonts w:hint="cs"/>
          <w:b/>
          <w:bCs/>
          <w:sz w:val="24"/>
          <w:szCs w:val="24"/>
          <w:rtl/>
          <w:lang w:bidi="ar-IQ"/>
        </w:rPr>
        <w:t xml:space="preserve"> في علوم امراض وجراحة ماحول الاسنان</w:t>
      </w:r>
      <w:r w:rsidR="00613188">
        <w:rPr>
          <w:rFonts w:hint="cs"/>
          <w:b/>
          <w:bCs/>
          <w:sz w:val="24"/>
          <w:szCs w:val="24"/>
          <w:rtl/>
          <w:lang w:bidi="ar-IQ"/>
        </w:rPr>
        <w:t>(2014)</w:t>
      </w:r>
    </w:p>
    <w:p w14:paraId="73AE188E" w14:textId="349DED74" w:rsidR="00905883" w:rsidRDefault="00905883" w:rsidP="00905883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دكتوراه</w:t>
      </w:r>
      <w:r w:rsidR="007636D6">
        <w:rPr>
          <w:rFonts w:hint="cs"/>
          <w:b/>
          <w:bCs/>
          <w:sz w:val="24"/>
          <w:szCs w:val="24"/>
          <w:rtl/>
          <w:lang w:bidi="ar-IQ"/>
        </w:rPr>
        <w:t xml:space="preserve"> في علوم امراض وجراحة ما حول الاسنان</w:t>
      </w:r>
      <w:r w:rsidR="00613188">
        <w:rPr>
          <w:rFonts w:hint="cs"/>
          <w:b/>
          <w:bCs/>
          <w:sz w:val="24"/>
          <w:szCs w:val="24"/>
          <w:rtl/>
          <w:lang w:bidi="ar-IQ"/>
        </w:rPr>
        <w:t>(2019)</w:t>
      </w:r>
    </w:p>
    <w:p w14:paraId="78F0F4C5" w14:textId="589A0606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التخصص:</w:t>
      </w:r>
      <w:r w:rsidR="00363E78">
        <w:rPr>
          <w:rFonts w:hint="cs"/>
          <w:b/>
          <w:bCs/>
          <w:sz w:val="24"/>
          <w:szCs w:val="24"/>
          <w:rtl/>
          <w:lang w:bidi="ar-IQ"/>
        </w:rPr>
        <w:t xml:space="preserve"> امراض وجراحة ماحول الاسنان</w:t>
      </w:r>
    </w:p>
    <w:p w14:paraId="4EEB2D11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</w:p>
    <w:p w14:paraId="00D8A3A4" w14:textId="372F5844" w:rsidR="00905883" w:rsidRDefault="00363E78">
      <w:pPr>
        <w:pStyle w:val="ListParagraph"/>
        <w:numPr>
          <w:ilvl w:val="0"/>
          <w:numId w:val="4"/>
        </w:numPr>
        <w:bidi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IQ"/>
        </w:rPr>
        <w:t>علاج اللثة التجددي</w:t>
      </w:r>
    </w:p>
    <w:p w14:paraId="2FD2706A" w14:textId="7C36EAFE" w:rsidR="00363E78" w:rsidRDefault="00363E78" w:rsidP="00363E78">
      <w:pPr>
        <w:pStyle w:val="ListParagraph"/>
        <w:numPr>
          <w:ilvl w:val="0"/>
          <w:numId w:val="4"/>
        </w:numPr>
        <w:bidi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IQ"/>
        </w:rPr>
        <w:t>علاج اللثة الغير جراحي والجراحي</w:t>
      </w:r>
    </w:p>
    <w:p w14:paraId="4EBE790E" w14:textId="223B50DD" w:rsidR="00363E78" w:rsidRPr="00C022C6" w:rsidRDefault="00363E78" w:rsidP="00363E78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IQ"/>
        </w:rPr>
        <w:t>زراعة الاسنان</w:t>
      </w:r>
    </w:p>
    <w:sectPr w:rsidR="00363E78" w:rsidRPr="00C0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C2"/>
    <w:rsid w:val="000B54A2"/>
    <w:rsid w:val="00114C26"/>
    <w:rsid w:val="00215EEE"/>
    <w:rsid w:val="00363E78"/>
    <w:rsid w:val="005F1219"/>
    <w:rsid w:val="00613188"/>
    <w:rsid w:val="007030C2"/>
    <w:rsid w:val="007636D6"/>
    <w:rsid w:val="00905883"/>
    <w:rsid w:val="00C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  <w15:chartTrackingRefBased/>
  <w15:docId w15:val="{C61ACD5A-C55D-429A-8D89-7ED33D67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Ghasaq A.</cp:lastModifiedBy>
  <cp:revision>3</cp:revision>
  <dcterms:created xsi:type="dcterms:W3CDTF">2019-10-11T22:14:00Z</dcterms:created>
  <dcterms:modified xsi:type="dcterms:W3CDTF">2019-10-11T22:31:00Z</dcterms:modified>
</cp:coreProperties>
</file>