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22715F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bookmarkStart w:id="0" w:name="_GoBack"/>
      <w:bookmarkEnd w:id="0"/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22715F" w:rsidRPr="0022715F" w:rsidRDefault="00B81B8F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t>Dr.</w:t>
      </w:r>
      <w:r w:rsidR="00A20B4F" w:rsidRPr="00A20B4F">
        <w:rPr>
          <w:sz w:val="28"/>
          <w:szCs w:val="28"/>
        </w:rPr>
        <w:t xml:space="preserve"> </w:t>
      </w:r>
      <w:proofErr w:type="spellStart"/>
      <w:r w:rsidR="00A20B4F">
        <w:rPr>
          <w:sz w:val="28"/>
          <w:szCs w:val="28"/>
        </w:rPr>
        <w:t>Shahla’a</w:t>
      </w:r>
      <w:proofErr w:type="spellEnd"/>
      <w:r w:rsidR="00A20B4F">
        <w:rPr>
          <w:sz w:val="28"/>
          <w:szCs w:val="28"/>
        </w:rPr>
        <w:t xml:space="preserve"> </w:t>
      </w:r>
      <w:proofErr w:type="spellStart"/>
      <w:r w:rsidR="00A20B4F">
        <w:rPr>
          <w:sz w:val="28"/>
          <w:szCs w:val="28"/>
        </w:rPr>
        <w:t>Fadhil</w:t>
      </w:r>
      <w:proofErr w:type="spellEnd"/>
      <w:r w:rsidR="00A20B4F">
        <w:rPr>
          <w:sz w:val="28"/>
          <w:szCs w:val="28"/>
        </w:rPr>
        <w:t xml:space="preserve"> </w:t>
      </w:r>
      <w:proofErr w:type="spellStart"/>
      <w:r w:rsidR="00A20B4F">
        <w:rPr>
          <w:sz w:val="28"/>
          <w:szCs w:val="28"/>
        </w:rPr>
        <w:t>Sabir</w:t>
      </w:r>
      <w:proofErr w:type="spellEnd"/>
    </w:p>
    <w:p w:rsidR="0022715F" w:rsidRPr="0022715F" w:rsidRDefault="0022715F" w:rsidP="00B81B8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proofErr w:type="spellStart"/>
      <w:r w:rsidRPr="0022715F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22715F">
        <w:rPr>
          <w:rFonts w:ascii="Garamond" w:hAnsi="Garamond" w:cs="Garamond"/>
          <w:b/>
          <w:bCs/>
          <w:i/>
          <w:iCs/>
          <w:color w:val="000000"/>
        </w:rPr>
        <w:t xml:space="preserve"> Un</w:t>
      </w:r>
      <w:r w:rsidR="00A20B4F">
        <w:rPr>
          <w:rFonts w:ascii="Garamond" w:hAnsi="Garamond" w:cs="Garamond"/>
          <w:b/>
          <w:bCs/>
          <w:i/>
          <w:iCs/>
          <w:color w:val="000000"/>
        </w:rPr>
        <w:t xml:space="preserve">iversity – </w:t>
      </w:r>
      <w:r w:rsidR="00B81B8F">
        <w:rPr>
          <w:rFonts w:ascii="Garamond" w:hAnsi="Garamond" w:cs="Garamond"/>
          <w:b/>
          <w:bCs/>
          <w:i/>
          <w:iCs/>
          <w:color w:val="000000"/>
        </w:rPr>
        <w:t xml:space="preserve">The </w:t>
      </w:r>
      <w:r w:rsidR="00A20B4F">
        <w:rPr>
          <w:rFonts w:ascii="Garamond" w:hAnsi="Garamond" w:cs="Garamond"/>
          <w:b/>
          <w:bCs/>
          <w:i/>
          <w:iCs/>
          <w:color w:val="000000"/>
        </w:rPr>
        <w:t xml:space="preserve">National </w:t>
      </w:r>
      <w:r w:rsidR="00B81B8F">
        <w:rPr>
          <w:rFonts w:ascii="Garamond" w:hAnsi="Garamond" w:cs="Garamond"/>
          <w:b/>
          <w:bCs/>
          <w:i/>
          <w:iCs/>
          <w:color w:val="000000"/>
        </w:rPr>
        <w:t>C</w:t>
      </w:r>
      <w:r w:rsidR="00B81B8F" w:rsidRPr="00A20B4F">
        <w:rPr>
          <w:rFonts w:ascii="Garamond" w:hAnsi="Garamond" w:cs="Garamond"/>
          <w:b/>
          <w:bCs/>
          <w:i/>
          <w:iCs/>
          <w:color w:val="000000"/>
        </w:rPr>
        <w:t>enter</w:t>
      </w:r>
      <w:r w:rsidR="00B81B8F">
        <w:rPr>
          <w:rFonts w:ascii="Garamond" w:hAnsi="Garamond" w:cs="Garamond"/>
          <w:b/>
          <w:bCs/>
          <w:i/>
          <w:iCs/>
          <w:color w:val="000000"/>
        </w:rPr>
        <w:t xml:space="preserve"> of </w:t>
      </w:r>
      <w:r w:rsidR="00A20B4F">
        <w:rPr>
          <w:rFonts w:ascii="Garamond" w:hAnsi="Garamond" w:cs="Garamond"/>
          <w:b/>
          <w:bCs/>
          <w:i/>
          <w:iCs/>
          <w:color w:val="000000"/>
        </w:rPr>
        <w:t xml:space="preserve">Hematology </w:t>
      </w:r>
    </w:p>
    <w:p w:rsidR="0022715F" w:rsidRPr="0022715F" w:rsidRDefault="0022715F" w:rsidP="00A20B4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1A746F">
        <w:rPr>
          <w:rFonts w:ascii="Garamond" w:hAnsi="Garamond" w:cs="Garamond"/>
          <w:i/>
          <w:iCs/>
          <w:color w:val="000000"/>
        </w:rPr>
        <w:t>702688686</w:t>
      </w:r>
    </w:p>
    <w:p w:rsidR="0022715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A20B4F">
        <w:rPr>
          <w:rFonts w:ascii="Garamond" w:hAnsi="Garamond" w:cs="Garamond"/>
          <w:i/>
          <w:iCs/>
          <w:color w:val="000000"/>
        </w:rPr>
        <w:t xml:space="preserve"> </w:t>
      </w:r>
      <w:hyperlink r:id="rId6" w:history="1">
        <w:r w:rsidR="001A746F" w:rsidRPr="009D0C85">
          <w:rPr>
            <w:rStyle w:val="Hyperlink"/>
            <w:rFonts w:ascii="Garamond" w:hAnsi="Garamond" w:cs="Garamond"/>
            <w:i/>
            <w:iCs/>
          </w:rPr>
          <w:t>shahlaa.fadhil@uomustansiriyah.edu.iq</w:t>
        </w:r>
      </w:hyperlink>
      <w:r w:rsidR="001A746F">
        <w:rPr>
          <w:rFonts w:ascii="Garamond" w:hAnsi="Garamond" w:cs="Garamond"/>
          <w:i/>
          <w:iCs/>
          <w:color w:val="000000"/>
        </w:rPr>
        <w:t xml:space="preserve">; </w:t>
      </w:r>
      <w:hyperlink r:id="rId7" w:history="1">
        <w:r w:rsidR="001A746F" w:rsidRPr="009D0C85">
          <w:rPr>
            <w:rStyle w:val="Hyperlink"/>
            <w:rFonts w:ascii="Garamond" w:hAnsi="Garamond" w:cs="Garamond"/>
            <w:i/>
            <w:iCs/>
          </w:rPr>
          <w:t>shahlaa_fadhil@yahoo.com</w:t>
        </w:r>
      </w:hyperlink>
      <w:r w:rsidR="001A746F">
        <w:rPr>
          <w:rFonts w:ascii="Garamond" w:hAnsi="Garamond" w:cs="Garamond"/>
          <w:i/>
          <w:iCs/>
          <w:color w:val="000000"/>
        </w:rPr>
        <w:t xml:space="preserve"> </w:t>
      </w:r>
      <w:r w:rsidR="00A20B4F" w:rsidRPr="00A20B4F">
        <w:rPr>
          <w:rFonts w:ascii="Garamond" w:hAnsi="Garamond" w:cs="Garamond"/>
          <w:i/>
          <w:iCs/>
          <w:color w:val="000000"/>
        </w:rPr>
        <w:tab/>
      </w: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</w:p>
    <w:p w:rsidR="00140B3F" w:rsidRPr="00140B3F" w:rsidRDefault="0022715F" w:rsidP="00140B3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40B3F" w:rsidRPr="00140B3F">
        <w:rPr>
          <w:rFonts w:ascii="Times New Roman" w:hAnsi="Times New Roman" w:cs="Times New Roman"/>
        </w:rPr>
        <w:t xml:space="preserve"> </w:t>
      </w:r>
    </w:p>
    <w:p w:rsidR="0022715F" w:rsidRPr="00140B3F" w:rsidRDefault="00140B3F" w:rsidP="00140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40B3F">
        <w:rPr>
          <w:rFonts w:ascii="Times New Roman" w:hAnsi="Times New Roman" w:cs="Times New Roman"/>
          <w:color w:val="000000"/>
        </w:rPr>
        <w:t xml:space="preserve">Lecturer </w:t>
      </w:r>
      <w:r>
        <w:rPr>
          <w:rFonts w:ascii="Times New Roman" w:hAnsi="Times New Roman" w:cs="Times New Roman"/>
          <w:color w:val="000000"/>
        </w:rPr>
        <w:t xml:space="preserve">and researcher </w:t>
      </w:r>
      <w:r w:rsidRPr="00140B3F">
        <w:rPr>
          <w:rFonts w:ascii="Times New Roman" w:hAnsi="Times New Roman" w:cs="Times New Roman"/>
          <w:color w:val="000000"/>
        </w:rPr>
        <w:t>at</w:t>
      </w:r>
      <w:r w:rsidR="001A746F">
        <w:rPr>
          <w:rFonts w:ascii="Times New Roman" w:hAnsi="Times New Roman" w:cs="Times New Roman"/>
          <w:color w:val="000000"/>
        </w:rPr>
        <w:t xml:space="preserve"> the</w:t>
      </w:r>
      <w:r w:rsidRPr="00140B3F">
        <w:rPr>
          <w:rFonts w:ascii="Times New Roman" w:hAnsi="Times New Roman" w:cs="Times New Roman"/>
          <w:color w:val="000000"/>
        </w:rPr>
        <w:t xml:space="preserve"> national</w:t>
      </w:r>
      <w:r w:rsidR="001A746F">
        <w:rPr>
          <w:rFonts w:ascii="Times New Roman" w:hAnsi="Times New Roman" w:cs="Times New Roman"/>
          <w:color w:val="000000"/>
        </w:rPr>
        <w:t xml:space="preserve"> center of hematology</w:t>
      </w:r>
      <w:r w:rsidRPr="00140B3F">
        <w:rPr>
          <w:rFonts w:ascii="Times New Roman" w:hAnsi="Times New Roman" w:cs="Times New Roman"/>
          <w:color w:val="000000"/>
        </w:rPr>
        <w:t xml:space="preserve">. 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140B3F" w:rsidRPr="00140B3F" w:rsidRDefault="0022715F" w:rsidP="00140B3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140B3F" w:rsidRPr="00140B3F">
        <w:rPr>
          <w:rFonts w:ascii="Times New Roman" w:hAnsi="Times New Roman" w:cs="Times New Roman"/>
        </w:rPr>
        <w:t xml:space="preserve"> </w:t>
      </w:r>
    </w:p>
    <w:p w:rsidR="00140B3F" w:rsidRPr="00140B3F" w:rsidRDefault="00140B3F" w:rsidP="00140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91" w:line="240" w:lineRule="auto"/>
        <w:rPr>
          <w:rFonts w:ascii="Times New Roman" w:hAnsi="Times New Roman" w:cs="Times New Roman"/>
          <w:color w:val="000000"/>
        </w:rPr>
      </w:pPr>
      <w:r w:rsidRPr="00140B3F">
        <w:rPr>
          <w:rFonts w:ascii="Times New Roman" w:hAnsi="Times New Roman" w:cs="Times New Roman"/>
          <w:color w:val="000000"/>
        </w:rPr>
        <w:t xml:space="preserve">Awarded Ph.D. degree in </w:t>
      </w:r>
      <w:r w:rsidR="006A15ED">
        <w:rPr>
          <w:rFonts w:ascii="Times New Roman" w:hAnsi="Times New Roman" w:cs="Times New Roman"/>
          <w:color w:val="000000"/>
        </w:rPr>
        <w:t xml:space="preserve">Medical </w:t>
      </w:r>
      <w:r w:rsidRPr="00140B3F">
        <w:rPr>
          <w:rFonts w:ascii="Times New Roman" w:hAnsi="Times New Roman" w:cs="Times New Roman"/>
          <w:color w:val="000000"/>
        </w:rPr>
        <w:t xml:space="preserve">Microbiology (Clinical Immunology), Medicine college/Baghdad University/2021 </w:t>
      </w:r>
    </w:p>
    <w:p w:rsidR="00140B3F" w:rsidRPr="00140B3F" w:rsidRDefault="00140B3F" w:rsidP="00140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91" w:line="240" w:lineRule="auto"/>
        <w:rPr>
          <w:rFonts w:ascii="Times New Roman" w:hAnsi="Times New Roman" w:cs="Times New Roman"/>
          <w:color w:val="000000"/>
        </w:rPr>
      </w:pPr>
      <w:r w:rsidRPr="00140B3F">
        <w:rPr>
          <w:rFonts w:ascii="Times New Roman" w:hAnsi="Times New Roman" w:cs="Times New Roman"/>
          <w:color w:val="000000"/>
        </w:rPr>
        <w:t xml:space="preserve"> Awarded M.Sc. degree in Microbiology</w:t>
      </w:r>
      <w:r w:rsidR="006A15ED">
        <w:rPr>
          <w:rFonts w:ascii="Times New Roman" w:hAnsi="Times New Roman" w:cs="Times New Roman"/>
          <w:color w:val="000000"/>
        </w:rPr>
        <w:t xml:space="preserve"> </w:t>
      </w:r>
      <w:r w:rsidR="006A15ED" w:rsidRPr="00140B3F">
        <w:rPr>
          <w:rFonts w:ascii="Times New Roman" w:hAnsi="Times New Roman" w:cs="Times New Roman"/>
          <w:color w:val="000000"/>
        </w:rPr>
        <w:t>(Clinical Immunology),</w:t>
      </w:r>
      <w:r w:rsidR="006A15ED">
        <w:rPr>
          <w:rFonts w:ascii="Times New Roman" w:hAnsi="Times New Roman" w:cs="Times New Roman"/>
          <w:color w:val="000000"/>
        </w:rPr>
        <w:t xml:space="preserve"> </w:t>
      </w:r>
      <w:r w:rsidRPr="00140B3F">
        <w:rPr>
          <w:rFonts w:ascii="Times New Roman" w:hAnsi="Times New Roman" w:cs="Times New Roman"/>
          <w:color w:val="000000"/>
        </w:rPr>
        <w:t>Medicine college/Al-</w:t>
      </w:r>
      <w:proofErr w:type="spellStart"/>
      <w:r w:rsidRPr="00140B3F">
        <w:rPr>
          <w:rFonts w:ascii="Times New Roman" w:hAnsi="Times New Roman" w:cs="Times New Roman"/>
          <w:color w:val="000000"/>
        </w:rPr>
        <w:t>Mustinsiriya</w:t>
      </w:r>
      <w:proofErr w:type="spellEnd"/>
      <w:r w:rsidRPr="00140B3F">
        <w:rPr>
          <w:rFonts w:ascii="Times New Roman" w:hAnsi="Times New Roman" w:cs="Times New Roman"/>
          <w:color w:val="000000"/>
        </w:rPr>
        <w:t xml:space="preserve"> University/2013 </w:t>
      </w:r>
    </w:p>
    <w:p w:rsidR="00140B3F" w:rsidRPr="00140B3F" w:rsidRDefault="00140B3F" w:rsidP="00140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40B3F">
        <w:rPr>
          <w:rFonts w:ascii="Times New Roman" w:hAnsi="Times New Roman" w:cs="Times New Roman"/>
          <w:color w:val="000000"/>
        </w:rPr>
        <w:t xml:space="preserve"> Awarded B.Sc. degree in Microbiology, Science College/Baghdad University/2002. </w:t>
      </w:r>
    </w:p>
    <w:p w:rsidR="00AB759F" w:rsidRPr="008B41E4" w:rsidRDefault="00AB759F" w:rsidP="00140B3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AB759F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140B3F" w:rsidRPr="00140B3F" w:rsidRDefault="00140B3F" w:rsidP="00140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0B3F" w:rsidRPr="00140B3F" w:rsidRDefault="00140B3F" w:rsidP="00140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40B3F">
        <w:rPr>
          <w:rFonts w:ascii="Times New Roman" w:hAnsi="Times New Roman" w:cs="Times New Roman"/>
          <w:color w:val="000000"/>
        </w:rPr>
        <w:t>Teaching microbiology labs at Medicine college/Al-</w:t>
      </w:r>
      <w:proofErr w:type="spellStart"/>
      <w:r w:rsidRPr="00140B3F">
        <w:rPr>
          <w:rFonts w:ascii="Times New Roman" w:hAnsi="Times New Roman" w:cs="Times New Roman"/>
          <w:color w:val="000000"/>
        </w:rPr>
        <w:t>Mustinsiriya</w:t>
      </w:r>
      <w:proofErr w:type="spellEnd"/>
      <w:r w:rsidRPr="00140B3F">
        <w:rPr>
          <w:rFonts w:ascii="Times New Roman" w:hAnsi="Times New Roman" w:cs="Times New Roman"/>
          <w:color w:val="000000"/>
        </w:rPr>
        <w:t xml:space="preserve"> University for 1 day per a week for the 3rd class of under graduating medic</w:t>
      </w:r>
      <w:r>
        <w:rPr>
          <w:rFonts w:ascii="Times New Roman" w:hAnsi="Times New Roman" w:cs="Times New Roman"/>
          <w:color w:val="000000"/>
        </w:rPr>
        <w:t xml:space="preserve">al students (2014, 2015, 2016, </w:t>
      </w:r>
      <w:r w:rsidRPr="00140B3F">
        <w:rPr>
          <w:rFonts w:ascii="Times New Roman" w:hAnsi="Times New Roman" w:cs="Times New Roman"/>
          <w:color w:val="000000"/>
        </w:rPr>
        <w:t>2017</w:t>
      </w:r>
      <w:r>
        <w:rPr>
          <w:rFonts w:ascii="Times New Roman" w:hAnsi="Times New Roman" w:cs="Times New Roman"/>
          <w:color w:val="000000"/>
        </w:rPr>
        <w:t xml:space="preserve"> &amp; 2022</w:t>
      </w:r>
      <w:r w:rsidRPr="00140B3F">
        <w:rPr>
          <w:rFonts w:ascii="Times New Roman" w:hAnsi="Times New Roman" w:cs="Times New Roman"/>
          <w:color w:val="000000"/>
        </w:rPr>
        <w:t xml:space="preserve"> class years). </w:t>
      </w:r>
    </w:p>
    <w:p w:rsidR="00AB759F" w:rsidRPr="00140B3F" w:rsidRDefault="00AB759F" w:rsidP="00140B3F">
      <w:pPr>
        <w:pStyle w:val="Default"/>
        <w:ind w:left="36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0B1312" w:rsidRDefault="00140B3F" w:rsidP="0022715F">
            <w:r>
              <w:t>Medical microbiology</w:t>
            </w:r>
          </w:p>
        </w:tc>
        <w:tc>
          <w:tcPr>
            <w:tcW w:w="4536" w:type="dxa"/>
          </w:tcPr>
          <w:p w:rsidR="000B1312" w:rsidRDefault="000B1312" w:rsidP="0022715F"/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A746F" w:rsidRPr="0085443F" w:rsidRDefault="005835D4" w:rsidP="008544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2013-2016 Assistant </w:t>
      </w:r>
      <w:proofErr w:type="gramStart"/>
      <w:r>
        <w:rPr>
          <w:rFonts w:ascii="Times New Roman" w:hAnsi="Times New Roman" w:cs="Times New Roman"/>
          <w:color w:val="000000"/>
        </w:rPr>
        <w:t>Lecturer</w:t>
      </w:r>
      <w:proofErr w:type="gramEnd"/>
      <w:r>
        <w:rPr>
          <w:rFonts w:ascii="Times New Roman" w:hAnsi="Times New Roman" w:cs="Times New Roman"/>
          <w:color w:val="000000"/>
        </w:rPr>
        <w:t xml:space="preserve"> at</w:t>
      </w:r>
      <w:r w:rsidR="0085443F">
        <w:rPr>
          <w:rFonts w:ascii="Times New Roman" w:hAnsi="Times New Roman" w:cs="Times New Roman"/>
          <w:color w:val="000000"/>
        </w:rPr>
        <w:t xml:space="preserve"> the</w:t>
      </w:r>
      <w:r w:rsidR="0085443F" w:rsidRPr="00140B3F">
        <w:rPr>
          <w:rFonts w:ascii="Times New Roman" w:hAnsi="Times New Roman" w:cs="Times New Roman"/>
          <w:color w:val="000000"/>
        </w:rPr>
        <w:t xml:space="preserve"> national</w:t>
      </w:r>
      <w:r w:rsidR="0085443F">
        <w:rPr>
          <w:rFonts w:ascii="Times New Roman" w:hAnsi="Times New Roman" w:cs="Times New Roman"/>
          <w:color w:val="000000"/>
        </w:rPr>
        <w:t xml:space="preserve"> center of hematology</w:t>
      </w:r>
      <w:r w:rsidR="0085443F" w:rsidRPr="00140B3F">
        <w:rPr>
          <w:rFonts w:ascii="Times New Roman" w:hAnsi="Times New Roman" w:cs="Times New Roman"/>
          <w:color w:val="000000"/>
        </w:rPr>
        <w:t xml:space="preserve">. </w:t>
      </w:r>
    </w:p>
    <w:p w:rsidR="001A746F" w:rsidRPr="0085443F" w:rsidRDefault="001A746F" w:rsidP="008544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>2016- till now Lecturer at</w:t>
      </w:r>
      <w:r w:rsidR="0085443F">
        <w:rPr>
          <w:rFonts w:ascii="Times New Roman" w:hAnsi="Times New Roman" w:cs="Times New Roman"/>
          <w:color w:val="000000"/>
        </w:rPr>
        <w:t xml:space="preserve"> the</w:t>
      </w:r>
      <w:r w:rsidR="0085443F" w:rsidRPr="00140B3F">
        <w:rPr>
          <w:rFonts w:ascii="Times New Roman" w:hAnsi="Times New Roman" w:cs="Times New Roman"/>
          <w:color w:val="000000"/>
        </w:rPr>
        <w:t xml:space="preserve"> national</w:t>
      </w:r>
      <w:r w:rsidR="0085443F">
        <w:rPr>
          <w:rFonts w:ascii="Times New Roman" w:hAnsi="Times New Roman" w:cs="Times New Roman"/>
          <w:color w:val="000000"/>
        </w:rPr>
        <w:t xml:space="preserve"> center of hematology</w:t>
      </w:r>
      <w:r w:rsidR="0085443F" w:rsidRPr="00140B3F">
        <w:rPr>
          <w:rFonts w:ascii="Times New Roman" w:hAnsi="Times New Roman" w:cs="Times New Roman"/>
          <w:color w:val="000000"/>
        </w:rPr>
        <w:t xml:space="preserve">. </w:t>
      </w:r>
    </w:p>
    <w:p w:rsidR="001A746F" w:rsidRPr="0085443F" w:rsidRDefault="001A746F" w:rsidP="008544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 xml:space="preserve"> 2015-2017 Chief of the quality assurance department and university performance at </w:t>
      </w:r>
      <w:r w:rsidR="0085443F">
        <w:rPr>
          <w:rFonts w:ascii="Times New Roman" w:hAnsi="Times New Roman" w:cs="Times New Roman"/>
          <w:color w:val="000000"/>
        </w:rPr>
        <w:t>the</w:t>
      </w:r>
      <w:r w:rsidR="0085443F" w:rsidRPr="00140B3F">
        <w:rPr>
          <w:rFonts w:ascii="Times New Roman" w:hAnsi="Times New Roman" w:cs="Times New Roman"/>
          <w:color w:val="000000"/>
        </w:rPr>
        <w:t xml:space="preserve"> national</w:t>
      </w:r>
      <w:r w:rsidR="0085443F">
        <w:rPr>
          <w:rFonts w:ascii="Times New Roman" w:hAnsi="Times New Roman" w:cs="Times New Roman"/>
          <w:color w:val="000000"/>
        </w:rPr>
        <w:t xml:space="preserve"> center of hematology</w:t>
      </w:r>
      <w:r w:rsidR="0085443F" w:rsidRPr="00140B3F">
        <w:rPr>
          <w:rFonts w:ascii="Times New Roman" w:hAnsi="Times New Roman" w:cs="Times New Roman"/>
          <w:color w:val="000000"/>
        </w:rPr>
        <w:t xml:space="preserve">. </w:t>
      </w:r>
    </w:p>
    <w:p w:rsidR="00D44BB5" w:rsidRPr="00B73F00" w:rsidRDefault="00D44BB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1A746F" w:rsidRPr="001A746F" w:rsidRDefault="001A746F" w:rsidP="001A74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</w:t>
      </w:r>
      <w:proofErr w:type="spellStart"/>
      <w:r w:rsidRPr="001A746F">
        <w:rPr>
          <w:rFonts w:ascii="Times New Roman" w:hAnsi="Times New Roman" w:cs="Times New Roman"/>
          <w:color w:val="000000"/>
        </w:rPr>
        <w:t>Alwatar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WMA &amp;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 (2021). Impact of programmed death 1 expression in chronic myeloid leukemia at different molecular responses to </w:t>
      </w:r>
      <w:proofErr w:type="spellStart"/>
      <w:r w:rsidRPr="001A746F">
        <w:rPr>
          <w:rFonts w:ascii="Times New Roman" w:hAnsi="Times New Roman" w:cs="Times New Roman"/>
          <w:color w:val="000000"/>
        </w:rPr>
        <w:t>imatinib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mesylate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treatment. </w:t>
      </w:r>
      <w:proofErr w:type="spellStart"/>
      <w:r w:rsidRPr="001A746F">
        <w:rPr>
          <w:rFonts w:ascii="Times New Roman" w:hAnsi="Times New Roman" w:cs="Times New Roman"/>
          <w:color w:val="000000"/>
        </w:rPr>
        <w:t>Biochem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. Cell. Arch., 21(1): 671-678.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lastRenderedPageBreak/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</w:t>
      </w:r>
      <w:proofErr w:type="spellStart"/>
      <w:r w:rsidRPr="001A746F">
        <w:rPr>
          <w:rFonts w:ascii="Times New Roman" w:hAnsi="Times New Roman" w:cs="Times New Roman"/>
          <w:color w:val="000000"/>
        </w:rPr>
        <w:t>Alwatar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WMA &amp;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 (2021). Characteristic of CD4+CD25+ T cells in chronic myeloid leukemia patients treated with </w:t>
      </w:r>
      <w:proofErr w:type="spellStart"/>
      <w:r w:rsidRPr="001A746F">
        <w:rPr>
          <w:rFonts w:ascii="Times New Roman" w:hAnsi="Times New Roman" w:cs="Times New Roman"/>
          <w:color w:val="000000"/>
        </w:rPr>
        <w:t>imatinib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mesylate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with different BCR-ABL transcripts levels response. Medico-legal Update, 21(1): 949-955.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BF,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Abdul </w:t>
      </w:r>
      <w:proofErr w:type="spellStart"/>
      <w:r w:rsidRPr="001A746F">
        <w:rPr>
          <w:rFonts w:ascii="Times New Roman" w:hAnsi="Times New Roman" w:cs="Times New Roman"/>
          <w:color w:val="000000"/>
        </w:rPr>
        <w:t>Khaleq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 &amp; Al </w:t>
      </w:r>
      <w:proofErr w:type="spellStart"/>
      <w:r w:rsidRPr="001A746F">
        <w:rPr>
          <w:rFonts w:ascii="Times New Roman" w:hAnsi="Times New Roman" w:cs="Times New Roman"/>
          <w:color w:val="000000"/>
        </w:rPr>
        <w:t>Kaabi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MH (2018). Serum calcium and phosphate levels in patients with chronic myeloid leukemia taking different dose of tyrosine kinase inhibitors. Al-</w:t>
      </w:r>
      <w:proofErr w:type="spellStart"/>
      <w:r w:rsidRPr="001A746F">
        <w:rPr>
          <w:rFonts w:ascii="Times New Roman" w:hAnsi="Times New Roman" w:cs="Times New Roman"/>
          <w:color w:val="000000"/>
        </w:rPr>
        <w:t>Mustansiriyah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Journal of Pharmaceutical Sciences (AJPS), 17(1): 213-221.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212121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BF,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Abdul </w:t>
      </w:r>
      <w:proofErr w:type="spellStart"/>
      <w:r w:rsidRPr="001A746F">
        <w:rPr>
          <w:rFonts w:ascii="Times New Roman" w:hAnsi="Times New Roman" w:cs="Times New Roman"/>
          <w:color w:val="000000"/>
        </w:rPr>
        <w:t>Khaleq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 &amp; Al </w:t>
      </w:r>
      <w:proofErr w:type="spellStart"/>
      <w:r w:rsidRPr="001A746F">
        <w:rPr>
          <w:rFonts w:ascii="Times New Roman" w:hAnsi="Times New Roman" w:cs="Times New Roman"/>
          <w:color w:val="000000"/>
        </w:rPr>
        <w:t>Kaabi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MH (2017). Interleukin 1β level and </w:t>
      </w:r>
      <w:proofErr w:type="gramStart"/>
      <w:r w:rsidRPr="001A746F">
        <w:rPr>
          <w:rFonts w:ascii="Times New Roman" w:hAnsi="Times New Roman" w:cs="Times New Roman"/>
          <w:color w:val="000000"/>
        </w:rPr>
        <w:t>c-</w:t>
      </w:r>
      <w:proofErr w:type="gramEnd"/>
      <w:r w:rsidRPr="001A746F">
        <w:rPr>
          <w:rFonts w:ascii="Times New Roman" w:hAnsi="Times New Roman" w:cs="Times New Roman"/>
          <w:color w:val="000000"/>
        </w:rPr>
        <w:t xml:space="preserve"> reactive protein roles in primary </w:t>
      </w:r>
      <w:proofErr w:type="spellStart"/>
      <w:r w:rsidRPr="001A746F">
        <w:rPr>
          <w:rFonts w:ascii="Times New Roman" w:hAnsi="Times New Roman" w:cs="Times New Roman"/>
          <w:color w:val="000000"/>
        </w:rPr>
        <w:t>myelofibrosis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patients treated with </w:t>
      </w:r>
      <w:proofErr w:type="spellStart"/>
      <w:r w:rsidRPr="001A746F">
        <w:rPr>
          <w:rFonts w:ascii="Times New Roman" w:hAnsi="Times New Roman" w:cs="Times New Roman"/>
          <w:color w:val="000000"/>
        </w:rPr>
        <w:t>hydroxyurea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1A746F">
        <w:rPr>
          <w:rFonts w:ascii="Times New Roman" w:hAnsi="Times New Roman" w:cs="Times New Roman"/>
          <w:color w:val="000000"/>
        </w:rPr>
        <w:t>ruxolitinib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. </w:t>
      </w:r>
      <w:r w:rsidRPr="001A746F">
        <w:rPr>
          <w:rFonts w:ascii="Times New Roman" w:hAnsi="Times New Roman" w:cs="Times New Roman"/>
          <w:color w:val="212121"/>
        </w:rPr>
        <w:t xml:space="preserve">Int. Res. J. Pharm., 8(6): 30-34.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(2016). Assessment of interleukin-10 level and Janus kinase 2 V617F mutation incidence in patients with primary </w:t>
      </w:r>
      <w:proofErr w:type="spellStart"/>
      <w:r w:rsidRPr="001A746F">
        <w:rPr>
          <w:rFonts w:ascii="Times New Roman" w:hAnsi="Times New Roman" w:cs="Times New Roman"/>
          <w:color w:val="000000"/>
        </w:rPr>
        <w:t>myelofibrosis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A746F">
        <w:rPr>
          <w:rFonts w:ascii="Times New Roman" w:hAnsi="Times New Roman" w:cs="Times New Roman"/>
          <w:color w:val="000000"/>
        </w:rPr>
        <w:t>IraqiJ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Hematol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, 5(2):178-182.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Abid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-</w:t>
      </w:r>
      <w:proofErr w:type="spellStart"/>
      <w:r w:rsidRPr="001A746F">
        <w:rPr>
          <w:rFonts w:ascii="Times New Roman" w:hAnsi="Times New Roman" w:cs="Times New Roman"/>
          <w:color w:val="000000"/>
        </w:rPr>
        <w:t>Alwadood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S, Al-</w:t>
      </w:r>
      <w:proofErr w:type="spellStart"/>
      <w:r w:rsidRPr="001A746F">
        <w:rPr>
          <w:rFonts w:ascii="Times New Roman" w:hAnsi="Times New Roman" w:cs="Times New Roman"/>
          <w:color w:val="000000"/>
        </w:rPr>
        <w:t>Shawk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RS &amp;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(2016). The correlation of Lipocalin-2 and Retinol binding protein-4 with the inflammatory state in </w:t>
      </w:r>
      <w:proofErr w:type="spellStart"/>
      <w:proofErr w:type="gramStart"/>
      <w:r w:rsidRPr="001A746F">
        <w:rPr>
          <w:rFonts w:ascii="Times New Roman" w:hAnsi="Times New Roman" w:cs="Times New Roman"/>
          <w:color w:val="000000"/>
        </w:rPr>
        <w:t>iraqi</w:t>
      </w:r>
      <w:proofErr w:type="spellEnd"/>
      <w:proofErr w:type="gramEnd"/>
      <w:r w:rsidRPr="001A746F">
        <w:rPr>
          <w:rFonts w:ascii="Times New Roman" w:hAnsi="Times New Roman" w:cs="Times New Roman"/>
          <w:color w:val="000000"/>
        </w:rPr>
        <w:t xml:space="preserve"> patients with T2DM. Iraqi Journal of Science, 2(57).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 xml:space="preserve">Mohamed AH, Salman AF &amp;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(2015). Discrimination of types of hypochromic microcytic anemia using screening laboratory test. International journal of innovative and applied research, 3(2):8-11.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BF, </w:t>
      </w:r>
      <w:proofErr w:type="spellStart"/>
      <w:r w:rsidRPr="001A746F">
        <w:rPr>
          <w:rFonts w:ascii="Times New Roman" w:hAnsi="Times New Roman" w:cs="Times New Roman"/>
          <w:color w:val="000000"/>
        </w:rPr>
        <w:t>Saleem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 &amp;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(2014). Assessment of Interleukin 1β serum level in different responder groups and stages of chronic myeloid leukemia patients on </w:t>
      </w:r>
      <w:proofErr w:type="spellStart"/>
      <w:r w:rsidRPr="001A746F">
        <w:rPr>
          <w:rFonts w:ascii="Times New Roman" w:hAnsi="Times New Roman" w:cs="Times New Roman"/>
          <w:color w:val="000000"/>
        </w:rPr>
        <w:t>imatinb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mesylate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therapy. Indian J </w:t>
      </w:r>
      <w:proofErr w:type="spellStart"/>
      <w:r w:rsidRPr="001A746F">
        <w:rPr>
          <w:rFonts w:ascii="Times New Roman" w:hAnsi="Times New Roman" w:cs="Times New Roman"/>
          <w:color w:val="000000"/>
        </w:rPr>
        <w:t>hematol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A746F">
        <w:rPr>
          <w:rFonts w:ascii="Times New Roman" w:hAnsi="Times New Roman" w:cs="Times New Roman"/>
          <w:color w:val="000000"/>
        </w:rPr>
        <w:t>blood transfuse</w:t>
      </w:r>
      <w:proofErr w:type="gramEnd"/>
      <w:r w:rsidRPr="001A746F">
        <w:rPr>
          <w:rFonts w:ascii="Times New Roman" w:hAnsi="Times New Roman" w:cs="Times New Roman"/>
          <w:color w:val="000000"/>
        </w:rPr>
        <w:t xml:space="preserve">, 30(4):247-252.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Dhahi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MAR,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 &amp;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(2013). Molecular screening for T315I and F317L resistance </w:t>
      </w:r>
      <w:proofErr w:type="spellStart"/>
      <w:r w:rsidRPr="001A746F">
        <w:rPr>
          <w:rFonts w:ascii="Times New Roman" w:hAnsi="Times New Roman" w:cs="Times New Roman"/>
          <w:color w:val="000000"/>
        </w:rPr>
        <w:t>mutayions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in </w:t>
      </w:r>
      <w:proofErr w:type="spellStart"/>
      <w:proofErr w:type="gramStart"/>
      <w:r w:rsidRPr="001A746F">
        <w:rPr>
          <w:rFonts w:ascii="Times New Roman" w:hAnsi="Times New Roman" w:cs="Times New Roman"/>
          <w:color w:val="000000"/>
        </w:rPr>
        <w:t>iraqi</w:t>
      </w:r>
      <w:proofErr w:type="spellEnd"/>
      <w:proofErr w:type="gramEnd"/>
      <w:r w:rsidRPr="001A746F">
        <w:rPr>
          <w:rFonts w:ascii="Times New Roman" w:hAnsi="Times New Roman" w:cs="Times New Roman"/>
          <w:color w:val="000000"/>
        </w:rPr>
        <w:t xml:space="preserve"> chronic myeloid leukemia non-responders patients to </w:t>
      </w:r>
      <w:proofErr w:type="spellStart"/>
      <w:r w:rsidRPr="001A746F">
        <w:rPr>
          <w:rFonts w:ascii="Times New Roman" w:hAnsi="Times New Roman" w:cs="Times New Roman"/>
          <w:color w:val="000000"/>
        </w:rPr>
        <w:t>imatinib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1A746F">
        <w:rPr>
          <w:rFonts w:ascii="Times New Roman" w:hAnsi="Times New Roman" w:cs="Times New Roman"/>
          <w:color w:val="000000"/>
        </w:rPr>
        <w:t>cancer</w:t>
      </w:r>
      <w:proofErr w:type="gramEnd"/>
      <w:r w:rsidRPr="001A746F">
        <w:rPr>
          <w:rFonts w:ascii="Times New Roman" w:hAnsi="Times New Roman" w:cs="Times New Roman"/>
          <w:color w:val="000000"/>
        </w:rPr>
        <w:t xml:space="preserve"> and clinical oncology journal, 2(2):55-61.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>AL-</w:t>
      </w:r>
      <w:proofErr w:type="spellStart"/>
      <w:r w:rsidRPr="001A746F">
        <w:rPr>
          <w:rFonts w:ascii="Times New Roman" w:hAnsi="Times New Roman" w:cs="Times New Roman"/>
          <w:color w:val="000000"/>
        </w:rPr>
        <w:t>Kaabi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MH, AL-</w:t>
      </w:r>
      <w:proofErr w:type="spellStart"/>
      <w:r w:rsidRPr="001A746F">
        <w:rPr>
          <w:rFonts w:ascii="Times New Roman" w:hAnsi="Times New Roman" w:cs="Times New Roman"/>
          <w:color w:val="000000"/>
        </w:rPr>
        <w:t>Obaidy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YG,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&amp; AL-</w:t>
      </w:r>
      <w:proofErr w:type="spellStart"/>
      <w:r w:rsidRPr="001A746F">
        <w:rPr>
          <w:rFonts w:ascii="Times New Roman" w:hAnsi="Times New Roman" w:cs="Times New Roman"/>
          <w:color w:val="000000"/>
        </w:rPr>
        <w:t>Kadmy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IM (2013). Incidence of JAK2 V617F mutation in Iraqi patients with Philadelphia positive CML. Mintage Journal of Pharmaceutical &amp; Medical Sciences, 2(4):10-12.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9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BF, </w:t>
      </w:r>
      <w:proofErr w:type="spellStart"/>
      <w:r w:rsidRPr="001A746F">
        <w:rPr>
          <w:rFonts w:ascii="Times New Roman" w:hAnsi="Times New Roman" w:cs="Times New Roman"/>
          <w:color w:val="000000"/>
        </w:rPr>
        <w:t>Naji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AS, </w:t>
      </w:r>
      <w:proofErr w:type="spellStart"/>
      <w:r w:rsidRPr="001A746F">
        <w:rPr>
          <w:rFonts w:ascii="Times New Roman" w:hAnsi="Times New Roman" w:cs="Times New Roman"/>
          <w:color w:val="000000"/>
        </w:rPr>
        <w:t>Majid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AF,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&amp; </w:t>
      </w:r>
      <w:proofErr w:type="spellStart"/>
      <w:r w:rsidRPr="001A746F">
        <w:rPr>
          <w:rFonts w:ascii="Times New Roman" w:hAnsi="Times New Roman" w:cs="Times New Roman"/>
          <w:color w:val="000000"/>
        </w:rPr>
        <w:t>Alwan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AF (2013). Combination therapy of </w:t>
      </w:r>
      <w:proofErr w:type="spellStart"/>
      <w:r w:rsidRPr="001A746F">
        <w:rPr>
          <w:rFonts w:ascii="Times New Roman" w:hAnsi="Times New Roman" w:cs="Times New Roman"/>
          <w:color w:val="000000"/>
        </w:rPr>
        <w:t>fludarabine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and </w:t>
      </w:r>
      <w:proofErr w:type="gramStart"/>
      <w:r w:rsidRPr="001A746F">
        <w:rPr>
          <w:rFonts w:ascii="Times New Roman" w:hAnsi="Times New Roman" w:cs="Times New Roman"/>
          <w:color w:val="000000"/>
        </w:rPr>
        <w:t>cyclophosphamide(</w:t>
      </w:r>
      <w:proofErr w:type="gramEnd"/>
      <w:r w:rsidRPr="001A746F">
        <w:rPr>
          <w:rFonts w:ascii="Times New Roman" w:hAnsi="Times New Roman" w:cs="Times New Roman"/>
          <w:color w:val="000000"/>
        </w:rPr>
        <w:t xml:space="preserve">FC) combination </w:t>
      </w:r>
      <w:proofErr w:type="spellStart"/>
      <w:r w:rsidRPr="001A746F">
        <w:rPr>
          <w:rFonts w:ascii="Times New Roman" w:hAnsi="Times New Roman" w:cs="Times New Roman"/>
          <w:color w:val="000000"/>
        </w:rPr>
        <w:t>regmen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in advance stage of chronic lymphocytic leukemia. Journal of the Faculty of Medicine Baghdad, 55(1):28-32. </w:t>
      </w:r>
    </w:p>
    <w:p w:rsidR="001A746F" w:rsidRPr="001A746F" w:rsidRDefault="001A746F" w:rsidP="001A74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</w:t>
      </w:r>
      <w:proofErr w:type="spellStart"/>
      <w:r w:rsidRPr="001A746F">
        <w:rPr>
          <w:rFonts w:ascii="Times New Roman" w:hAnsi="Times New Roman" w:cs="Times New Roman"/>
          <w:color w:val="000000"/>
        </w:rPr>
        <w:t>Saleem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 &amp;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 (2013). Assessment of GM-CSF level in the serum of patients with different stages of chronic myeloid leukemia before and after </w:t>
      </w:r>
      <w:proofErr w:type="spellStart"/>
      <w:r w:rsidRPr="001A746F">
        <w:rPr>
          <w:rFonts w:ascii="Times New Roman" w:hAnsi="Times New Roman" w:cs="Times New Roman"/>
          <w:color w:val="000000"/>
        </w:rPr>
        <w:t>imatinb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mesylate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therapy. Iraqi Journal of Hematology, 2(1):7-13.</w:t>
      </w:r>
    </w:p>
    <w:p w:rsidR="0085443F" w:rsidRDefault="0085443F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B73F00" w:rsidRPr="002463B6" w:rsidRDefault="00B73F00" w:rsidP="002463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85443F" w:rsidRDefault="00992ED7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Participated in 5</w:t>
      </w:r>
      <w:r w:rsidRPr="00992ED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annual conference of the national center of hematology, 2015.</w:t>
      </w:r>
    </w:p>
    <w:p w:rsidR="00992ED7" w:rsidRDefault="00992ED7" w:rsidP="00992E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Participated in 6</w:t>
      </w:r>
      <w:r w:rsidRPr="00992ED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annual conference of Iraqi society of </w:t>
      </w:r>
      <w:proofErr w:type="spellStart"/>
      <w:r>
        <w:rPr>
          <w:rFonts w:ascii="Garamond" w:hAnsi="Garamond" w:cs="Garamond"/>
          <w:color w:val="000000"/>
        </w:rPr>
        <w:t>haematology</w:t>
      </w:r>
      <w:proofErr w:type="spellEnd"/>
      <w:r>
        <w:rPr>
          <w:rFonts w:ascii="Garamond" w:hAnsi="Garamond" w:cs="Garamond"/>
          <w:color w:val="000000"/>
        </w:rPr>
        <w:t xml:space="preserve"> &amp; the national center of hematology, 2016.</w:t>
      </w:r>
    </w:p>
    <w:p w:rsidR="002463B6" w:rsidRPr="002463B6" w:rsidRDefault="002463B6" w:rsidP="002463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Participated in 7</w:t>
      </w:r>
      <w:r w:rsidRPr="00992ED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annual conference of Iraqi society of </w:t>
      </w:r>
      <w:proofErr w:type="spellStart"/>
      <w:r>
        <w:rPr>
          <w:rFonts w:ascii="Garamond" w:hAnsi="Garamond" w:cs="Garamond"/>
          <w:color w:val="000000"/>
        </w:rPr>
        <w:t>haematology</w:t>
      </w:r>
      <w:proofErr w:type="spellEnd"/>
      <w:r>
        <w:rPr>
          <w:rFonts w:ascii="Garamond" w:hAnsi="Garamond" w:cs="Garamond"/>
          <w:color w:val="000000"/>
        </w:rPr>
        <w:t xml:space="preserve"> &amp; the national center of hematology, 2017.</w:t>
      </w:r>
    </w:p>
    <w:p w:rsidR="00992ED7" w:rsidRPr="002463B6" w:rsidRDefault="002463B6" w:rsidP="002463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Participated in 8</w:t>
      </w:r>
      <w:r w:rsidRPr="00992ED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annual conference of the national center of hematology, 2018.</w:t>
      </w:r>
    </w:p>
    <w:p w:rsidR="00992ED7" w:rsidRDefault="00992ED7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Participated in 8</w:t>
      </w:r>
      <w:r w:rsidRPr="00992ED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annual conference of Iraqi society of </w:t>
      </w:r>
      <w:proofErr w:type="spellStart"/>
      <w:r>
        <w:rPr>
          <w:rFonts w:ascii="Garamond" w:hAnsi="Garamond" w:cs="Garamond"/>
          <w:color w:val="000000"/>
        </w:rPr>
        <w:t>haematology</w:t>
      </w:r>
      <w:proofErr w:type="spellEnd"/>
      <w:r>
        <w:rPr>
          <w:rFonts w:ascii="Garamond" w:hAnsi="Garamond" w:cs="Garamond"/>
          <w:color w:val="000000"/>
        </w:rPr>
        <w:t>, 2019.</w:t>
      </w:r>
    </w:p>
    <w:p w:rsidR="00992ED7" w:rsidRDefault="00992ED7" w:rsidP="00992ED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Participated in 9</w:t>
      </w:r>
      <w:r w:rsidRPr="00992ED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annual conference of the national center of hematology, 2019.</w:t>
      </w:r>
    </w:p>
    <w:p w:rsidR="002463B6" w:rsidRDefault="002463B6" w:rsidP="002463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Participated in 9</w:t>
      </w:r>
      <w:r w:rsidRPr="00992ED7">
        <w:rPr>
          <w:rFonts w:ascii="Garamond" w:hAnsi="Garamond" w:cs="Garamond"/>
          <w:color w:val="000000"/>
          <w:vertAlign w:val="superscript"/>
        </w:rPr>
        <w:t>th</w:t>
      </w:r>
      <w:r>
        <w:rPr>
          <w:rFonts w:ascii="Garamond" w:hAnsi="Garamond" w:cs="Garamond"/>
          <w:color w:val="000000"/>
        </w:rPr>
        <w:t xml:space="preserve"> annual virtual conference of Iraqi society of </w:t>
      </w:r>
      <w:proofErr w:type="spellStart"/>
      <w:r>
        <w:rPr>
          <w:rFonts w:ascii="Garamond" w:hAnsi="Garamond" w:cs="Garamond"/>
          <w:color w:val="000000"/>
        </w:rPr>
        <w:t>haematology</w:t>
      </w:r>
      <w:proofErr w:type="spellEnd"/>
      <w:r>
        <w:rPr>
          <w:rFonts w:ascii="Garamond" w:hAnsi="Garamond" w:cs="Garamond"/>
          <w:color w:val="000000"/>
        </w:rPr>
        <w:t>, 2021.</w:t>
      </w:r>
    </w:p>
    <w:p w:rsidR="002463B6" w:rsidRDefault="002463B6" w:rsidP="002463B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Participated in the international virtual conference of biotechnology research center, 2021.</w:t>
      </w:r>
    </w:p>
    <w:p w:rsidR="00992ED7" w:rsidRDefault="00992ED7" w:rsidP="002463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63B6" w:rsidRPr="002463B6" w:rsidRDefault="002463B6" w:rsidP="002463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85443F" w:rsidRPr="0085443F" w:rsidRDefault="00D44BB5" w:rsidP="008544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85443F" w:rsidRPr="0085443F" w:rsidRDefault="0085443F" w:rsidP="008544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9" w:line="240" w:lineRule="auto"/>
        <w:rPr>
          <w:rFonts w:ascii="Times New Roman" w:hAnsi="Times New Roman" w:cs="Times New Roman"/>
          <w:color w:val="000000"/>
        </w:rPr>
      </w:pPr>
      <w:r w:rsidRPr="0085443F">
        <w:rPr>
          <w:rFonts w:ascii="Times New Roman" w:hAnsi="Times New Roman" w:cs="Times New Roman"/>
          <w:color w:val="000000"/>
        </w:rPr>
        <w:t>Attended Research Management workshop, CRDF Gl</w:t>
      </w:r>
      <w:r>
        <w:rPr>
          <w:rFonts w:ascii="Times New Roman" w:hAnsi="Times New Roman" w:cs="Times New Roman"/>
          <w:color w:val="000000"/>
        </w:rPr>
        <w:t>obal, 2013.</w:t>
      </w:r>
    </w:p>
    <w:p w:rsidR="0085443F" w:rsidRPr="0085443F" w:rsidRDefault="0085443F" w:rsidP="008544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9" w:line="240" w:lineRule="auto"/>
        <w:rPr>
          <w:rFonts w:ascii="Times New Roman" w:hAnsi="Times New Roman" w:cs="Times New Roman"/>
          <w:color w:val="000000"/>
        </w:rPr>
      </w:pPr>
      <w:r w:rsidRPr="0085443F">
        <w:rPr>
          <w:rFonts w:ascii="Times New Roman" w:hAnsi="Times New Roman" w:cs="Times New Roman"/>
          <w:color w:val="000000"/>
        </w:rPr>
        <w:t xml:space="preserve">Training in Applications of </w:t>
      </w:r>
      <w:proofErr w:type="spellStart"/>
      <w:r w:rsidRPr="0085443F">
        <w:rPr>
          <w:rFonts w:ascii="Times New Roman" w:hAnsi="Times New Roman" w:cs="Times New Roman"/>
          <w:color w:val="000000"/>
        </w:rPr>
        <w:t>cytogenetics</w:t>
      </w:r>
      <w:proofErr w:type="spellEnd"/>
      <w:r w:rsidRPr="0085443F">
        <w:rPr>
          <w:rFonts w:ascii="Times New Roman" w:hAnsi="Times New Roman" w:cs="Times New Roman"/>
          <w:color w:val="000000"/>
        </w:rPr>
        <w:t>, Biotech</w:t>
      </w:r>
      <w:r>
        <w:rPr>
          <w:rFonts w:ascii="Times New Roman" w:hAnsi="Times New Roman" w:cs="Times New Roman"/>
          <w:color w:val="000000"/>
        </w:rPr>
        <w:t xml:space="preserve">nology research center, </w:t>
      </w:r>
      <w:r w:rsidRPr="0085443F">
        <w:rPr>
          <w:rFonts w:ascii="Times New Roman" w:hAnsi="Times New Roman" w:cs="Times New Roman"/>
          <w:color w:val="000000"/>
        </w:rPr>
        <w:t>2013</w:t>
      </w:r>
      <w:r>
        <w:rPr>
          <w:rFonts w:ascii="Times New Roman" w:hAnsi="Times New Roman" w:cs="Times New Roman"/>
          <w:color w:val="000000"/>
        </w:rPr>
        <w:t>.</w:t>
      </w:r>
      <w:r w:rsidRPr="0085443F">
        <w:rPr>
          <w:rFonts w:ascii="Times New Roman" w:hAnsi="Times New Roman" w:cs="Times New Roman"/>
          <w:color w:val="000000"/>
        </w:rPr>
        <w:t xml:space="preserve"> </w:t>
      </w:r>
    </w:p>
    <w:p w:rsidR="0085443F" w:rsidRPr="0085443F" w:rsidRDefault="0085443F" w:rsidP="008544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9" w:line="240" w:lineRule="auto"/>
        <w:rPr>
          <w:rFonts w:ascii="Times New Roman" w:hAnsi="Times New Roman" w:cs="Times New Roman"/>
          <w:color w:val="000000"/>
        </w:rPr>
      </w:pPr>
      <w:r w:rsidRPr="0085443F">
        <w:rPr>
          <w:rFonts w:ascii="Times New Roman" w:hAnsi="Times New Roman" w:cs="Times New Roman"/>
          <w:color w:val="000000"/>
        </w:rPr>
        <w:t>Attended Good cl</w:t>
      </w:r>
      <w:r>
        <w:rPr>
          <w:rFonts w:ascii="Times New Roman" w:hAnsi="Times New Roman" w:cs="Times New Roman"/>
          <w:color w:val="000000"/>
        </w:rPr>
        <w:t>inical Practice workshop,</w:t>
      </w:r>
      <w:r w:rsidRPr="0085443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85443F">
        <w:rPr>
          <w:rFonts w:ascii="Times New Roman" w:hAnsi="Times New Roman" w:cs="Times New Roman"/>
          <w:color w:val="000000"/>
        </w:rPr>
        <w:t xml:space="preserve">2014 </w:t>
      </w:r>
      <w:r>
        <w:rPr>
          <w:rFonts w:ascii="Times New Roman" w:hAnsi="Times New Roman" w:cs="Times New Roman"/>
          <w:color w:val="000000"/>
        </w:rPr>
        <w:t>.</w:t>
      </w:r>
      <w:proofErr w:type="gramEnd"/>
    </w:p>
    <w:p w:rsidR="0085443F" w:rsidRPr="0085443F" w:rsidRDefault="0085443F" w:rsidP="008544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9" w:line="240" w:lineRule="auto"/>
        <w:rPr>
          <w:rFonts w:ascii="Times New Roman" w:hAnsi="Times New Roman" w:cs="Times New Roman"/>
          <w:color w:val="000000"/>
        </w:rPr>
      </w:pPr>
      <w:r w:rsidRPr="0085443F">
        <w:rPr>
          <w:rFonts w:ascii="Times New Roman" w:hAnsi="Times New Roman" w:cs="Times New Roman"/>
          <w:color w:val="000000"/>
        </w:rPr>
        <w:t>Attended Good cli</w:t>
      </w:r>
      <w:r>
        <w:rPr>
          <w:rFonts w:ascii="Times New Roman" w:hAnsi="Times New Roman" w:cs="Times New Roman"/>
          <w:color w:val="000000"/>
        </w:rPr>
        <w:t xml:space="preserve">nical Practice workshop, </w:t>
      </w:r>
      <w:r w:rsidRPr="0085443F">
        <w:rPr>
          <w:rFonts w:ascii="Times New Roman" w:hAnsi="Times New Roman" w:cs="Times New Roman"/>
          <w:color w:val="000000"/>
        </w:rPr>
        <w:t>2015</w:t>
      </w:r>
      <w:r>
        <w:rPr>
          <w:rFonts w:ascii="Times New Roman" w:hAnsi="Times New Roman" w:cs="Times New Roman"/>
          <w:color w:val="000000"/>
        </w:rPr>
        <w:t>.</w:t>
      </w:r>
      <w:r w:rsidRPr="0085443F">
        <w:rPr>
          <w:rFonts w:ascii="Times New Roman" w:hAnsi="Times New Roman" w:cs="Times New Roman"/>
          <w:color w:val="000000"/>
        </w:rPr>
        <w:t xml:space="preserve"> </w:t>
      </w:r>
    </w:p>
    <w:p w:rsidR="002463B6" w:rsidRDefault="0085443F" w:rsidP="008544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5443F">
        <w:rPr>
          <w:rFonts w:ascii="Times New Roman" w:hAnsi="Times New Roman" w:cs="Times New Roman"/>
          <w:color w:val="000000"/>
        </w:rPr>
        <w:t>Attended Biostatistics as applied to m</w:t>
      </w:r>
      <w:r>
        <w:rPr>
          <w:rFonts w:ascii="Times New Roman" w:hAnsi="Times New Roman" w:cs="Times New Roman"/>
          <w:color w:val="000000"/>
        </w:rPr>
        <w:t>edical research workshop,</w:t>
      </w:r>
      <w:r w:rsidRPr="0085443F">
        <w:rPr>
          <w:rFonts w:ascii="Times New Roman" w:hAnsi="Times New Roman" w:cs="Times New Roman"/>
          <w:color w:val="000000"/>
        </w:rPr>
        <w:t xml:space="preserve"> 2015. </w:t>
      </w:r>
    </w:p>
    <w:p w:rsidR="002463B6" w:rsidRDefault="002463B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85443F" w:rsidRPr="0085443F" w:rsidRDefault="0085443F" w:rsidP="002463B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463B6" w:rsidRPr="00A761AF" w:rsidRDefault="002463B6" w:rsidP="002463B6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</w:p>
    <w:p w:rsidR="002463B6" w:rsidRPr="0022715F" w:rsidRDefault="006A15ED" w:rsidP="002463B6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الدكتورة شهلاء فاضل صابر</w:t>
      </w:r>
    </w:p>
    <w:p w:rsidR="002463B6" w:rsidRPr="0022715F" w:rsidRDefault="002463B6" w:rsidP="006A15E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6A15ED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المركز الوطني لبحوث وعلاج امراض الدم </w:t>
      </w:r>
    </w:p>
    <w:p w:rsidR="002463B6" w:rsidRPr="0022715F" w:rsidRDefault="002463B6" w:rsidP="002463B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6A15ED">
        <w:rPr>
          <w:rFonts w:ascii="Garamond" w:hAnsi="Garamond" w:cs="Garamond"/>
          <w:i/>
          <w:iCs/>
          <w:color w:val="000000"/>
        </w:rPr>
        <w:t>+9647</w:t>
      </w:r>
      <w:r w:rsidR="006A15ED">
        <w:rPr>
          <w:rFonts w:ascii="Garamond" w:hAnsi="Garamond" w:cs="Garamond" w:hint="cs"/>
          <w:i/>
          <w:iCs/>
          <w:color w:val="000000"/>
          <w:rtl/>
        </w:rPr>
        <w:t>702688686</w:t>
      </w:r>
    </w:p>
    <w:p w:rsidR="002463B6" w:rsidRDefault="002463B6" w:rsidP="002463B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proofErr w:type="gramStart"/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6A15ED" w:rsidRPr="0022715F">
        <w:rPr>
          <w:rFonts w:ascii="Garamond" w:hAnsi="Garamond" w:cs="Garamond"/>
          <w:i/>
          <w:iCs/>
          <w:color w:val="000000"/>
        </w:rPr>
        <w:t>:</w:t>
      </w:r>
      <w:proofErr w:type="gramEnd"/>
      <w:r w:rsidR="006A15ED" w:rsidRPr="0022715F">
        <w:rPr>
          <w:rFonts w:ascii="Garamond" w:hAnsi="Garamond" w:cs="Garamond"/>
          <w:i/>
          <w:iCs/>
          <w:color w:val="000000"/>
        </w:rPr>
        <w:t xml:space="preserve"> </w:t>
      </w:r>
      <w:r w:rsidR="006A15ED">
        <w:rPr>
          <w:rFonts w:ascii="Garamond" w:hAnsi="Garamond" w:cs="Garamond"/>
          <w:i/>
          <w:iCs/>
          <w:color w:val="000000"/>
        </w:rPr>
        <w:t xml:space="preserve"> </w:t>
      </w:r>
      <w:hyperlink r:id="rId8" w:history="1">
        <w:r w:rsidR="006A15ED" w:rsidRPr="009D0C85">
          <w:rPr>
            <w:rStyle w:val="Hyperlink"/>
            <w:rFonts w:ascii="Garamond" w:hAnsi="Garamond" w:cs="Garamond"/>
            <w:i/>
            <w:iCs/>
          </w:rPr>
          <w:t>shahlaa.fadhil@uomustansiriyah.edu.iq</w:t>
        </w:r>
      </w:hyperlink>
      <w:r w:rsidR="006A15ED">
        <w:rPr>
          <w:rFonts w:ascii="Garamond" w:hAnsi="Garamond" w:cs="Garamond"/>
          <w:i/>
          <w:iCs/>
          <w:color w:val="000000"/>
        </w:rPr>
        <w:t xml:space="preserve">; </w:t>
      </w:r>
      <w:hyperlink r:id="rId9" w:history="1">
        <w:r w:rsidR="006A15ED" w:rsidRPr="009D0C85">
          <w:rPr>
            <w:rStyle w:val="Hyperlink"/>
            <w:rFonts w:ascii="Garamond" w:hAnsi="Garamond" w:cs="Garamond"/>
            <w:i/>
            <w:iCs/>
          </w:rPr>
          <w:t>shahlaa_fadhil@yahoo.com</w:t>
        </w:r>
      </w:hyperlink>
    </w:p>
    <w:p w:rsidR="002463B6" w:rsidRPr="00A761AF" w:rsidRDefault="002463B6" w:rsidP="002463B6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463B6" w:rsidRDefault="002463B6" w:rsidP="002463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463B6" w:rsidRPr="00AB759F" w:rsidRDefault="006A15ED" w:rsidP="002463B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تدريسيية وباحثة في المركز الوطني لبحوث وعلاج امراض الدم</w:t>
      </w:r>
      <w:r w:rsidR="002463B6">
        <w:rPr>
          <w:rFonts w:cs="Times New Roman" w:hint="cs"/>
          <w:sz w:val="22"/>
          <w:szCs w:val="22"/>
          <w:rtl/>
        </w:rPr>
        <w:t>.</w:t>
      </w:r>
    </w:p>
    <w:p w:rsidR="002463B6" w:rsidRPr="0022715F" w:rsidRDefault="002463B6" w:rsidP="002463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463B6" w:rsidRPr="00AB759F" w:rsidRDefault="002463B6" w:rsidP="002463B6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463B6" w:rsidRDefault="002463B6" w:rsidP="002463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463B6" w:rsidRDefault="006A15ED" w:rsidP="002463B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دكتوراه احياء مجهرية طبية (مناعة سريرية) / كلية الطب/ جامعة بغداد/2021</w:t>
      </w:r>
    </w:p>
    <w:p w:rsidR="002463B6" w:rsidRDefault="006A15ED" w:rsidP="006A15E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ماجستير احياء مجهرية (مناعة سريرية) / كلية الطب/ الجامعة المستنصرية/2013</w:t>
      </w:r>
    </w:p>
    <w:p w:rsidR="002463B6" w:rsidRDefault="006A15ED" w:rsidP="006A15E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بكلوريوس احياء مجهرية / كلية العلوم/ جامعة بغداد/2002</w:t>
      </w:r>
    </w:p>
    <w:p w:rsidR="002463B6" w:rsidRDefault="002463B6" w:rsidP="002463B6">
      <w:pPr>
        <w:pStyle w:val="Default"/>
        <w:ind w:left="720"/>
        <w:rPr>
          <w:sz w:val="22"/>
          <w:szCs w:val="22"/>
        </w:rPr>
      </w:pPr>
    </w:p>
    <w:p w:rsidR="002463B6" w:rsidRPr="00A761AF" w:rsidRDefault="002463B6" w:rsidP="002463B6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2463B6" w:rsidRDefault="002463B6" w:rsidP="002463B6">
      <w:pPr>
        <w:pStyle w:val="Default"/>
        <w:ind w:left="720"/>
        <w:rPr>
          <w:sz w:val="22"/>
          <w:szCs w:val="22"/>
        </w:rPr>
      </w:pPr>
    </w:p>
    <w:p w:rsidR="002463B6" w:rsidRDefault="002463B6" w:rsidP="002463B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2463B6" w:rsidRDefault="002463B6" w:rsidP="002463B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2463B6" w:rsidRDefault="002463B6" w:rsidP="002463B6">
      <w:pPr>
        <w:pStyle w:val="Default"/>
        <w:rPr>
          <w:sz w:val="22"/>
          <w:szCs w:val="22"/>
        </w:rPr>
      </w:pPr>
    </w:p>
    <w:p w:rsidR="002463B6" w:rsidRPr="00A761AF" w:rsidRDefault="002463B6" w:rsidP="002463B6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463B6" w:rsidRDefault="002463B6" w:rsidP="002463B6">
      <w:pPr>
        <w:pStyle w:val="Default"/>
        <w:rPr>
          <w:sz w:val="22"/>
          <w:szCs w:val="22"/>
        </w:rPr>
      </w:pPr>
    </w:p>
    <w:p w:rsidR="006A15ED" w:rsidRPr="00140B3F" w:rsidRDefault="006A15ED" w:rsidP="006A15ED">
      <w:pPr>
        <w:pStyle w:val="Default"/>
        <w:rPr>
          <w:sz w:val="22"/>
          <w:szCs w:val="22"/>
        </w:rPr>
      </w:pPr>
    </w:p>
    <w:p w:rsidR="002463B6" w:rsidRDefault="006A15ED" w:rsidP="006A15E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</w:rPr>
        <w:t>تدريس مختبر الأحياء المجهرية في كلية الطب/ الجامعة المستنصرية لمدة يوم واحد بالأسبوع للدراسات الأولية/ المرحلة الثالثة لسنوات الدراسية (2014,2015,2016,2017,2022).</w:t>
      </w:r>
    </w:p>
    <w:p w:rsidR="002463B6" w:rsidRDefault="002463B6" w:rsidP="006A15ED">
      <w:pPr>
        <w:pStyle w:val="Default"/>
        <w:bidi/>
        <w:ind w:left="360"/>
        <w:rPr>
          <w:sz w:val="22"/>
          <w:szCs w:val="22"/>
        </w:rPr>
      </w:pPr>
    </w:p>
    <w:p w:rsidR="002463B6" w:rsidRDefault="002463B6" w:rsidP="002463B6">
      <w:pPr>
        <w:pStyle w:val="Default"/>
        <w:rPr>
          <w:sz w:val="22"/>
          <w:szCs w:val="22"/>
        </w:rPr>
      </w:pPr>
    </w:p>
    <w:p w:rsidR="002463B6" w:rsidRPr="008B3C34" w:rsidRDefault="002463B6" w:rsidP="002463B6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463B6" w:rsidRPr="000B1312" w:rsidRDefault="002463B6" w:rsidP="002463B6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2463B6" w:rsidTr="00B54FD9">
        <w:tc>
          <w:tcPr>
            <w:tcW w:w="4394" w:type="dxa"/>
            <w:shd w:val="clear" w:color="auto" w:fill="D9D9D9" w:themeFill="background1" w:themeFillShade="D9"/>
          </w:tcPr>
          <w:p w:rsidR="002463B6" w:rsidRPr="008B3C34" w:rsidRDefault="002463B6" w:rsidP="00B54FD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463B6" w:rsidRPr="008B3C34" w:rsidRDefault="002463B6" w:rsidP="00B54FD9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2463B6" w:rsidTr="00B54FD9">
        <w:tc>
          <w:tcPr>
            <w:tcW w:w="4394" w:type="dxa"/>
          </w:tcPr>
          <w:p w:rsidR="002463B6" w:rsidRDefault="002F5E8A" w:rsidP="00B54FD9">
            <w:r>
              <w:rPr>
                <w:rFonts w:hint="cs"/>
                <w:rtl/>
              </w:rPr>
              <w:t>الأحياء المجهرية الطبية</w:t>
            </w:r>
          </w:p>
        </w:tc>
        <w:tc>
          <w:tcPr>
            <w:tcW w:w="4536" w:type="dxa"/>
          </w:tcPr>
          <w:p w:rsidR="002463B6" w:rsidRDefault="002463B6" w:rsidP="00B54FD9"/>
        </w:tc>
      </w:tr>
    </w:tbl>
    <w:p w:rsidR="002463B6" w:rsidRDefault="002463B6" w:rsidP="002463B6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2463B6" w:rsidRPr="008B3C34" w:rsidRDefault="002463B6" w:rsidP="002463B6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2463B6" w:rsidRPr="00B73F00" w:rsidRDefault="002463B6" w:rsidP="002463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463B6" w:rsidRDefault="002463B6" w:rsidP="002463B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لجان</w:t>
      </w:r>
    </w:p>
    <w:p w:rsidR="002463B6" w:rsidRPr="00B73F00" w:rsidRDefault="002463B6" w:rsidP="002463B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>رئيس ... الخ</w:t>
      </w:r>
    </w:p>
    <w:p w:rsidR="002463B6" w:rsidRPr="00B73F00" w:rsidRDefault="002463B6" w:rsidP="002463B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63B6" w:rsidRPr="008B3C34" w:rsidRDefault="002463B6" w:rsidP="002463B6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2463B6" w:rsidRDefault="002463B6" w:rsidP="002463B6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63B6" w:rsidRDefault="002463B6" w:rsidP="002463B6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Pr="00D44BB5">
        <w:rPr>
          <w:rFonts w:ascii="Garamond" w:hAnsi="Garamond" w:cs="Garamond"/>
          <w:color w:val="000000"/>
        </w:rPr>
        <w:t>.</w:t>
      </w:r>
    </w:p>
    <w:p w:rsidR="002F5E8A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</w:t>
      </w:r>
      <w:proofErr w:type="spellStart"/>
      <w:r w:rsidRPr="001A746F">
        <w:rPr>
          <w:rFonts w:ascii="Times New Roman" w:hAnsi="Times New Roman" w:cs="Times New Roman"/>
          <w:color w:val="000000"/>
        </w:rPr>
        <w:t>Alwatar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WMA &amp;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 (2021). Impact of programmed death 1 expression in chronic myeloid leukemia at different molecular responses to </w:t>
      </w:r>
      <w:proofErr w:type="spellStart"/>
      <w:r w:rsidRPr="001A746F">
        <w:rPr>
          <w:rFonts w:ascii="Times New Roman" w:hAnsi="Times New Roman" w:cs="Times New Roman"/>
          <w:color w:val="000000"/>
        </w:rPr>
        <w:t>imatinib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mesylate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treatment. </w:t>
      </w:r>
      <w:proofErr w:type="spellStart"/>
      <w:r w:rsidRPr="001A746F">
        <w:rPr>
          <w:rFonts w:ascii="Times New Roman" w:hAnsi="Times New Roman" w:cs="Times New Roman"/>
          <w:color w:val="000000"/>
        </w:rPr>
        <w:t>Biochem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. Cell. Arch., 21(1): 671-678.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lastRenderedPageBreak/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</w:t>
      </w:r>
      <w:proofErr w:type="spellStart"/>
      <w:r w:rsidRPr="001A746F">
        <w:rPr>
          <w:rFonts w:ascii="Times New Roman" w:hAnsi="Times New Roman" w:cs="Times New Roman"/>
          <w:color w:val="000000"/>
        </w:rPr>
        <w:t>Alwatar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WMA &amp;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 (2021). Characteristic of CD4+CD25+ T cells in chronic myeloid leukemia patients treated with </w:t>
      </w:r>
      <w:proofErr w:type="spellStart"/>
      <w:r w:rsidRPr="001A746F">
        <w:rPr>
          <w:rFonts w:ascii="Times New Roman" w:hAnsi="Times New Roman" w:cs="Times New Roman"/>
          <w:color w:val="000000"/>
        </w:rPr>
        <w:t>imatinib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mesylate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with different BCR-ABL transcripts levels response. Medico-legal Update, 21(1): 949-955.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BF,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Abdul </w:t>
      </w:r>
      <w:proofErr w:type="spellStart"/>
      <w:r w:rsidRPr="001A746F">
        <w:rPr>
          <w:rFonts w:ascii="Times New Roman" w:hAnsi="Times New Roman" w:cs="Times New Roman"/>
          <w:color w:val="000000"/>
        </w:rPr>
        <w:t>Khaleq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 &amp; Al </w:t>
      </w:r>
      <w:proofErr w:type="spellStart"/>
      <w:r w:rsidRPr="001A746F">
        <w:rPr>
          <w:rFonts w:ascii="Times New Roman" w:hAnsi="Times New Roman" w:cs="Times New Roman"/>
          <w:color w:val="000000"/>
        </w:rPr>
        <w:t>Kaabi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MH (2018). Serum calcium and phosphate levels in patients with chronic myeloid leukemia taking different dose of tyrosine kinase inhibitors. Al-</w:t>
      </w:r>
      <w:proofErr w:type="spellStart"/>
      <w:r w:rsidRPr="001A746F">
        <w:rPr>
          <w:rFonts w:ascii="Times New Roman" w:hAnsi="Times New Roman" w:cs="Times New Roman"/>
          <w:color w:val="000000"/>
        </w:rPr>
        <w:t>Mustansiriyah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Journal of Pharmaceutical Sciences (AJPS), 17(1): 213-221.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212121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BF,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Abdul </w:t>
      </w:r>
      <w:proofErr w:type="spellStart"/>
      <w:r w:rsidRPr="001A746F">
        <w:rPr>
          <w:rFonts w:ascii="Times New Roman" w:hAnsi="Times New Roman" w:cs="Times New Roman"/>
          <w:color w:val="000000"/>
        </w:rPr>
        <w:t>Khaleq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 &amp; Al </w:t>
      </w:r>
      <w:proofErr w:type="spellStart"/>
      <w:r w:rsidRPr="001A746F">
        <w:rPr>
          <w:rFonts w:ascii="Times New Roman" w:hAnsi="Times New Roman" w:cs="Times New Roman"/>
          <w:color w:val="000000"/>
        </w:rPr>
        <w:t>Kaabi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MH (2017). Interleukin 1β level and </w:t>
      </w:r>
      <w:proofErr w:type="gramStart"/>
      <w:r w:rsidRPr="001A746F">
        <w:rPr>
          <w:rFonts w:ascii="Times New Roman" w:hAnsi="Times New Roman" w:cs="Times New Roman"/>
          <w:color w:val="000000"/>
        </w:rPr>
        <w:t>c-</w:t>
      </w:r>
      <w:proofErr w:type="gramEnd"/>
      <w:r w:rsidRPr="001A746F">
        <w:rPr>
          <w:rFonts w:ascii="Times New Roman" w:hAnsi="Times New Roman" w:cs="Times New Roman"/>
          <w:color w:val="000000"/>
        </w:rPr>
        <w:t xml:space="preserve"> reactive protein roles in primary </w:t>
      </w:r>
      <w:proofErr w:type="spellStart"/>
      <w:r w:rsidRPr="001A746F">
        <w:rPr>
          <w:rFonts w:ascii="Times New Roman" w:hAnsi="Times New Roman" w:cs="Times New Roman"/>
          <w:color w:val="000000"/>
        </w:rPr>
        <w:t>myelofibrosis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patients treated with </w:t>
      </w:r>
      <w:proofErr w:type="spellStart"/>
      <w:r w:rsidRPr="001A746F">
        <w:rPr>
          <w:rFonts w:ascii="Times New Roman" w:hAnsi="Times New Roman" w:cs="Times New Roman"/>
          <w:color w:val="000000"/>
        </w:rPr>
        <w:t>hydroxyurea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1A746F">
        <w:rPr>
          <w:rFonts w:ascii="Times New Roman" w:hAnsi="Times New Roman" w:cs="Times New Roman"/>
          <w:color w:val="000000"/>
        </w:rPr>
        <w:t>ruxolitinib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. </w:t>
      </w:r>
      <w:r w:rsidRPr="001A746F">
        <w:rPr>
          <w:rFonts w:ascii="Times New Roman" w:hAnsi="Times New Roman" w:cs="Times New Roman"/>
          <w:color w:val="212121"/>
        </w:rPr>
        <w:t xml:space="preserve">Int. Res. J. Pharm., 8(6): 30-34.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(2016). Assessment of interleukin-10 level and Janus kinase 2 V617F mutation incidence in patients with primary </w:t>
      </w:r>
      <w:proofErr w:type="spellStart"/>
      <w:r w:rsidRPr="001A746F">
        <w:rPr>
          <w:rFonts w:ascii="Times New Roman" w:hAnsi="Times New Roman" w:cs="Times New Roman"/>
          <w:color w:val="000000"/>
        </w:rPr>
        <w:t>myelofibrosis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1A746F">
        <w:rPr>
          <w:rFonts w:ascii="Times New Roman" w:hAnsi="Times New Roman" w:cs="Times New Roman"/>
          <w:color w:val="000000"/>
        </w:rPr>
        <w:t>IraqiJ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Hematol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, 5(2):178-182.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Abid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-</w:t>
      </w:r>
      <w:proofErr w:type="spellStart"/>
      <w:r w:rsidRPr="001A746F">
        <w:rPr>
          <w:rFonts w:ascii="Times New Roman" w:hAnsi="Times New Roman" w:cs="Times New Roman"/>
          <w:color w:val="000000"/>
        </w:rPr>
        <w:t>Alwadood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S, Al-</w:t>
      </w:r>
      <w:proofErr w:type="spellStart"/>
      <w:r w:rsidRPr="001A746F">
        <w:rPr>
          <w:rFonts w:ascii="Times New Roman" w:hAnsi="Times New Roman" w:cs="Times New Roman"/>
          <w:color w:val="000000"/>
        </w:rPr>
        <w:t>Shawk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RS &amp;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(2016). The correlation of Lipocalin-2 and Retinol binding protein-4 with the inflammatory state in </w:t>
      </w:r>
      <w:proofErr w:type="spellStart"/>
      <w:proofErr w:type="gramStart"/>
      <w:r w:rsidRPr="001A746F">
        <w:rPr>
          <w:rFonts w:ascii="Times New Roman" w:hAnsi="Times New Roman" w:cs="Times New Roman"/>
          <w:color w:val="000000"/>
        </w:rPr>
        <w:t>iraqi</w:t>
      </w:r>
      <w:proofErr w:type="spellEnd"/>
      <w:proofErr w:type="gramEnd"/>
      <w:r w:rsidRPr="001A746F">
        <w:rPr>
          <w:rFonts w:ascii="Times New Roman" w:hAnsi="Times New Roman" w:cs="Times New Roman"/>
          <w:color w:val="000000"/>
        </w:rPr>
        <w:t xml:space="preserve"> patients with T2DM. Iraqi Journal of Science, 2(57).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 xml:space="preserve">Mohamed AH, Salman AF &amp;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(2015). Discrimination of types of hypochromic microcytic anemia using screening laboratory test. International journal of innovative and applied research, 3(2):8-11.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8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BF, </w:t>
      </w:r>
      <w:proofErr w:type="spellStart"/>
      <w:r w:rsidRPr="001A746F">
        <w:rPr>
          <w:rFonts w:ascii="Times New Roman" w:hAnsi="Times New Roman" w:cs="Times New Roman"/>
          <w:color w:val="000000"/>
        </w:rPr>
        <w:t>Saleem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 &amp;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(2014). Assessment of Interleukin 1β serum level in different responder groups and stages of chronic myeloid leukemia patients on </w:t>
      </w:r>
      <w:proofErr w:type="spellStart"/>
      <w:r w:rsidRPr="001A746F">
        <w:rPr>
          <w:rFonts w:ascii="Times New Roman" w:hAnsi="Times New Roman" w:cs="Times New Roman"/>
          <w:color w:val="000000"/>
        </w:rPr>
        <w:t>imatinb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mesylate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therapy. Indian J </w:t>
      </w:r>
      <w:proofErr w:type="spellStart"/>
      <w:r w:rsidRPr="001A746F">
        <w:rPr>
          <w:rFonts w:ascii="Times New Roman" w:hAnsi="Times New Roman" w:cs="Times New Roman"/>
          <w:color w:val="000000"/>
        </w:rPr>
        <w:t>hematol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1A746F">
        <w:rPr>
          <w:rFonts w:ascii="Times New Roman" w:hAnsi="Times New Roman" w:cs="Times New Roman"/>
          <w:color w:val="000000"/>
        </w:rPr>
        <w:t>blood transfuse</w:t>
      </w:r>
      <w:proofErr w:type="gramEnd"/>
      <w:r w:rsidRPr="001A746F">
        <w:rPr>
          <w:rFonts w:ascii="Times New Roman" w:hAnsi="Times New Roman" w:cs="Times New Roman"/>
          <w:color w:val="000000"/>
        </w:rPr>
        <w:t xml:space="preserve">, 30(4):247-252.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Dhahi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MAR,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 &amp;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(2013). Molecular screening for T315I and F317L resistance </w:t>
      </w:r>
      <w:proofErr w:type="spellStart"/>
      <w:r w:rsidRPr="001A746F">
        <w:rPr>
          <w:rFonts w:ascii="Times New Roman" w:hAnsi="Times New Roman" w:cs="Times New Roman"/>
          <w:color w:val="000000"/>
        </w:rPr>
        <w:t>mutayions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in </w:t>
      </w:r>
      <w:proofErr w:type="spellStart"/>
      <w:proofErr w:type="gramStart"/>
      <w:r w:rsidRPr="001A746F">
        <w:rPr>
          <w:rFonts w:ascii="Times New Roman" w:hAnsi="Times New Roman" w:cs="Times New Roman"/>
          <w:color w:val="000000"/>
        </w:rPr>
        <w:t>iraqi</w:t>
      </w:r>
      <w:proofErr w:type="spellEnd"/>
      <w:proofErr w:type="gramEnd"/>
      <w:r w:rsidRPr="001A746F">
        <w:rPr>
          <w:rFonts w:ascii="Times New Roman" w:hAnsi="Times New Roman" w:cs="Times New Roman"/>
          <w:color w:val="000000"/>
        </w:rPr>
        <w:t xml:space="preserve"> chronic myeloid leukemia non-responders patients to </w:t>
      </w:r>
      <w:proofErr w:type="spellStart"/>
      <w:r w:rsidRPr="001A746F">
        <w:rPr>
          <w:rFonts w:ascii="Times New Roman" w:hAnsi="Times New Roman" w:cs="Times New Roman"/>
          <w:color w:val="000000"/>
        </w:rPr>
        <w:t>imatinib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Pr="001A746F">
        <w:rPr>
          <w:rFonts w:ascii="Times New Roman" w:hAnsi="Times New Roman" w:cs="Times New Roman"/>
          <w:color w:val="000000"/>
        </w:rPr>
        <w:t>cancer</w:t>
      </w:r>
      <w:proofErr w:type="gramEnd"/>
      <w:r w:rsidRPr="001A746F">
        <w:rPr>
          <w:rFonts w:ascii="Times New Roman" w:hAnsi="Times New Roman" w:cs="Times New Roman"/>
          <w:color w:val="000000"/>
        </w:rPr>
        <w:t xml:space="preserve"> and clinical oncology journal, 2(2):55-61.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A746F">
        <w:rPr>
          <w:rFonts w:ascii="Times New Roman" w:hAnsi="Times New Roman" w:cs="Times New Roman"/>
          <w:color w:val="000000"/>
        </w:rPr>
        <w:t>AL-</w:t>
      </w:r>
      <w:proofErr w:type="spellStart"/>
      <w:r w:rsidRPr="001A746F">
        <w:rPr>
          <w:rFonts w:ascii="Times New Roman" w:hAnsi="Times New Roman" w:cs="Times New Roman"/>
          <w:color w:val="000000"/>
        </w:rPr>
        <w:t>Kaabi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MH, AL-</w:t>
      </w:r>
      <w:proofErr w:type="spellStart"/>
      <w:r w:rsidRPr="001A746F">
        <w:rPr>
          <w:rFonts w:ascii="Times New Roman" w:hAnsi="Times New Roman" w:cs="Times New Roman"/>
          <w:color w:val="000000"/>
        </w:rPr>
        <w:t>Obaidy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YG,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&amp; AL-</w:t>
      </w:r>
      <w:proofErr w:type="spellStart"/>
      <w:r w:rsidRPr="001A746F">
        <w:rPr>
          <w:rFonts w:ascii="Times New Roman" w:hAnsi="Times New Roman" w:cs="Times New Roman"/>
          <w:color w:val="000000"/>
        </w:rPr>
        <w:t>Kadmy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IM (2013). Incidence of JAK2 V617F mutation in Iraqi patients with Philadelphia positive CML. Mintage Journal of Pharmaceutical &amp; Medical Sciences, 2(4):10-12.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99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BF, </w:t>
      </w:r>
      <w:proofErr w:type="spellStart"/>
      <w:r w:rsidRPr="001A746F">
        <w:rPr>
          <w:rFonts w:ascii="Times New Roman" w:hAnsi="Times New Roman" w:cs="Times New Roman"/>
          <w:color w:val="000000"/>
        </w:rPr>
        <w:t>Naji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AS, </w:t>
      </w:r>
      <w:proofErr w:type="spellStart"/>
      <w:r w:rsidRPr="001A746F">
        <w:rPr>
          <w:rFonts w:ascii="Times New Roman" w:hAnsi="Times New Roman" w:cs="Times New Roman"/>
          <w:color w:val="000000"/>
        </w:rPr>
        <w:t>Majid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AF, </w:t>
      </w: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 &amp; </w:t>
      </w:r>
      <w:proofErr w:type="spellStart"/>
      <w:r w:rsidRPr="001A746F">
        <w:rPr>
          <w:rFonts w:ascii="Times New Roman" w:hAnsi="Times New Roman" w:cs="Times New Roman"/>
          <w:color w:val="000000"/>
        </w:rPr>
        <w:t>Alwan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AF (2013). Combination therapy of </w:t>
      </w:r>
      <w:proofErr w:type="spellStart"/>
      <w:r w:rsidRPr="001A746F">
        <w:rPr>
          <w:rFonts w:ascii="Times New Roman" w:hAnsi="Times New Roman" w:cs="Times New Roman"/>
          <w:color w:val="000000"/>
        </w:rPr>
        <w:t>fludarabine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and </w:t>
      </w:r>
      <w:proofErr w:type="gramStart"/>
      <w:r w:rsidRPr="001A746F">
        <w:rPr>
          <w:rFonts w:ascii="Times New Roman" w:hAnsi="Times New Roman" w:cs="Times New Roman"/>
          <w:color w:val="000000"/>
        </w:rPr>
        <w:t>cyclophosphamide(</w:t>
      </w:r>
      <w:proofErr w:type="gramEnd"/>
      <w:r w:rsidRPr="001A746F">
        <w:rPr>
          <w:rFonts w:ascii="Times New Roman" w:hAnsi="Times New Roman" w:cs="Times New Roman"/>
          <w:color w:val="000000"/>
        </w:rPr>
        <w:t xml:space="preserve">FC) combination </w:t>
      </w:r>
      <w:proofErr w:type="spellStart"/>
      <w:r w:rsidRPr="001A746F">
        <w:rPr>
          <w:rFonts w:ascii="Times New Roman" w:hAnsi="Times New Roman" w:cs="Times New Roman"/>
          <w:color w:val="000000"/>
        </w:rPr>
        <w:t>regmen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in advance stage of chronic lymphocytic leukemia. Journal of the Faculty of Medicine Baghdad, 55(1):28-32. </w:t>
      </w:r>
    </w:p>
    <w:p w:rsidR="002F5E8A" w:rsidRPr="001A746F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1A746F">
        <w:rPr>
          <w:rFonts w:ascii="Times New Roman" w:hAnsi="Times New Roman" w:cs="Times New Roman"/>
          <w:color w:val="000000"/>
        </w:rPr>
        <w:t>Sabir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SF, </w:t>
      </w:r>
      <w:proofErr w:type="spellStart"/>
      <w:r w:rsidRPr="001A746F">
        <w:rPr>
          <w:rFonts w:ascii="Times New Roman" w:hAnsi="Times New Roman" w:cs="Times New Roman"/>
          <w:color w:val="000000"/>
        </w:rPr>
        <w:t>Saleem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MA &amp; </w:t>
      </w:r>
      <w:proofErr w:type="spellStart"/>
      <w:r w:rsidRPr="001A746F">
        <w:rPr>
          <w:rFonts w:ascii="Times New Roman" w:hAnsi="Times New Roman" w:cs="Times New Roman"/>
          <w:color w:val="000000"/>
        </w:rPr>
        <w:t>Matti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BF (2013). Assessment of GM-CSF level in the serum of patients with different stages of chronic myeloid leukemia before and after </w:t>
      </w:r>
      <w:proofErr w:type="spellStart"/>
      <w:r w:rsidRPr="001A746F">
        <w:rPr>
          <w:rFonts w:ascii="Times New Roman" w:hAnsi="Times New Roman" w:cs="Times New Roman"/>
          <w:color w:val="000000"/>
        </w:rPr>
        <w:t>imatinb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A746F">
        <w:rPr>
          <w:rFonts w:ascii="Times New Roman" w:hAnsi="Times New Roman" w:cs="Times New Roman"/>
          <w:color w:val="000000"/>
        </w:rPr>
        <w:t>mesylate</w:t>
      </w:r>
      <w:proofErr w:type="spellEnd"/>
      <w:r w:rsidRPr="001A746F">
        <w:rPr>
          <w:rFonts w:ascii="Times New Roman" w:hAnsi="Times New Roman" w:cs="Times New Roman"/>
          <w:color w:val="000000"/>
        </w:rPr>
        <w:t xml:space="preserve"> therapy. Iraqi Journal of Hematology, 2(1):7-13.</w:t>
      </w:r>
    </w:p>
    <w:p w:rsidR="002463B6" w:rsidRPr="002F5E8A" w:rsidRDefault="002463B6" w:rsidP="002F5E8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</w:rPr>
      </w:pPr>
    </w:p>
    <w:p w:rsidR="002F5E8A" w:rsidRPr="00D44BB5" w:rsidRDefault="002F5E8A" w:rsidP="002F5E8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2463B6" w:rsidRPr="00B81B8F" w:rsidRDefault="002463B6" w:rsidP="00B81B8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85443F" w:rsidRDefault="0085443F" w:rsidP="002F5E8A">
      <w:pPr>
        <w:autoSpaceDE w:val="0"/>
        <w:autoSpaceDN w:val="0"/>
        <w:adjustRightInd w:val="0"/>
        <w:spacing w:after="0" w:line="240" w:lineRule="auto"/>
        <w:ind w:left="360"/>
        <w:rPr>
          <w:rFonts w:ascii="Garamond" w:hAnsi="Garamond"/>
          <w:color w:val="000000"/>
        </w:rPr>
      </w:pPr>
    </w:p>
    <w:p w:rsidR="002F5E8A" w:rsidRDefault="002F5E8A" w:rsidP="002F5E8A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  <w:r>
        <w:rPr>
          <w:rFonts w:ascii="Garamond" w:hAnsi="Garamond" w:hint="cs"/>
          <w:color w:val="000000"/>
          <w:rtl/>
        </w:rPr>
        <w:t>المؤتمرات:</w:t>
      </w:r>
    </w:p>
    <w:p w:rsidR="002F5E8A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 w:hint="cs"/>
          <w:color w:val="000000"/>
          <w:rtl/>
        </w:rPr>
        <w:t>المشاركة بالمؤتمر السنوي الخامس للمركز الوطني لبحوث وعلاج امراض الدم, 2015.</w:t>
      </w:r>
    </w:p>
    <w:p w:rsidR="002F5E8A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 w:hint="cs"/>
          <w:color w:val="000000"/>
          <w:rtl/>
        </w:rPr>
        <w:t>المشاركة بالمؤتمر السنوي السادس لجمعية امراض الدم العراقية  والمركز الوطني لبحوث وعلاج امراض الدم, 2016.</w:t>
      </w:r>
    </w:p>
    <w:p w:rsidR="002F5E8A" w:rsidRPr="002F5E8A" w:rsidRDefault="002F5E8A" w:rsidP="002F5E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 w:hint="cs"/>
          <w:color w:val="000000"/>
          <w:rtl/>
        </w:rPr>
        <w:t>المشاركة بالمؤتمر السنوي السابع لجمعية امراض الدم العراقية  والمركز الوطني لبحوث وعلاج امراض الدم, 2017.</w:t>
      </w:r>
    </w:p>
    <w:p w:rsidR="002F5E8A" w:rsidRDefault="001F2357" w:rsidP="002F5E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 w:hint="cs"/>
          <w:color w:val="000000"/>
          <w:rtl/>
        </w:rPr>
        <w:t>المشاركة بالمؤتمر السنوي الثامن</w:t>
      </w:r>
      <w:r w:rsidR="002F5E8A">
        <w:rPr>
          <w:rFonts w:ascii="Garamond" w:hAnsi="Garamond" w:hint="cs"/>
          <w:color w:val="000000"/>
          <w:rtl/>
        </w:rPr>
        <w:t xml:space="preserve"> للمركز الوطني لبحوث وعلاج امراض الدم</w:t>
      </w:r>
      <w:r>
        <w:rPr>
          <w:rFonts w:ascii="Garamond" w:hAnsi="Garamond" w:hint="cs"/>
          <w:color w:val="000000"/>
          <w:rtl/>
        </w:rPr>
        <w:t>, 2018</w:t>
      </w:r>
      <w:r w:rsidR="002F5E8A">
        <w:rPr>
          <w:rFonts w:ascii="Garamond" w:hAnsi="Garamond" w:hint="cs"/>
          <w:color w:val="000000"/>
          <w:rtl/>
        </w:rPr>
        <w:t>.</w:t>
      </w:r>
    </w:p>
    <w:p w:rsidR="002F5E8A" w:rsidRDefault="001F2357" w:rsidP="001F235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 w:hint="cs"/>
          <w:color w:val="000000"/>
          <w:rtl/>
        </w:rPr>
        <w:t>المشاركة بالمؤتمر السنوي الثامن لجمعية امراض الدم العراقية, 2019.</w:t>
      </w:r>
    </w:p>
    <w:p w:rsidR="001F2357" w:rsidRDefault="001F2357" w:rsidP="001F235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 w:hint="cs"/>
          <w:color w:val="000000"/>
          <w:rtl/>
        </w:rPr>
        <w:t>المشاركة بالمؤتمر السنوي التاسع للمركز الوطني لبحوث وعلاج امراض الدم, 2019.</w:t>
      </w:r>
    </w:p>
    <w:p w:rsidR="001F2357" w:rsidRDefault="001F2357" w:rsidP="001F235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 w:hint="cs"/>
          <w:color w:val="000000"/>
          <w:rtl/>
        </w:rPr>
        <w:t>المشاركة بالمؤتمر السنوي التاسع الأفتراضي لجمعية امراض الدم العراقية, 2021.</w:t>
      </w:r>
    </w:p>
    <w:p w:rsidR="001F2357" w:rsidRDefault="001F2357" w:rsidP="001F2357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>
        <w:rPr>
          <w:rFonts w:ascii="Garamond" w:hAnsi="Garamond" w:hint="cs"/>
          <w:color w:val="000000"/>
          <w:rtl/>
        </w:rPr>
        <w:t>المشاركة بالمؤتمر الأفتراضي لمركز بحوث التقنيات الأحيائية, 2021.</w:t>
      </w:r>
    </w:p>
    <w:p w:rsidR="001F2357" w:rsidRDefault="001F2357" w:rsidP="001F2357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</w:p>
    <w:p w:rsidR="001F2357" w:rsidRDefault="001F2357" w:rsidP="001F2357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  <w:r>
        <w:rPr>
          <w:rFonts w:ascii="Garamond" w:hAnsi="Garamond" w:hint="cs"/>
          <w:color w:val="000000"/>
          <w:rtl/>
        </w:rPr>
        <w:t>ورش العمل:</w:t>
      </w:r>
    </w:p>
    <w:p w:rsidR="00B81B8F" w:rsidRPr="00B81B8F" w:rsidRDefault="00B81B8F" w:rsidP="00B81B8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 w:rsidRPr="00B81B8F">
        <w:rPr>
          <w:rFonts w:ascii="Garamond" w:hAnsi="Garamond" w:cs="Arial"/>
          <w:color w:val="000000"/>
          <w:rtl/>
        </w:rPr>
        <w:t xml:space="preserve">• </w:t>
      </w:r>
      <w:r w:rsidRPr="00B81B8F">
        <w:rPr>
          <w:rFonts w:ascii="Garamond" w:hAnsi="Garamond" w:cs="Arial" w:hint="cs"/>
          <w:color w:val="000000"/>
          <w:rtl/>
        </w:rPr>
        <w:t>حضور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ورشة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عمل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إدارة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البحوث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،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/>
          <w:color w:val="000000"/>
        </w:rPr>
        <w:t>CRDF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العالمية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،</w:t>
      </w:r>
      <w:r w:rsidRPr="00B81B8F">
        <w:rPr>
          <w:rFonts w:ascii="Garamond" w:hAnsi="Garamond" w:cs="Arial"/>
          <w:color w:val="000000"/>
          <w:rtl/>
        </w:rPr>
        <w:t xml:space="preserve"> 2013.</w:t>
      </w:r>
    </w:p>
    <w:p w:rsidR="00B81B8F" w:rsidRPr="00B81B8F" w:rsidRDefault="00B81B8F" w:rsidP="00B81B8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 w:rsidRPr="00B81B8F">
        <w:rPr>
          <w:rFonts w:ascii="Garamond" w:hAnsi="Garamond" w:cs="Arial" w:hint="eastAsia"/>
          <w:color w:val="000000"/>
          <w:rtl/>
        </w:rPr>
        <w:t>•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تدريب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في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تطبيقات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علم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الوراثة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الخلوية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،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مركز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أبحاث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التكنولوجيا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الحيوية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،</w:t>
      </w:r>
      <w:r w:rsidRPr="00B81B8F">
        <w:rPr>
          <w:rFonts w:ascii="Garamond" w:hAnsi="Garamond" w:cs="Arial"/>
          <w:color w:val="000000"/>
          <w:rtl/>
        </w:rPr>
        <w:t xml:space="preserve"> 2013.</w:t>
      </w:r>
    </w:p>
    <w:p w:rsidR="00B81B8F" w:rsidRPr="00B81B8F" w:rsidRDefault="00B81B8F" w:rsidP="00B81B8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 w:rsidRPr="00B81B8F">
        <w:rPr>
          <w:rFonts w:ascii="Garamond" w:hAnsi="Garamond" w:cs="Arial" w:hint="eastAsia"/>
          <w:color w:val="000000"/>
          <w:rtl/>
        </w:rPr>
        <w:t>•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حضور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ورشة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عمل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الممارسة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السريرية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الجيدة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،</w:t>
      </w:r>
      <w:r w:rsidRPr="00B81B8F">
        <w:rPr>
          <w:rFonts w:ascii="Garamond" w:hAnsi="Garamond" w:cs="Arial"/>
          <w:color w:val="000000"/>
          <w:rtl/>
        </w:rPr>
        <w:t xml:space="preserve"> 2014.</w:t>
      </w:r>
    </w:p>
    <w:p w:rsidR="00B81B8F" w:rsidRPr="00B81B8F" w:rsidRDefault="00B81B8F" w:rsidP="00B81B8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</w:rPr>
      </w:pPr>
      <w:r w:rsidRPr="00B81B8F">
        <w:rPr>
          <w:rFonts w:ascii="Garamond" w:hAnsi="Garamond" w:cs="Arial" w:hint="eastAsia"/>
          <w:color w:val="000000"/>
          <w:rtl/>
        </w:rPr>
        <w:t>•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حضور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ورشة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عمل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الممارسة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السريرية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الجيدة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،</w:t>
      </w:r>
      <w:r w:rsidRPr="00B81B8F">
        <w:rPr>
          <w:rFonts w:ascii="Garamond" w:hAnsi="Garamond" w:cs="Arial"/>
          <w:color w:val="000000"/>
          <w:rtl/>
        </w:rPr>
        <w:t xml:space="preserve"> 2015.</w:t>
      </w:r>
    </w:p>
    <w:p w:rsidR="00B81B8F" w:rsidRPr="00B81B8F" w:rsidRDefault="00B81B8F" w:rsidP="00B81B8F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rtl/>
        </w:rPr>
      </w:pPr>
      <w:r w:rsidRPr="00B81B8F">
        <w:rPr>
          <w:rFonts w:ascii="Garamond" w:hAnsi="Garamond" w:cs="Arial" w:hint="eastAsia"/>
          <w:color w:val="000000"/>
          <w:rtl/>
        </w:rPr>
        <w:t>•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حضور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ورشة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عمل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الإحصاء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الحيوي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المطبق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على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البحوث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الطبية</w:t>
      </w:r>
      <w:r w:rsidRPr="00B81B8F">
        <w:rPr>
          <w:rFonts w:ascii="Garamond" w:hAnsi="Garamond" w:cs="Arial"/>
          <w:color w:val="000000"/>
          <w:rtl/>
        </w:rPr>
        <w:t xml:space="preserve"> </w:t>
      </w:r>
      <w:r w:rsidRPr="00B81B8F">
        <w:rPr>
          <w:rFonts w:ascii="Garamond" w:hAnsi="Garamond" w:cs="Arial" w:hint="cs"/>
          <w:color w:val="000000"/>
          <w:rtl/>
        </w:rPr>
        <w:t>،</w:t>
      </w:r>
      <w:r w:rsidRPr="00B81B8F">
        <w:rPr>
          <w:rFonts w:ascii="Garamond" w:hAnsi="Garamond" w:cs="Arial"/>
          <w:color w:val="000000"/>
          <w:rtl/>
        </w:rPr>
        <w:t xml:space="preserve"> 2015.</w:t>
      </w:r>
    </w:p>
    <w:p w:rsidR="002F5E8A" w:rsidRPr="00B81B8F" w:rsidRDefault="002F5E8A" w:rsidP="00B81B8F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rtl/>
        </w:rPr>
      </w:pPr>
    </w:p>
    <w:sectPr w:rsidR="002F5E8A" w:rsidRPr="00B81B8F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F440D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20C09"/>
    <w:multiLevelType w:val="hybridMultilevel"/>
    <w:tmpl w:val="CB14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A2C71"/>
    <w:multiLevelType w:val="hybridMultilevel"/>
    <w:tmpl w:val="2AD0D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40B3F"/>
    <w:rsid w:val="001A746F"/>
    <w:rsid w:val="001F2357"/>
    <w:rsid w:val="001F5DE8"/>
    <w:rsid w:val="0022715F"/>
    <w:rsid w:val="002463B6"/>
    <w:rsid w:val="002F5E8A"/>
    <w:rsid w:val="00465450"/>
    <w:rsid w:val="004D6405"/>
    <w:rsid w:val="005835D4"/>
    <w:rsid w:val="00623213"/>
    <w:rsid w:val="006A15ED"/>
    <w:rsid w:val="006C1BE0"/>
    <w:rsid w:val="007A3241"/>
    <w:rsid w:val="007D4F2D"/>
    <w:rsid w:val="0085443F"/>
    <w:rsid w:val="008B41E4"/>
    <w:rsid w:val="00992ED7"/>
    <w:rsid w:val="00A20B4F"/>
    <w:rsid w:val="00A22646"/>
    <w:rsid w:val="00A37F2B"/>
    <w:rsid w:val="00AB759F"/>
    <w:rsid w:val="00AE235E"/>
    <w:rsid w:val="00B73F00"/>
    <w:rsid w:val="00B81B8F"/>
    <w:rsid w:val="00D233A1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laa.fadhil@uomustansiriyah.edu.iq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ahlaa_fadhi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hlaa.fadhil@uomustansiriyah.edu.i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hlaa_fadhil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7</cp:revision>
  <dcterms:created xsi:type="dcterms:W3CDTF">2022-03-11T18:47:00Z</dcterms:created>
  <dcterms:modified xsi:type="dcterms:W3CDTF">2022-03-11T18:48:00Z</dcterms:modified>
</cp:coreProperties>
</file>