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8B" w:rsidRPr="009C0757" w:rsidRDefault="00E70C8B">
      <w:pPr>
        <w:pStyle w:val="Title"/>
        <w:rPr>
          <w:sz w:val="36"/>
          <w:szCs w:val="36"/>
        </w:rPr>
      </w:pPr>
      <w:r w:rsidRPr="009C0757">
        <w:rPr>
          <w:sz w:val="36"/>
          <w:szCs w:val="36"/>
        </w:rPr>
        <w:t>Curriculum Vitae</w:t>
      </w:r>
    </w:p>
    <w:p w:rsidR="00E70C8B" w:rsidRPr="00D34F46" w:rsidRDefault="00E70C8B">
      <w:pPr>
        <w:widowControl w:val="0"/>
        <w:rPr>
          <w:snapToGrid w:val="0"/>
          <w:sz w:val="28"/>
          <w:szCs w:val="28"/>
        </w:rPr>
      </w:pPr>
    </w:p>
    <w:p w:rsidR="00E70C8B" w:rsidRPr="00D34F46" w:rsidRDefault="00E70C8B" w:rsidP="001934EA">
      <w:pPr>
        <w:widowControl w:val="0"/>
        <w:jc w:val="lowKashida"/>
        <w:rPr>
          <w:snapToGrid w:val="0"/>
          <w:sz w:val="28"/>
          <w:szCs w:val="28"/>
        </w:rPr>
      </w:pPr>
    </w:p>
    <w:p w:rsidR="00E70C8B" w:rsidRPr="00D34F46" w:rsidRDefault="00E70C8B" w:rsidP="00B54DD4">
      <w:pPr>
        <w:widowControl w:val="0"/>
        <w:jc w:val="lowKashida"/>
        <w:rPr>
          <w:snapToGrid w:val="0"/>
          <w:sz w:val="28"/>
          <w:szCs w:val="28"/>
        </w:rPr>
      </w:pPr>
      <w:r w:rsidRPr="00D34F46">
        <w:rPr>
          <w:b/>
          <w:bCs/>
          <w:snapToGrid w:val="0"/>
          <w:sz w:val="28"/>
          <w:szCs w:val="28"/>
        </w:rPr>
        <w:t>Name</w:t>
      </w:r>
      <w:r w:rsidRPr="00D34F46">
        <w:rPr>
          <w:snapToGrid w:val="0"/>
          <w:sz w:val="28"/>
          <w:szCs w:val="28"/>
        </w:rPr>
        <w:tab/>
      </w:r>
      <w:r w:rsidRPr="00D34F46">
        <w:rPr>
          <w:snapToGrid w:val="0"/>
          <w:sz w:val="28"/>
          <w:szCs w:val="28"/>
        </w:rPr>
        <w:tab/>
      </w:r>
      <w:r w:rsidRPr="00D34F46">
        <w:rPr>
          <w:snapToGrid w:val="0"/>
          <w:sz w:val="28"/>
          <w:szCs w:val="28"/>
        </w:rPr>
        <w:tab/>
      </w:r>
      <w:r w:rsidR="00B54DD4">
        <w:rPr>
          <w:snapToGrid w:val="0"/>
          <w:sz w:val="28"/>
          <w:szCs w:val="28"/>
        </w:rPr>
        <w:t xml:space="preserve">Assist. Prof. </w:t>
      </w:r>
      <w:proofErr w:type="spellStart"/>
      <w:r w:rsidRPr="00D34F46">
        <w:rPr>
          <w:snapToGrid w:val="0"/>
          <w:sz w:val="28"/>
          <w:szCs w:val="28"/>
        </w:rPr>
        <w:t>A</w:t>
      </w:r>
      <w:r w:rsidR="00B54DD4">
        <w:rPr>
          <w:snapToGrid w:val="0"/>
          <w:sz w:val="28"/>
          <w:szCs w:val="28"/>
        </w:rPr>
        <w:t>beer</w:t>
      </w:r>
      <w:proofErr w:type="spellEnd"/>
      <w:r w:rsidR="00B54DD4">
        <w:rPr>
          <w:snapToGrid w:val="0"/>
          <w:sz w:val="28"/>
          <w:szCs w:val="28"/>
        </w:rPr>
        <w:t xml:space="preserve"> </w:t>
      </w:r>
      <w:proofErr w:type="spellStart"/>
      <w:r w:rsidRPr="00D34F46">
        <w:rPr>
          <w:snapToGrid w:val="0"/>
          <w:sz w:val="28"/>
          <w:szCs w:val="28"/>
        </w:rPr>
        <w:t>H</w:t>
      </w:r>
      <w:r w:rsidR="00B54DD4">
        <w:rPr>
          <w:snapToGrid w:val="0"/>
          <w:sz w:val="28"/>
          <w:szCs w:val="28"/>
        </w:rPr>
        <w:t>azim</w:t>
      </w:r>
      <w:proofErr w:type="spellEnd"/>
      <w:r w:rsidR="00B54DD4">
        <w:rPr>
          <w:snapToGrid w:val="0"/>
          <w:sz w:val="28"/>
          <w:szCs w:val="28"/>
        </w:rPr>
        <w:t xml:space="preserve"> </w:t>
      </w:r>
      <w:r w:rsidRPr="00D34F46">
        <w:rPr>
          <w:snapToGrid w:val="0"/>
          <w:sz w:val="28"/>
          <w:szCs w:val="28"/>
        </w:rPr>
        <w:t>M</w:t>
      </w:r>
      <w:r w:rsidR="00B54DD4">
        <w:rPr>
          <w:snapToGrid w:val="0"/>
          <w:sz w:val="28"/>
          <w:szCs w:val="28"/>
        </w:rPr>
        <w:t xml:space="preserve">ustafa </w:t>
      </w:r>
      <w:proofErr w:type="spellStart"/>
      <w:r w:rsidR="00B54DD4">
        <w:rPr>
          <w:snapToGrid w:val="0"/>
          <w:sz w:val="28"/>
          <w:szCs w:val="28"/>
        </w:rPr>
        <w:t>Safaryan</w:t>
      </w:r>
      <w:proofErr w:type="spellEnd"/>
    </w:p>
    <w:p w:rsidR="00E70C8B" w:rsidRPr="00D34F46" w:rsidRDefault="00E70C8B" w:rsidP="001934EA">
      <w:pPr>
        <w:widowControl w:val="0"/>
        <w:jc w:val="lowKashida"/>
        <w:rPr>
          <w:snapToGrid w:val="0"/>
          <w:sz w:val="28"/>
          <w:szCs w:val="28"/>
        </w:rPr>
      </w:pPr>
    </w:p>
    <w:p w:rsidR="007B0846" w:rsidRDefault="00D71203" w:rsidP="00934DD7">
      <w:pPr>
        <w:widowControl w:val="0"/>
        <w:jc w:val="lowKashida"/>
        <w:rPr>
          <w:snapToGrid w:val="0"/>
          <w:sz w:val="28"/>
          <w:szCs w:val="28"/>
        </w:rPr>
      </w:pPr>
      <w:r w:rsidRPr="00D71203">
        <w:rPr>
          <w:b/>
          <w:bCs/>
          <w:snapToGrid w:val="0"/>
          <w:sz w:val="28"/>
          <w:szCs w:val="28"/>
        </w:rPr>
        <w:t>E-mail</w:t>
      </w:r>
      <w:r w:rsidRPr="00D71203">
        <w:rPr>
          <w:b/>
          <w:bCs/>
          <w:snapToGrid w:val="0"/>
          <w:sz w:val="28"/>
          <w:szCs w:val="28"/>
        </w:rPr>
        <w:t xml:space="preserve"> </w:t>
      </w:r>
      <w:r w:rsidR="00E70C8B" w:rsidRPr="00D34F46">
        <w:rPr>
          <w:b/>
          <w:bCs/>
          <w:snapToGrid w:val="0"/>
          <w:sz w:val="28"/>
          <w:szCs w:val="28"/>
        </w:rPr>
        <w:t>Address</w:t>
      </w:r>
      <w:r w:rsidR="00E70C8B" w:rsidRPr="00D34F46">
        <w:rPr>
          <w:snapToGrid w:val="0"/>
          <w:sz w:val="28"/>
          <w:szCs w:val="28"/>
        </w:rPr>
        <w:tab/>
      </w:r>
      <w:r w:rsidR="00934DD7">
        <w:rPr>
          <w:snapToGrid w:val="0"/>
          <w:sz w:val="28"/>
          <w:szCs w:val="28"/>
        </w:rPr>
        <w:t>ahs1022@uomustansiriyah.edu.iq</w:t>
      </w:r>
    </w:p>
    <w:p w:rsidR="008B7261" w:rsidRPr="00D34F46" w:rsidRDefault="007B0846" w:rsidP="003F7320">
      <w:pPr>
        <w:widowControl w:val="0"/>
        <w:ind w:left="1440" w:firstLine="720"/>
        <w:jc w:val="lowKashida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</w:p>
    <w:p w:rsidR="00E70C8B" w:rsidRPr="00D34F46" w:rsidRDefault="00E70C8B" w:rsidP="004849A9">
      <w:pPr>
        <w:widowControl w:val="0"/>
        <w:jc w:val="lowKashida"/>
        <w:rPr>
          <w:b/>
          <w:bCs/>
          <w:snapToGrid w:val="0"/>
          <w:sz w:val="28"/>
          <w:szCs w:val="28"/>
        </w:rPr>
      </w:pPr>
      <w:r w:rsidRPr="00D34F46">
        <w:rPr>
          <w:b/>
          <w:bCs/>
          <w:snapToGrid w:val="0"/>
          <w:sz w:val="28"/>
          <w:szCs w:val="28"/>
        </w:rPr>
        <w:t>Qualification</w:t>
      </w:r>
      <w:r w:rsidRPr="00D34F46">
        <w:rPr>
          <w:snapToGrid w:val="0"/>
          <w:sz w:val="28"/>
          <w:szCs w:val="28"/>
        </w:rPr>
        <w:tab/>
      </w:r>
      <w:r w:rsidRPr="00D34F46">
        <w:rPr>
          <w:b/>
          <w:bCs/>
          <w:snapToGrid w:val="0"/>
          <w:sz w:val="28"/>
          <w:szCs w:val="28"/>
        </w:rPr>
        <w:t>a. Academic</w:t>
      </w:r>
    </w:p>
    <w:p w:rsidR="00E70C8B" w:rsidRPr="00D34F46" w:rsidRDefault="00E70C8B" w:rsidP="00810E71">
      <w:pPr>
        <w:widowControl w:val="0"/>
        <w:ind w:left="2160"/>
        <w:jc w:val="lowKashida"/>
        <w:rPr>
          <w:snapToGrid w:val="0"/>
          <w:sz w:val="28"/>
          <w:szCs w:val="28"/>
        </w:rPr>
      </w:pPr>
      <w:r w:rsidRPr="00D34F46">
        <w:rPr>
          <w:snapToGrid w:val="0"/>
          <w:sz w:val="28"/>
          <w:szCs w:val="28"/>
        </w:rPr>
        <w:t xml:space="preserve">1992  B. Sc.  </w:t>
      </w:r>
      <w:smartTag w:uri="urn:schemas-microsoft-com:office:smarttags" w:element="PlaceName">
        <w:r w:rsidRPr="00D34F46">
          <w:rPr>
            <w:snapToGrid w:val="0"/>
            <w:sz w:val="28"/>
            <w:szCs w:val="28"/>
          </w:rPr>
          <w:t>Baghdad</w:t>
        </w:r>
      </w:smartTag>
      <w:r w:rsidRPr="00D34F46">
        <w:rPr>
          <w:snapToGrid w:val="0"/>
          <w:sz w:val="28"/>
          <w:szCs w:val="28"/>
        </w:rPr>
        <w:t xml:space="preserve"> </w:t>
      </w:r>
      <w:smartTag w:uri="urn:schemas-microsoft-com:office:smarttags" w:element="PlaceType">
        <w:r w:rsidRPr="00D34F46">
          <w:rPr>
            <w:snapToGrid w:val="0"/>
            <w:sz w:val="28"/>
            <w:szCs w:val="28"/>
          </w:rPr>
          <w:t>University</w:t>
        </w:r>
      </w:smartTag>
      <w:r w:rsidRPr="00D34F46">
        <w:rPr>
          <w:snapToGrid w:val="0"/>
          <w:sz w:val="28"/>
          <w:szCs w:val="28"/>
        </w:rPr>
        <w:t xml:space="preserve"> / </w:t>
      </w:r>
      <w:smartTag w:uri="urn:schemas-microsoft-com:office:smarttags" w:element="PlaceType">
        <w:r w:rsidRPr="00D34F46">
          <w:rPr>
            <w:snapToGrid w:val="0"/>
            <w:sz w:val="28"/>
            <w:szCs w:val="28"/>
          </w:rPr>
          <w:t>College</w:t>
        </w:r>
      </w:smartTag>
      <w:r w:rsidRPr="00D34F46">
        <w:rPr>
          <w:snapToGrid w:val="0"/>
          <w:sz w:val="28"/>
          <w:szCs w:val="28"/>
        </w:rPr>
        <w:t xml:space="preserve"> of </w:t>
      </w:r>
      <w:smartTag w:uri="urn:schemas-microsoft-com:office:smarttags" w:element="PlaceName">
        <w:r w:rsidRPr="00D34F46">
          <w:rPr>
            <w:snapToGrid w:val="0"/>
            <w:sz w:val="28"/>
            <w:szCs w:val="28"/>
          </w:rPr>
          <w:t>Science</w:t>
        </w:r>
      </w:smartTag>
      <w:r w:rsidR="001934EA" w:rsidRPr="00D34F46">
        <w:rPr>
          <w:snapToGrid w:val="0"/>
          <w:sz w:val="28"/>
          <w:szCs w:val="28"/>
        </w:rPr>
        <w:t xml:space="preserve"> /</w:t>
      </w:r>
      <w:r w:rsidRPr="00D34F46">
        <w:rPr>
          <w:snapToGrid w:val="0"/>
          <w:sz w:val="28"/>
          <w:szCs w:val="28"/>
        </w:rPr>
        <w:t xml:space="preserve"> Department of Chemistry / </w:t>
      </w:r>
      <w:smartTag w:uri="urn:schemas-microsoft-com:office:smarttags" w:element="City">
        <w:r w:rsidRPr="00D34F46">
          <w:rPr>
            <w:snapToGrid w:val="0"/>
            <w:sz w:val="28"/>
            <w:szCs w:val="28"/>
          </w:rPr>
          <w:t>Baghdad</w:t>
        </w:r>
      </w:smartTag>
      <w:r w:rsidRPr="00D34F46">
        <w:rPr>
          <w:snapToGrid w:val="0"/>
          <w:sz w:val="28"/>
          <w:szCs w:val="28"/>
        </w:rPr>
        <w:t xml:space="preserve"> </w:t>
      </w:r>
      <w:r w:rsidR="00810E71" w:rsidRPr="00D34F46">
        <w:rPr>
          <w:snapToGrid w:val="0"/>
          <w:sz w:val="28"/>
          <w:szCs w:val="28"/>
        </w:rPr>
        <w:t>-</w:t>
      </w:r>
      <w:r w:rsidRPr="00D34F46">
        <w:rPr>
          <w:snapToGrid w:val="0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D34F46">
            <w:rPr>
              <w:snapToGrid w:val="0"/>
              <w:sz w:val="28"/>
              <w:szCs w:val="28"/>
            </w:rPr>
            <w:t>Iraq</w:t>
          </w:r>
        </w:smartTag>
      </w:smartTag>
      <w:r w:rsidRPr="00D34F46">
        <w:rPr>
          <w:snapToGrid w:val="0"/>
          <w:sz w:val="28"/>
          <w:szCs w:val="28"/>
        </w:rPr>
        <w:t>.</w:t>
      </w:r>
    </w:p>
    <w:p w:rsidR="00E70C8B" w:rsidRPr="00D34F46" w:rsidRDefault="00E70C8B" w:rsidP="001934EA">
      <w:pPr>
        <w:widowControl w:val="0"/>
        <w:ind w:left="1440"/>
        <w:jc w:val="lowKashida"/>
        <w:rPr>
          <w:snapToGrid w:val="0"/>
          <w:sz w:val="28"/>
          <w:szCs w:val="28"/>
        </w:rPr>
      </w:pPr>
    </w:p>
    <w:p w:rsidR="00E70C8B" w:rsidRPr="00D34F46" w:rsidRDefault="004849A9" w:rsidP="001934EA">
      <w:pPr>
        <w:widowControl w:val="0"/>
        <w:ind w:left="1440" w:firstLine="720"/>
        <w:jc w:val="lowKashida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b</w:t>
      </w:r>
      <w:r w:rsidR="00E70C8B" w:rsidRPr="00D34F46">
        <w:rPr>
          <w:b/>
          <w:bCs/>
          <w:snapToGrid w:val="0"/>
          <w:sz w:val="28"/>
          <w:szCs w:val="28"/>
        </w:rPr>
        <w:t>. Postgraduate</w:t>
      </w:r>
    </w:p>
    <w:p w:rsidR="00E70C8B" w:rsidRPr="00D34F46" w:rsidRDefault="00E70C8B" w:rsidP="00BD530E">
      <w:pPr>
        <w:widowControl w:val="0"/>
        <w:ind w:left="2160"/>
        <w:jc w:val="lowKashida"/>
        <w:rPr>
          <w:snapToGrid w:val="0"/>
          <w:sz w:val="28"/>
          <w:szCs w:val="28"/>
        </w:rPr>
      </w:pPr>
      <w:r w:rsidRPr="00D34F46">
        <w:rPr>
          <w:snapToGrid w:val="0"/>
          <w:sz w:val="28"/>
          <w:szCs w:val="28"/>
        </w:rPr>
        <w:t>1999  M. Sc. in Industrial Chemistry</w:t>
      </w:r>
      <w:r w:rsidR="00BD530E">
        <w:rPr>
          <w:snapToGrid w:val="0"/>
          <w:sz w:val="28"/>
          <w:szCs w:val="28"/>
        </w:rPr>
        <w:t xml:space="preserve"> </w:t>
      </w:r>
      <w:r w:rsidR="00080026">
        <w:rPr>
          <w:snapToGrid w:val="0"/>
          <w:sz w:val="28"/>
          <w:szCs w:val="28"/>
        </w:rPr>
        <w:t>-</w:t>
      </w:r>
      <w:r w:rsidR="00BD530E">
        <w:rPr>
          <w:snapToGrid w:val="0"/>
          <w:sz w:val="28"/>
          <w:szCs w:val="28"/>
        </w:rPr>
        <w:t xml:space="preserve"> </w:t>
      </w:r>
      <w:r w:rsidR="00080026">
        <w:rPr>
          <w:snapToGrid w:val="0"/>
          <w:sz w:val="28"/>
          <w:szCs w:val="28"/>
        </w:rPr>
        <w:t>Polymers</w:t>
      </w:r>
      <w:r w:rsidR="00BD530E">
        <w:rPr>
          <w:snapToGrid w:val="0"/>
          <w:sz w:val="28"/>
          <w:szCs w:val="28"/>
        </w:rPr>
        <w:t xml:space="preserve"> /       </w:t>
      </w:r>
      <w:r w:rsidRPr="00D34F46">
        <w:rPr>
          <w:snapToGrid w:val="0"/>
          <w:sz w:val="28"/>
          <w:szCs w:val="28"/>
        </w:rPr>
        <w:t>A</w:t>
      </w:r>
      <w:r w:rsidR="00044644">
        <w:rPr>
          <w:snapToGrid w:val="0"/>
          <w:sz w:val="28"/>
          <w:szCs w:val="28"/>
        </w:rPr>
        <w:t>L</w:t>
      </w:r>
      <w:r w:rsidRPr="00D34F46">
        <w:rPr>
          <w:snapToGrid w:val="0"/>
          <w:sz w:val="28"/>
          <w:szCs w:val="28"/>
        </w:rPr>
        <w:t>-</w:t>
      </w:r>
      <w:proofErr w:type="spellStart"/>
      <w:r w:rsidRPr="00D34F46">
        <w:rPr>
          <w:snapToGrid w:val="0"/>
          <w:sz w:val="28"/>
          <w:szCs w:val="28"/>
        </w:rPr>
        <w:t>Mustansiri</w:t>
      </w:r>
      <w:r w:rsidR="005D44F9" w:rsidRPr="00D34F46">
        <w:rPr>
          <w:snapToGrid w:val="0"/>
          <w:sz w:val="28"/>
          <w:szCs w:val="28"/>
        </w:rPr>
        <w:t>y</w:t>
      </w:r>
      <w:r w:rsidRPr="00D34F46">
        <w:rPr>
          <w:snapToGrid w:val="0"/>
          <w:sz w:val="28"/>
          <w:szCs w:val="28"/>
        </w:rPr>
        <w:t>a</w:t>
      </w:r>
      <w:r w:rsidR="00001C5C">
        <w:rPr>
          <w:snapToGrid w:val="0"/>
          <w:sz w:val="28"/>
          <w:szCs w:val="28"/>
        </w:rPr>
        <w:t>h</w:t>
      </w:r>
      <w:proofErr w:type="spellEnd"/>
      <w:r w:rsidRPr="00D34F46">
        <w:rPr>
          <w:snapToGrid w:val="0"/>
          <w:sz w:val="28"/>
          <w:szCs w:val="28"/>
        </w:rPr>
        <w:t xml:space="preserve"> University </w:t>
      </w:r>
      <w:r w:rsidR="005428E1" w:rsidRPr="00D34F46">
        <w:rPr>
          <w:snapToGrid w:val="0"/>
          <w:sz w:val="28"/>
          <w:szCs w:val="28"/>
        </w:rPr>
        <w:t xml:space="preserve"> </w:t>
      </w:r>
      <w:r w:rsidRPr="00D34F46">
        <w:rPr>
          <w:snapToGrid w:val="0"/>
          <w:sz w:val="28"/>
          <w:szCs w:val="28"/>
        </w:rPr>
        <w:t>/ College of  Science</w:t>
      </w:r>
      <w:r w:rsidR="001934EA" w:rsidRPr="00D34F46">
        <w:rPr>
          <w:snapToGrid w:val="0"/>
          <w:sz w:val="28"/>
          <w:szCs w:val="28"/>
        </w:rPr>
        <w:t xml:space="preserve"> /</w:t>
      </w:r>
      <w:r w:rsidRPr="00D34F46">
        <w:rPr>
          <w:snapToGrid w:val="0"/>
          <w:sz w:val="28"/>
          <w:szCs w:val="28"/>
        </w:rPr>
        <w:t xml:space="preserve"> Department of  Chemistry / Baghdad </w:t>
      </w:r>
      <w:r w:rsidR="00810E71" w:rsidRPr="00D34F46">
        <w:rPr>
          <w:snapToGrid w:val="0"/>
          <w:sz w:val="28"/>
          <w:szCs w:val="28"/>
        </w:rPr>
        <w:t>-</w:t>
      </w:r>
      <w:r w:rsidRPr="00D34F46">
        <w:rPr>
          <w:snapToGrid w:val="0"/>
          <w:sz w:val="28"/>
          <w:szCs w:val="28"/>
        </w:rPr>
        <w:t xml:space="preserve"> Iraq.</w:t>
      </w:r>
    </w:p>
    <w:p w:rsidR="00E70C8B" w:rsidRPr="00D34F46" w:rsidRDefault="00001C5C" w:rsidP="00001C5C">
      <w:pPr>
        <w:widowControl w:val="0"/>
        <w:ind w:left="2160"/>
        <w:jc w:val="lowKashida"/>
        <w:rPr>
          <w:snapToGrid w:val="0"/>
          <w:sz w:val="28"/>
          <w:szCs w:val="28"/>
        </w:rPr>
      </w:pPr>
      <w:r w:rsidRPr="00D34F46">
        <w:rPr>
          <w:snapToGrid w:val="0"/>
          <w:sz w:val="28"/>
          <w:szCs w:val="28"/>
        </w:rPr>
        <w:t xml:space="preserve">2003 </w:t>
      </w:r>
      <w:r>
        <w:rPr>
          <w:snapToGrid w:val="0"/>
          <w:sz w:val="28"/>
          <w:szCs w:val="28"/>
        </w:rPr>
        <w:t xml:space="preserve"> </w:t>
      </w:r>
      <w:r w:rsidRPr="00D34F46">
        <w:rPr>
          <w:snapToGrid w:val="0"/>
          <w:sz w:val="28"/>
          <w:szCs w:val="28"/>
        </w:rPr>
        <w:t>Ph</w:t>
      </w:r>
      <w:r w:rsidR="00E70C8B" w:rsidRPr="00D34F46">
        <w:rPr>
          <w:snapToGrid w:val="0"/>
          <w:sz w:val="28"/>
          <w:szCs w:val="28"/>
        </w:rPr>
        <w:t>. D. in Clinical Bi</w:t>
      </w:r>
      <w:r w:rsidR="00044644">
        <w:rPr>
          <w:snapToGrid w:val="0"/>
          <w:sz w:val="28"/>
          <w:szCs w:val="28"/>
        </w:rPr>
        <w:t>ochemistry / A</w:t>
      </w:r>
      <w:r w:rsidR="00B006A8">
        <w:rPr>
          <w:snapToGrid w:val="0"/>
          <w:sz w:val="28"/>
          <w:szCs w:val="28"/>
        </w:rPr>
        <w:t>L</w:t>
      </w:r>
      <w:r w:rsidR="00E70C8B" w:rsidRPr="00D34F46">
        <w:rPr>
          <w:snapToGrid w:val="0"/>
          <w:sz w:val="28"/>
          <w:szCs w:val="28"/>
        </w:rPr>
        <w:t>-</w:t>
      </w:r>
      <w:proofErr w:type="spellStart"/>
      <w:r w:rsidR="00E70C8B" w:rsidRPr="00D34F46">
        <w:rPr>
          <w:snapToGrid w:val="0"/>
          <w:sz w:val="28"/>
          <w:szCs w:val="28"/>
        </w:rPr>
        <w:t>Mustansiri</w:t>
      </w:r>
      <w:r w:rsidR="005D44F9" w:rsidRPr="00D34F46">
        <w:rPr>
          <w:snapToGrid w:val="0"/>
          <w:sz w:val="28"/>
          <w:szCs w:val="28"/>
        </w:rPr>
        <w:t>y</w:t>
      </w:r>
      <w:r w:rsidR="005428E1" w:rsidRPr="00D34F46">
        <w:rPr>
          <w:snapToGrid w:val="0"/>
          <w:sz w:val="28"/>
          <w:szCs w:val="28"/>
        </w:rPr>
        <w:t>a</w:t>
      </w:r>
      <w:r>
        <w:rPr>
          <w:snapToGrid w:val="0"/>
          <w:sz w:val="28"/>
          <w:szCs w:val="28"/>
        </w:rPr>
        <w:t>h</w:t>
      </w:r>
      <w:proofErr w:type="spellEnd"/>
      <w:r w:rsidR="005428E1" w:rsidRPr="00D34F46">
        <w:rPr>
          <w:snapToGrid w:val="0"/>
          <w:sz w:val="28"/>
          <w:szCs w:val="28"/>
        </w:rPr>
        <w:t xml:space="preserve"> University </w:t>
      </w:r>
      <w:r>
        <w:rPr>
          <w:snapToGrid w:val="0"/>
          <w:sz w:val="28"/>
          <w:szCs w:val="28"/>
        </w:rPr>
        <w:t xml:space="preserve">/ College of </w:t>
      </w:r>
      <w:r w:rsidR="00E70C8B" w:rsidRPr="00D34F46">
        <w:rPr>
          <w:snapToGrid w:val="0"/>
          <w:sz w:val="28"/>
          <w:szCs w:val="28"/>
        </w:rPr>
        <w:t xml:space="preserve">Science </w:t>
      </w:r>
      <w:r w:rsidR="00CC5A8A" w:rsidRPr="00D34F46">
        <w:rPr>
          <w:snapToGrid w:val="0"/>
          <w:sz w:val="28"/>
          <w:szCs w:val="28"/>
        </w:rPr>
        <w:t xml:space="preserve">/ </w:t>
      </w:r>
      <w:r w:rsidR="00E70C8B" w:rsidRPr="00D34F46">
        <w:rPr>
          <w:snapToGrid w:val="0"/>
          <w:sz w:val="28"/>
          <w:szCs w:val="28"/>
        </w:rPr>
        <w:t>Department of  Chemistry / Baghdad</w:t>
      </w:r>
      <w:r w:rsidR="00810E71">
        <w:rPr>
          <w:snapToGrid w:val="0"/>
          <w:sz w:val="28"/>
          <w:szCs w:val="28"/>
        </w:rPr>
        <w:t xml:space="preserve"> </w:t>
      </w:r>
      <w:r w:rsidR="00810E71" w:rsidRPr="00D34F46">
        <w:rPr>
          <w:snapToGrid w:val="0"/>
          <w:sz w:val="28"/>
          <w:szCs w:val="28"/>
        </w:rPr>
        <w:t>-</w:t>
      </w:r>
      <w:r w:rsidR="00E70C8B" w:rsidRPr="00D34F46">
        <w:rPr>
          <w:snapToGrid w:val="0"/>
          <w:sz w:val="28"/>
          <w:szCs w:val="28"/>
        </w:rPr>
        <w:t xml:space="preserve"> Iraq.</w:t>
      </w:r>
    </w:p>
    <w:p w:rsidR="007B0846" w:rsidRDefault="007B0846" w:rsidP="001934EA">
      <w:pPr>
        <w:widowControl w:val="0"/>
        <w:jc w:val="lowKashida"/>
        <w:rPr>
          <w:snapToGrid w:val="0"/>
          <w:sz w:val="28"/>
          <w:szCs w:val="28"/>
        </w:rPr>
      </w:pPr>
    </w:p>
    <w:p w:rsidR="00596BCE" w:rsidRPr="00D34F46" w:rsidRDefault="004849A9" w:rsidP="00596BCE">
      <w:pPr>
        <w:widowControl w:val="0"/>
        <w:ind w:left="1440" w:firstLine="720"/>
        <w:jc w:val="lowKashida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c</w:t>
      </w:r>
      <w:r w:rsidR="00596BCE" w:rsidRPr="00D34F46">
        <w:rPr>
          <w:b/>
          <w:bCs/>
          <w:snapToGrid w:val="0"/>
          <w:sz w:val="28"/>
          <w:szCs w:val="28"/>
        </w:rPr>
        <w:t xml:space="preserve">. </w:t>
      </w:r>
      <w:r w:rsidR="00596BCE">
        <w:rPr>
          <w:b/>
          <w:bCs/>
          <w:snapToGrid w:val="0"/>
          <w:sz w:val="28"/>
          <w:szCs w:val="28"/>
        </w:rPr>
        <w:t>Research Stay</w:t>
      </w:r>
    </w:p>
    <w:p w:rsidR="00BC02D1" w:rsidRDefault="00BC02D1" w:rsidP="007E7685">
      <w:pPr>
        <w:ind w:left="2160"/>
        <w:jc w:val="lowKashida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 xml:space="preserve">June 2007 </w:t>
      </w:r>
      <w:r w:rsidR="00660891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 August 2007 at Institute of molecular Medicine and Cell Research, Center for Biochemistry and Molecular Cell Research, University of Albert </w:t>
      </w:r>
      <w:proofErr w:type="spellStart"/>
      <w:r>
        <w:rPr>
          <w:snapToGrid w:val="0"/>
          <w:sz w:val="28"/>
          <w:szCs w:val="28"/>
        </w:rPr>
        <w:t>Ludwigs</w:t>
      </w:r>
      <w:proofErr w:type="spellEnd"/>
      <w:r>
        <w:rPr>
          <w:snapToGrid w:val="0"/>
          <w:sz w:val="28"/>
          <w:szCs w:val="28"/>
        </w:rPr>
        <w:t>, Freiburg, Germ</w:t>
      </w:r>
      <w:r w:rsidR="007E7685">
        <w:rPr>
          <w:snapToGrid w:val="0"/>
          <w:sz w:val="28"/>
          <w:szCs w:val="28"/>
        </w:rPr>
        <w:t xml:space="preserve">any, under supervision of Prof. </w:t>
      </w:r>
      <w:proofErr w:type="spellStart"/>
      <w:r>
        <w:rPr>
          <w:snapToGrid w:val="0"/>
          <w:sz w:val="28"/>
          <w:szCs w:val="28"/>
        </w:rPr>
        <w:t>Christoph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Borner</w:t>
      </w:r>
      <w:proofErr w:type="spellEnd"/>
      <w:r w:rsidR="003D352D">
        <w:rPr>
          <w:snapToGrid w:val="0"/>
          <w:sz w:val="28"/>
          <w:szCs w:val="28"/>
        </w:rPr>
        <w:t xml:space="preserve"> (</w:t>
      </w:r>
      <w:r w:rsidR="003D352D" w:rsidRPr="003D352D">
        <w:rPr>
          <w:snapToGrid w:val="0"/>
          <w:sz w:val="28"/>
          <w:szCs w:val="28"/>
        </w:rPr>
        <w:t>DAAD foreign exchange scholarship</w:t>
      </w:r>
      <w:r w:rsidR="003D352D">
        <w:rPr>
          <w:snapToGrid w:val="0"/>
          <w:sz w:val="28"/>
          <w:szCs w:val="28"/>
        </w:rPr>
        <w:t>).</w:t>
      </w:r>
      <w:proofErr w:type="gramEnd"/>
    </w:p>
    <w:p w:rsidR="00F05ACA" w:rsidRPr="00317579" w:rsidRDefault="00F05ACA" w:rsidP="00660891">
      <w:pPr>
        <w:ind w:left="2160"/>
        <w:jc w:val="lowKashida"/>
        <w:rPr>
          <w:rFonts w:cs="Times New Roman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11AB" w:rsidRPr="00D34F46" w:rsidRDefault="004849A9" w:rsidP="00226DC5">
      <w:pPr>
        <w:widowControl w:val="0"/>
        <w:ind w:left="1440" w:firstLine="720"/>
        <w:jc w:val="lowKashida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d</w:t>
      </w:r>
      <w:r w:rsidR="00226DC5">
        <w:rPr>
          <w:b/>
          <w:bCs/>
          <w:snapToGrid w:val="0"/>
          <w:sz w:val="28"/>
          <w:szCs w:val="28"/>
        </w:rPr>
        <w:t xml:space="preserve">. </w:t>
      </w:r>
      <w:proofErr w:type="spellStart"/>
      <w:r w:rsidR="00226DC5">
        <w:rPr>
          <w:b/>
          <w:bCs/>
          <w:snapToGrid w:val="0"/>
          <w:sz w:val="28"/>
          <w:szCs w:val="28"/>
        </w:rPr>
        <w:t>Postdoctorate</w:t>
      </w:r>
      <w:proofErr w:type="spellEnd"/>
    </w:p>
    <w:p w:rsidR="00C5284E" w:rsidRPr="00290BFB" w:rsidRDefault="00C304C9" w:rsidP="00C304C9">
      <w:pPr>
        <w:widowControl w:val="0"/>
        <w:ind w:left="2160"/>
        <w:jc w:val="lowKashida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2008</w:t>
      </w:r>
      <w:r w:rsidR="00C5284E" w:rsidRPr="00290BFB">
        <w:rPr>
          <w:snapToGrid w:val="0"/>
          <w:sz w:val="28"/>
          <w:szCs w:val="28"/>
        </w:rPr>
        <w:t xml:space="preserve"> - 20</w:t>
      </w:r>
      <w:r>
        <w:rPr>
          <w:snapToGrid w:val="0"/>
          <w:sz w:val="28"/>
          <w:szCs w:val="28"/>
        </w:rPr>
        <w:t>09  (three months)</w:t>
      </w:r>
      <w:r w:rsidR="00C5284E" w:rsidRPr="00290BFB">
        <w:rPr>
          <w:snapToGrid w:val="0"/>
          <w:sz w:val="28"/>
          <w:szCs w:val="28"/>
        </w:rPr>
        <w:t xml:space="preserve"> at </w:t>
      </w:r>
      <w:r w:rsidR="00C5284E" w:rsidRPr="00290BFB">
        <w:rPr>
          <w:sz w:val="28"/>
          <w:szCs w:val="28"/>
          <w:lang w:bidi="ar-IQ"/>
        </w:rPr>
        <w:t xml:space="preserve">School of Pharmacy, Department of Pharm. Chemistry, Aristotle University, Thessaloniki, Greece, under supervision of </w:t>
      </w:r>
      <w:r w:rsidR="00C5284E" w:rsidRPr="00290BFB">
        <w:rPr>
          <w:snapToGrid w:val="0"/>
          <w:sz w:val="28"/>
          <w:szCs w:val="28"/>
        </w:rPr>
        <w:t xml:space="preserve">  </w:t>
      </w:r>
      <w:r w:rsidR="00C5284E" w:rsidRPr="00290BFB">
        <w:rPr>
          <w:sz w:val="28"/>
          <w:szCs w:val="28"/>
          <w:lang w:bidi="ar-IQ"/>
        </w:rPr>
        <w:t xml:space="preserve">Assoc. Prof. </w:t>
      </w:r>
      <w:proofErr w:type="spellStart"/>
      <w:r w:rsidR="00C5284E" w:rsidRPr="00290BFB">
        <w:rPr>
          <w:sz w:val="28"/>
          <w:szCs w:val="28"/>
          <w:lang w:bidi="ar-IQ"/>
        </w:rPr>
        <w:t>Athina</w:t>
      </w:r>
      <w:proofErr w:type="spellEnd"/>
      <w:r w:rsidR="00C5284E" w:rsidRPr="00290BFB">
        <w:rPr>
          <w:sz w:val="28"/>
          <w:szCs w:val="28"/>
          <w:lang w:bidi="ar-IQ"/>
        </w:rPr>
        <w:t xml:space="preserve"> </w:t>
      </w:r>
      <w:proofErr w:type="spellStart"/>
      <w:r w:rsidR="00C5284E" w:rsidRPr="00290BFB">
        <w:rPr>
          <w:sz w:val="28"/>
          <w:szCs w:val="28"/>
          <w:lang w:bidi="ar-IQ"/>
        </w:rPr>
        <w:t>Geronikaki</w:t>
      </w:r>
      <w:proofErr w:type="spellEnd"/>
      <w:r w:rsidR="00C5284E" w:rsidRPr="00290BFB">
        <w:rPr>
          <w:snapToGrid w:val="0"/>
          <w:sz w:val="28"/>
          <w:szCs w:val="28"/>
        </w:rPr>
        <w:t>.</w:t>
      </w:r>
    </w:p>
    <w:p w:rsidR="00EA11AB" w:rsidRPr="00317579" w:rsidRDefault="00EA11AB" w:rsidP="005C6379">
      <w:pPr>
        <w:ind w:left="2160"/>
        <w:jc w:val="lowKashida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304C9" w:rsidRPr="00D34F46" w:rsidRDefault="004849A9" w:rsidP="00C304C9">
      <w:pPr>
        <w:widowControl w:val="0"/>
        <w:ind w:left="1440" w:firstLine="720"/>
        <w:jc w:val="lowKashida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e</w:t>
      </w:r>
      <w:r w:rsidR="00C304C9">
        <w:rPr>
          <w:b/>
          <w:bCs/>
          <w:snapToGrid w:val="0"/>
          <w:sz w:val="28"/>
          <w:szCs w:val="28"/>
        </w:rPr>
        <w:t xml:space="preserve">. </w:t>
      </w:r>
      <w:proofErr w:type="spellStart"/>
      <w:r w:rsidR="00C304C9">
        <w:rPr>
          <w:b/>
          <w:bCs/>
          <w:snapToGrid w:val="0"/>
          <w:sz w:val="28"/>
          <w:szCs w:val="28"/>
        </w:rPr>
        <w:t>Postdoctorate</w:t>
      </w:r>
      <w:proofErr w:type="spellEnd"/>
    </w:p>
    <w:p w:rsidR="00C304C9" w:rsidRDefault="00C304C9" w:rsidP="00C304C9">
      <w:pPr>
        <w:widowControl w:val="0"/>
        <w:ind w:left="2160"/>
        <w:jc w:val="lowKashida"/>
        <w:rPr>
          <w:snapToGrid w:val="0"/>
          <w:sz w:val="28"/>
          <w:szCs w:val="28"/>
        </w:rPr>
      </w:pPr>
      <w:r w:rsidRPr="00290BFB">
        <w:rPr>
          <w:snapToGrid w:val="0"/>
          <w:sz w:val="28"/>
          <w:szCs w:val="28"/>
        </w:rPr>
        <w:t xml:space="preserve">2009 - 2010  (one year) at </w:t>
      </w:r>
      <w:r w:rsidRPr="00290BFB">
        <w:rPr>
          <w:sz w:val="28"/>
          <w:szCs w:val="28"/>
          <w:lang w:bidi="ar-IQ"/>
        </w:rPr>
        <w:t xml:space="preserve">School of Pharmacy, Department of Pharm. Chemistry, Aristotle University, Thessaloniki, Greece, under supervision of </w:t>
      </w:r>
      <w:r w:rsidRPr="00290BFB">
        <w:rPr>
          <w:snapToGrid w:val="0"/>
          <w:sz w:val="28"/>
          <w:szCs w:val="28"/>
        </w:rPr>
        <w:t xml:space="preserve">  </w:t>
      </w:r>
      <w:r w:rsidRPr="00290BFB">
        <w:rPr>
          <w:sz w:val="28"/>
          <w:szCs w:val="28"/>
          <w:lang w:bidi="ar-IQ"/>
        </w:rPr>
        <w:t xml:space="preserve">Assoc. Prof. </w:t>
      </w:r>
      <w:proofErr w:type="spellStart"/>
      <w:r w:rsidRPr="00290BFB">
        <w:rPr>
          <w:sz w:val="28"/>
          <w:szCs w:val="28"/>
          <w:lang w:bidi="ar-IQ"/>
        </w:rPr>
        <w:t>Athina</w:t>
      </w:r>
      <w:proofErr w:type="spellEnd"/>
      <w:r w:rsidRPr="00290BFB">
        <w:rPr>
          <w:sz w:val="28"/>
          <w:szCs w:val="28"/>
          <w:lang w:bidi="ar-IQ"/>
        </w:rPr>
        <w:t xml:space="preserve"> </w:t>
      </w:r>
      <w:proofErr w:type="spellStart"/>
      <w:r w:rsidRPr="00290BFB">
        <w:rPr>
          <w:sz w:val="28"/>
          <w:szCs w:val="28"/>
          <w:lang w:bidi="ar-IQ"/>
        </w:rPr>
        <w:t>Geronikaki</w:t>
      </w:r>
      <w:proofErr w:type="spellEnd"/>
      <w:r w:rsidR="00072AF3">
        <w:rPr>
          <w:snapToGrid w:val="0"/>
          <w:sz w:val="28"/>
          <w:szCs w:val="28"/>
        </w:rPr>
        <w:t xml:space="preserve"> (IKY award)</w:t>
      </w:r>
      <w:r w:rsidRPr="00290BFB">
        <w:rPr>
          <w:snapToGrid w:val="0"/>
          <w:sz w:val="28"/>
          <w:szCs w:val="28"/>
        </w:rPr>
        <w:t>.</w:t>
      </w:r>
    </w:p>
    <w:p w:rsidR="00934DD7" w:rsidRDefault="00934DD7" w:rsidP="00934DD7">
      <w:pPr>
        <w:widowControl w:val="0"/>
        <w:jc w:val="lowKashida"/>
        <w:rPr>
          <w:snapToGrid w:val="0"/>
          <w:sz w:val="28"/>
          <w:szCs w:val="28"/>
        </w:rPr>
      </w:pPr>
    </w:p>
    <w:p w:rsidR="007E7685" w:rsidRDefault="007E7685" w:rsidP="00934DD7">
      <w:pPr>
        <w:widowControl w:val="0"/>
        <w:jc w:val="lowKashida"/>
        <w:rPr>
          <w:snapToGrid w:val="0"/>
          <w:sz w:val="28"/>
          <w:szCs w:val="28"/>
        </w:rPr>
      </w:pPr>
    </w:p>
    <w:p w:rsidR="00CC3FAD" w:rsidRPr="00D34F46" w:rsidRDefault="00F46069" w:rsidP="007E7685">
      <w:pPr>
        <w:widowControl w:val="0"/>
        <w:ind w:left="1440" w:firstLine="720"/>
        <w:jc w:val="lowKashida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lastRenderedPageBreak/>
        <w:t>f</w:t>
      </w:r>
      <w:r w:rsidR="00CC3FAD">
        <w:rPr>
          <w:b/>
          <w:bCs/>
          <w:snapToGrid w:val="0"/>
          <w:sz w:val="28"/>
          <w:szCs w:val="28"/>
        </w:rPr>
        <w:t xml:space="preserve">. </w:t>
      </w:r>
      <w:r w:rsidR="00CC3FAD">
        <w:rPr>
          <w:b/>
          <w:bCs/>
          <w:snapToGrid w:val="0"/>
          <w:sz w:val="28"/>
          <w:szCs w:val="28"/>
        </w:rPr>
        <w:t xml:space="preserve">Sabbatical </w:t>
      </w:r>
      <w:r w:rsidR="007E7685">
        <w:rPr>
          <w:b/>
          <w:bCs/>
          <w:snapToGrid w:val="0"/>
          <w:sz w:val="28"/>
          <w:szCs w:val="28"/>
        </w:rPr>
        <w:t>V</w:t>
      </w:r>
      <w:r w:rsidR="00CC3FAD">
        <w:rPr>
          <w:b/>
          <w:bCs/>
          <w:snapToGrid w:val="0"/>
          <w:sz w:val="28"/>
          <w:szCs w:val="28"/>
        </w:rPr>
        <w:t>isit</w:t>
      </w:r>
    </w:p>
    <w:p w:rsidR="00CC3FAD" w:rsidRPr="00290BFB" w:rsidRDefault="00CC3FAD" w:rsidP="00CC3FAD">
      <w:pPr>
        <w:widowControl w:val="0"/>
        <w:ind w:left="2160"/>
        <w:jc w:val="lowKashida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2017</w:t>
      </w:r>
      <w:r w:rsidRPr="00290BFB">
        <w:rPr>
          <w:snapToGrid w:val="0"/>
          <w:sz w:val="28"/>
          <w:szCs w:val="28"/>
        </w:rPr>
        <w:t xml:space="preserve"> - 201</w:t>
      </w:r>
      <w:r>
        <w:rPr>
          <w:snapToGrid w:val="0"/>
          <w:sz w:val="28"/>
          <w:szCs w:val="28"/>
        </w:rPr>
        <w:t>8</w:t>
      </w:r>
      <w:r w:rsidRPr="00290BFB">
        <w:rPr>
          <w:snapToGrid w:val="0"/>
          <w:sz w:val="28"/>
          <w:szCs w:val="28"/>
        </w:rPr>
        <w:t xml:space="preserve">  (one year) at </w:t>
      </w:r>
      <w:r>
        <w:rPr>
          <w:snapToGrid w:val="0"/>
          <w:sz w:val="28"/>
          <w:szCs w:val="28"/>
        </w:rPr>
        <w:t xml:space="preserve">Chemistry </w:t>
      </w:r>
      <w:r w:rsidRPr="00290BFB">
        <w:rPr>
          <w:sz w:val="28"/>
          <w:szCs w:val="28"/>
          <w:lang w:bidi="ar-IQ"/>
        </w:rPr>
        <w:t>Department</w:t>
      </w:r>
      <w:r>
        <w:rPr>
          <w:sz w:val="28"/>
          <w:szCs w:val="28"/>
          <w:lang w:bidi="ar-IQ"/>
        </w:rPr>
        <w:t xml:space="preserve">, Science and Engineering College, Leicester </w:t>
      </w:r>
      <w:r w:rsidRPr="00290BFB">
        <w:rPr>
          <w:sz w:val="28"/>
          <w:szCs w:val="28"/>
          <w:lang w:bidi="ar-IQ"/>
        </w:rPr>
        <w:t xml:space="preserve">University, </w:t>
      </w:r>
      <w:r>
        <w:rPr>
          <w:sz w:val="28"/>
          <w:szCs w:val="28"/>
          <w:lang w:bidi="ar-IQ"/>
        </w:rPr>
        <w:t xml:space="preserve">United Kingdom, </w:t>
      </w:r>
      <w:r w:rsidRPr="00290BFB">
        <w:rPr>
          <w:sz w:val="28"/>
          <w:szCs w:val="28"/>
          <w:lang w:bidi="ar-IQ"/>
        </w:rPr>
        <w:t>under supervision of</w:t>
      </w:r>
      <w:r>
        <w:rPr>
          <w:sz w:val="28"/>
          <w:szCs w:val="28"/>
          <w:lang w:bidi="ar-IQ"/>
        </w:rPr>
        <w:t xml:space="preserve"> </w:t>
      </w:r>
      <w:r w:rsidRPr="00290BFB">
        <w:rPr>
          <w:sz w:val="28"/>
          <w:szCs w:val="28"/>
          <w:lang w:bidi="ar-IQ"/>
        </w:rPr>
        <w:t xml:space="preserve">Prof. </w:t>
      </w:r>
      <w:r>
        <w:rPr>
          <w:sz w:val="28"/>
          <w:szCs w:val="28"/>
          <w:lang w:bidi="ar-IQ"/>
        </w:rPr>
        <w:t xml:space="preserve">Sergey A. </w:t>
      </w:r>
      <w:proofErr w:type="spellStart"/>
      <w:r>
        <w:rPr>
          <w:sz w:val="28"/>
          <w:szCs w:val="28"/>
          <w:lang w:bidi="ar-IQ"/>
        </w:rPr>
        <w:t>Piletsky</w:t>
      </w:r>
      <w:proofErr w:type="spellEnd"/>
      <w:r w:rsidRPr="00290BFB">
        <w:rPr>
          <w:snapToGrid w:val="0"/>
          <w:sz w:val="28"/>
          <w:szCs w:val="28"/>
        </w:rPr>
        <w:t>.</w:t>
      </w:r>
    </w:p>
    <w:p w:rsidR="002A2A32" w:rsidRDefault="002A2A32" w:rsidP="00C22726">
      <w:pPr>
        <w:widowControl w:val="0"/>
        <w:jc w:val="lowKashida"/>
        <w:rPr>
          <w:snapToGrid w:val="0"/>
          <w:sz w:val="28"/>
          <w:szCs w:val="28"/>
        </w:rPr>
      </w:pPr>
    </w:p>
    <w:p w:rsidR="00C22726" w:rsidRDefault="00C22726" w:rsidP="00C22726">
      <w:pPr>
        <w:widowControl w:val="0"/>
        <w:jc w:val="lowKashida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Conferences</w:t>
      </w:r>
    </w:p>
    <w:p w:rsidR="00C22726" w:rsidRPr="00400114" w:rsidRDefault="00C22726" w:rsidP="00C22726">
      <w:pPr>
        <w:jc w:val="lowKashida"/>
        <w:rPr>
          <w:rFonts w:cs="Times New Roman"/>
          <w:sz w:val="28"/>
          <w:szCs w:val="28"/>
        </w:rPr>
      </w:pPr>
    </w:p>
    <w:p w:rsidR="00C22726" w:rsidRPr="00400114" w:rsidRDefault="00C22726" w:rsidP="00C22726">
      <w:pPr>
        <w:numPr>
          <w:ilvl w:val="0"/>
          <w:numId w:val="2"/>
        </w:numPr>
        <w:jc w:val="lowKashida"/>
        <w:rPr>
          <w:rFonts w:cs="Times New Roman"/>
          <w:sz w:val="28"/>
          <w:szCs w:val="28"/>
        </w:rPr>
      </w:pPr>
      <w:r w:rsidRPr="00400114">
        <w:rPr>
          <w:color w:val="000000"/>
          <w:sz w:val="28"/>
          <w:szCs w:val="28"/>
        </w:rPr>
        <w:t xml:space="preserve">Novel </w:t>
      </w:r>
      <w:proofErr w:type="spellStart"/>
      <w:r w:rsidRPr="00400114">
        <w:rPr>
          <w:color w:val="000000"/>
          <w:sz w:val="28"/>
          <w:szCs w:val="28"/>
        </w:rPr>
        <w:t>Benzo</w:t>
      </w:r>
      <w:proofErr w:type="spellEnd"/>
      <w:r w:rsidRPr="00400114">
        <w:rPr>
          <w:color w:val="000000"/>
          <w:sz w:val="28"/>
          <w:szCs w:val="28"/>
        </w:rPr>
        <w:t>[d]thiazolimino-5-aryliden-4-thiazolidinones as  </w:t>
      </w:r>
      <w:proofErr w:type="spellStart"/>
      <w:r w:rsidRPr="00400114">
        <w:rPr>
          <w:color w:val="000000"/>
          <w:sz w:val="28"/>
          <w:szCs w:val="28"/>
        </w:rPr>
        <w:t>cycloxygenase</w:t>
      </w:r>
      <w:r w:rsidRPr="00400114">
        <w:rPr>
          <w:color w:val="000000"/>
          <w:sz w:val="28"/>
          <w:szCs w:val="28"/>
        </w:rPr>
        <w:softHyphen/>
        <w:t>lipoxygenase</w:t>
      </w:r>
      <w:proofErr w:type="spellEnd"/>
      <w:r w:rsidRPr="00400114">
        <w:rPr>
          <w:color w:val="000000"/>
          <w:sz w:val="28"/>
          <w:szCs w:val="28"/>
        </w:rPr>
        <w:t xml:space="preserve"> inhibitors. Estimation of structure –activity relationship. Phaedra </w:t>
      </w:r>
      <w:proofErr w:type="spellStart"/>
      <w:r w:rsidRPr="00400114">
        <w:rPr>
          <w:color w:val="000000"/>
          <w:sz w:val="28"/>
          <w:szCs w:val="28"/>
        </w:rPr>
        <w:t>Eleftheriou</w:t>
      </w:r>
      <w:proofErr w:type="spellEnd"/>
      <w:r w:rsidRPr="00400114">
        <w:rPr>
          <w:color w:val="000000"/>
          <w:sz w:val="28"/>
          <w:szCs w:val="28"/>
        </w:rPr>
        <w:t xml:space="preserve">, </w:t>
      </w:r>
      <w:proofErr w:type="spellStart"/>
      <w:r w:rsidRPr="00400114">
        <w:rPr>
          <w:color w:val="000000"/>
          <w:sz w:val="28"/>
          <w:szCs w:val="28"/>
        </w:rPr>
        <w:t>Abeer</w:t>
      </w:r>
      <w:proofErr w:type="spellEnd"/>
      <w:r w:rsidRPr="00400114">
        <w:rPr>
          <w:color w:val="000000"/>
          <w:sz w:val="28"/>
          <w:szCs w:val="28"/>
        </w:rPr>
        <w:t xml:space="preserve"> </w:t>
      </w:r>
      <w:proofErr w:type="spellStart"/>
      <w:r w:rsidRPr="00400114">
        <w:rPr>
          <w:color w:val="000000"/>
          <w:sz w:val="28"/>
          <w:szCs w:val="28"/>
        </w:rPr>
        <w:t>Hazim</w:t>
      </w:r>
      <w:proofErr w:type="spellEnd"/>
      <w:r w:rsidRPr="00400114">
        <w:rPr>
          <w:color w:val="000000"/>
          <w:sz w:val="28"/>
          <w:szCs w:val="28"/>
        </w:rPr>
        <w:t xml:space="preserve">, Paola </w:t>
      </w:r>
      <w:proofErr w:type="spellStart"/>
      <w:r w:rsidRPr="00400114">
        <w:rPr>
          <w:color w:val="000000"/>
          <w:sz w:val="28"/>
          <w:szCs w:val="28"/>
        </w:rPr>
        <w:t>Vicini</w:t>
      </w:r>
      <w:proofErr w:type="spellEnd"/>
      <w:r w:rsidRPr="00400114">
        <w:rPr>
          <w:color w:val="000000"/>
          <w:sz w:val="28"/>
          <w:szCs w:val="28"/>
        </w:rPr>
        <w:t xml:space="preserve">, Anil </w:t>
      </w:r>
      <w:proofErr w:type="spellStart"/>
      <w:r w:rsidRPr="00400114">
        <w:rPr>
          <w:color w:val="000000"/>
          <w:sz w:val="28"/>
          <w:szCs w:val="28"/>
        </w:rPr>
        <w:t>Saxena</w:t>
      </w:r>
      <w:proofErr w:type="spellEnd"/>
      <w:r w:rsidRPr="00400114">
        <w:rPr>
          <w:color w:val="000000"/>
          <w:sz w:val="28"/>
          <w:szCs w:val="28"/>
        </w:rPr>
        <w:t xml:space="preserve">, </w:t>
      </w:r>
      <w:proofErr w:type="spellStart"/>
      <w:r w:rsidRPr="00400114">
        <w:rPr>
          <w:color w:val="000000"/>
          <w:sz w:val="28"/>
          <w:szCs w:val="28"/>
        </w:rPr>
        <w:t>Athina</w:t>
      </w:r>
      <w:proofErr w:type="spellEnd"/>
      <w:r w:rsidRPr="00400114">
        <w:rPr>
          <w:color w:val="000000"/>
          <w:sz w:val="28"/>
          <w:szCs w:val="28"/>
        </w:rPr>
        <w:t xml:space="preserve"> </w:t>
      </w:r>
      <w:proofErr w:type="spellStart"/>
      <w:r w:rsidRPr="00400114">
        <w:rPr>
          <w:color w:val="000000"/>
          <w:sz w:val="28"/>
          <w:szCs w:val="28"/>
        </w:rPr>
        <w:t>Geronikaki</w:t>
      </w:r>
      <w:proofErr w:type="spellEnd"/>
      <w:r w:rsidRPr="00400114">
        <w:rPr>
          <w:color w:val="000000"/>
          <w:sz w:val="28"/>
          <w:szCs w:val="28"/>
        </w:rPr>
        <w:t xml:space="preserve">. </w:t>
      </w:r>
      <w:proofErr w:type="spellStart"/>
      <w:r w:rsidRPr="00400114">
        <w:rPr>
          <w:color w:val="000000"/>
          <w:sz w:val="28"/>
          <w:szCs w:val="28"/>
        </w:rPr>
        <w:t>XXth</w:t>
      </w:r>
      <w:proofErr w:type="spellEnd"/>
      <w:r w:rsidRPr="00400114">
        <w:rPr>
          <w:color w:val="000000"/>
          <w:sz w:val="28"/>
          <w:szCs w:val="28"/>
        </w:rPr>
        <w:t xml:space="preserve"> International Symposium on Medicinal Chemistry, P.410, August 31- September 4, Vienna, Drugs of the Future, V 33, p.228, 2008.</w:t>
      </w:r>
    </w:p>
    <w:p w:rsidR="00C22726" w:rsidRPr="000243F7" w:rsidRDefault="00C22726" w:rsidP="00C22726">
      <w:pPr>
        <w:numPr>
          <w:ilvl w:val="0"/>
          <w:numId w:val="2"/>
        </w:numPr>
        <w:jc w:val="lowKashida"/>
        <w:rPr>
          <w:rFonts w:cs="Times New Roman"/>
          <w:sz w:val="28"/>
          <w:szCs w:val="28"/>
        </w:rPr>
      </w:pPr>
      <w:r w:rsidRPr="00400114">
        <w:rPr>
          <w:color w:val="000000"/>
          <w:sz w:val="28"/>
          <w:szCs w:val="28"/>
        </w:rPr>
        <w:t xml:space="preserve">Novel benzothiazolimino-5-aryliden-4-thiazolidinones as </w:t>
      </w:r>
      <w:proofErr w:type="spellStart"/>
      <w:r w:rsidRPr="00400114">
        <w:rPr>
          <w:color w:val="000000"/>
          <w:sz w:val="28"/>
          <w:szCs w:val="28"/>
        </w:rPr>
        <w:t>lipoxygenase</w:t>
      </w:r>
      <w:proofErr w:type="spellEnd"/>
      <w:r w:rsidRPr="00400114">
        <w:rPr>
          <w:color w:val="000000"/>
          <w:sz w:val="28"/>
          <w:szCs w:val="28"/>
        </w:rPr>
        <w:t xml:space="preserve"> inhibitors. Estimation of structure-activity relationship. </w:t>
      </w:r>
      <w:proofErr w:type="spellStart"/>
      <w:r w:rsidRPr="00400114">
        <w:rPr>
          <w:color w:val="000000"/>
          <w:sz w:val="28"/>
          <w:szCs w:val="28"/>
          <w:lang w:val="en-GB"/>
        </w:rPr>
        <w:t>Athina</w:t>
      </w:r>
      <w:proofErr w:type="spellEnd"/>
      <w:r w:rsidRPr="00400114">
        <w:rPr>
          <w:color w:val="000000"/>
          <w:sz w:val="28"/>
          <w:szCs w:val="28"/>
        </w:rPr>
        <w:t xml:space="preserve"> </w:t>
      </w:r>
      <w:proofErr w:type="spellStart"/>
      <w:r w:rsidRPr="00400114">
        <w:rPr>
          <w:color w:val="000000"/>
          <w:sz w:val="28"/>
          <w:szCs w:val="28"/>
          <w:lang w:val="en-GB"/>
        </w:rPr>
        <w:t>Geronikaki</w:t>
      </w:r>
      <w:proofErr w:type="spellEnd"/>
      <w:r w:rsidRPr="00400114">
        <w:rPr>
          <w:color w:val="000000"/>
          <w:sz w:val="28"/>
          <w:szCs w:val="28"/>
        </w:rPr>
        <w:t xml:space="preserve">, </w:t>
      </w:r>
      <w:r w:rsidRPr="00400114">
        <w:rPr>
          <w:color w:val="000000"/>
          <w:sz w:val="28"/>
          <w:szCs w:val="28"/>
          <w:lang w:val="en-GB"/>
        </w:rPr>
        <w:t>Phaedra</w:t>
      </w:r>
      <w:r w:rsidRPr="00400114">
        <w:rPr>
          <w:color w:val="000000"/>
          <w:sz w:val="28"/>
          <w:szCs w:val="28"/>
        </w:rPr>
        <w:t xml:space="preserve"> </w:t>
      </w:r>
      <w:proofErr w:type="spellStart"/>
      <w:r w:rsidRPr="00400114">
        <w:rPr>
          <w:color w:val="000000"/>
          <w:sz w:val="28"/>
          <w:szCs w:val="28"/>
          <w:lang w:val="en-GB"/>
        </w:rPr>
        <w:t>Eleftheriou</w:t>
      </w:r>
      <w:proofErr w:type="spellEnd"/>
      <w:r w:rsidRPr="00400114">
        <w:rPr>
          <w:color w:val="000000"/>
          <w:sz w:val="28"/>
          <w:szCs w:val="28"/>
        </w:rPr>
        <w:t xml:space="preserve">, </w:t>
      </w:r>
      <w:r w:rsidRPr="00400114">
        <w:rPr>
          <w:color w:val="000000"/>
          <w:sz w:val="28"/>
          <w:szCs w:val="28"/>
          <w:lang w:val="en-GB"/>
        </w:rPr>
        <w:t>Anil</w:t>
      </w:r>
      <w:r w:rsidRPr="00400114">
        <w:rPr>
          <w:color w:val="000000"/>
          <w:sz w:val="28"/>
          <w:szCs w:val="28"/>
        </w:rPr>
        <w:t xml:space="preserve"> </w:t>
      </w:r>
      <w:proofErr w:type="spellStart"/>
      <w:r w:rsidRPr="00400114">
        <w:rPr>
          <w:color w:val="000000"/>
          <w:sz w:val="28"/>
          <w:szCs w:val="28"/>
          <w:lang w:val="en-GB"/>
        </w:rPr>
        <w:t>Saxena</w:t>
      </w:r>
      <w:proofErr w:type="spellEnd"/>
      <w:r w:rsidRPr="00400114">
        <w:rPr>
          <w:color w:val="000000"/>
          <w:sz w:val="28"/>
          <w:szCs w:val="28"/>
        </w:rPr>
        <w:t xml:space="preserve">, </w:t>
      </w:r>
      <w:proofErr w:type="spellStart"/>
      <w:r w:rsidRPr="00400114">
        <w:rPr>
          <w:color w:val="000000"/>
          <w:sz w:val="28"/>
          <w:szCs w:val="28"/>
          <w:lang w:val="en-GB"/>
        </w:rPr>
        <w:t>Abeer</w:t>
      </w:r>
      <w:proofErr w:type="spellEnd"/>
      <w:r w:rsidRPr="00400114">
        <w:rPr>
          <w:color w:val="000000"/>
          <w:sz w:val="28"/>
          <w:szCs w:val="28"/>
        </w:rPr>
        <w:t xml:space="preserve"> </w:t>
      </w:r>
      <w:proofErr w:type="spellStart"/>
      <w:r w:rsidRPr="00400114">
        <w:rPr>
          <w:color w:val="000000"/>
          <w:sz w:val="28"/>
          <w:szCs w:val="28"/>
          <w:lang w:val="en-GB"/>
        </w:rPr>
        <w:t>Hazim</w:t>
      </w:r>
      <w:proofErr w:type="spellEnd"/>
      <w:r w:rsidRPr="004001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00114">
        <w:rPr>
          <w:color w:val="000000"/>
          <w:sz w:val="28"/>
          <w:szCs w:val="28"/>
        </w:rPr>
        <w:t>1</w:t>
      </w:r>
      <w:r w:rsidRPr="00400114">
        <w:rPr>
          <w:color w:val="000000"/>
          <w:sz w:val="28"/>
          <w:szCs w:val="28"/>
          <w:vertAlign w:val="superscript"/>
        </w:rPr>
        <w:t xml:space="preserve">st </w:t>
      </w:r>
      <w:r w:rsidRPr="00400114">
        <w:rPr>
          <w:color w:val="000000"/>
          <w:sz w:val="28"/>
          <w:szCs w:val="28"/>
        </w:rPr>
        <w:t xml:space="preserve">Turkish-Russian Meeting on Organic and Medicinal Chemistry, October 14-17 (2009), </w:t>
      </w:r>
      <w:smartTag w:uri="urn:schemas-microsoft-com:office:smarttags" w:element="place">
        <w:smartTag w:uri="urn:schemas-microsoft-com:office:smarttags" w:element="City">
          <w:r w:rsidRPr="00400114">
            <w:rPr>
              <w:color w:val="000000"/>
              <w:sz w:val="28"/>
              <w:szCs w:val="28"/>
            </w:rPr>
            <w:t>Antalya</w:t>
          </w:r>
        </w:smartTag>
        <w:r w:rsidRPr="00400114">
          <w:rPr>
            <w:color w:val="000000"/>
            <w:sz w:val="28"/>
            <w:szCs w:val="28"/>
          </w:rPr>
          <w:t xml:space="preserve">, </w:t>
        </w:r>
        <w:smartTag w:uri="urn:schemas-microsoft-com:office:smarttags" w:element="country-region">
          <w:r w:rsidRPr="00400114">
            <w:rPr>
              <w:color w:val="000000"/>
              <w:sz w:val="28"/>
              <w:szCs w:val="28"/>
            </w:rPr>
            <w:t>Turkey</w:t>
          </w:r>
        </w:smartTag>
      </w:smartTag>
      <w:r w:rsidRPr="00400114">
        <w:rPr>
          <w:color w:val="000000"/>
          <w:sz w:val="28"/>
          <w:szCs w:val="28"/>
        </w:rPr>
        <w:t>.</w:t>
      </w:r>
    </w:p>
    <w:p w:rsidR="000243F7" w:rsidRPr="00400114" w:rsidRDefault="000243F7" w:rsidP="00AB28A2">
      <w:pPr>
        <w:numPr>
          <w:ilvl w:val="0"/>
          <w:numId w:val="2"/>
        </w:numPr>
        <w:jc w:val="lowKashida"/>
        <w:rPr>
          <w:rFonts w:cs="Times New Roman"/>
          <w:sz w:val="28"/>
          <w:szCs w:val="28"/>
        </w:rPr>
      </w:pPr>
      <w:bookmarkStart w:id="0" w:name="_GoBack"/>
      <w:bookmarkEnd w:id="0"/>
      <w:r w:rsidRPr="000243F7">
        <w:rPr>
          <w:rFonts w:cs="Times New Roman"/>
          <w:sz w:val="28"/>
          <w:szCs w:val="28"/>
        </w:rPr>
        <w:t xml:space="preserve">Determination of </w:t>
      </w:r>
      <w:proofErr w:type="spellStart"/>
      <w:r w:rsidRPr="000243F7">
        <w:rPr>
          <w:rFonts w:cs="Times New Roman"/>
          <w:sz w:val="28"/>
          <w:szCs w:val="28"/>
        </w:rPr>
        <w:t>Fumonisin</w:t>
      </w:r>
      <w:proofErr w:type="spellEnd"/>
      <w:r w:rsidRPr="000243F7">
        <w:rPr>
          <w:rFonts w:cs="Times New Roman"/>
          <w:sz w:val="28"/>
          <w:szCs w:val="28"/>
        </w:rPr>
        <w:t xml:space="preserve"> B1 in Contaminated Iraqi and Indonesian Corns a Pioneering ELISA Based on Molecularly Imprinted  Polymer Nanoparticles</w:t>
      </w:r>
      <w:r>
        <w:rPr>
          <w:rFonts w:cs="Times New Roman"/>
          <w:sz w:val="28"/>
          <w:szCs w:val="28"/>
        </w:rPr>
        <w:t xml:space="preserve">, </w:t>
      </w:r>
      <w:proofErr w:type="spellStart"/>
      <w:r w:rsidRPr="000243F7">
        <w:rPr>
          <w:rFonts w:cs="Times New Roman"/>
          <w:sz w:val="28"/>
          <w:szCs w:val="28"/>
        </w:rPr>
        <w:t>Abeer</w:t>
      </w:r>
      <w:proofErr w:type="spellEnd"/>
      <w:r w:rsidRPr="000243F7">
        <w:rPr>
          <w:rFonts w:cs="Times New Roman"/>
          <w:sz w:val="28"/>
          <w:szCs w:val="28"/>
        </w:rPr>
        <w:t xml:space="preserve"> H. M. </w:t>
      </w:r>
      <w:proofErr w:type="spellStart"/>
      <w:r w:rsidRPr="000243F7">
        <w:rPr>
          <w:rFonts w:cs="Times New Roman"/>
          <w:sz w:val="28"/>
          <w:szCs w:val="28"/>
        </w:rPr>
        <w:t>Safaryan</w:t>
      </w:r>
      <w:proofErr w:type="spellEnd"/>
      <w:r w:rsidRPr="000243F7">
        <w:rPr>
          <w:rFonts w:cs="Times New Roman"/>
          <w:sz w:val="28"/>
          <w:szCs w:val="28"/>
        </w:rPr>
        <w:t xml:space="preserve">, Alvaro Garcia-Cruz, </w:t>
      </w:r>
      <w:proofErr w:type="spellStart"/>
      <w:r w:rsidRPr="000243F7">
        <w:rPr>
          <w:rFonts w:cs="Times New Roman"/>
          <w:sz w:val="28"/>
          <w:szCs w:val="28"/>
        </w:rPr>
        <w:t>Katarzyna</w:t>
      </w:r>
      <w:proofErr w:type="spellEnd"/>
      <w:r w:rsidRPr="000243F7">
        <w:rPr>
          <w:rFonts w:cs="Times New Roman"/>
          <w:sz w:val="28"/>
          <w:szCs w:val="28"/>
        </w:rPr>
        <w:t xml:space="preserve"> </w:t>
      </w:r>
      <w:proofErr w:type="spellStart"/>
      <w:r w:rsidRPr="000243F7">
        <w:rPr>
          <w:rFonts w:cs="Times New Roman"/>
          <w:sz w:val="28"/>
          <w:szCs w:val="28"/>
        </w:rPr>
        <w:t>Smolinska-Kempisty</w:t>
      </w:r>
      <w:proofErr w:type="spellEnd"/>
      <w:r w:rsidRPr="000243F7">
        <w:rPr>
          <w:rFonts w:cs="Times New Roman"/>
          <w:sz w:val="28"/>
          <w:szCs w:val="28"/>
        </w:rPr>
        <w:t xml:space="preserve">, Elena </w:t>
      </w:r>
      <w:proofErr w:type="spellStart"/>
      <w:r w:rsidRPr="000243F7">
        <w:rPr>
          <w:rFonts w:cs="Times New Roman"/>
          <w:sz w:val="28"/>
          <w:szCs w:val="28"/>
        </w:rPr>
        <w:t>Piletska</w:t>
      </w:r>
      <w:proofErr w:type="spellEnd"/>
      <w:r w:rsidRPr="000243F7">
        <w:rPr>
          <w:rFonts w:cs="Times New Roman"/>
          <w:sz w:val="28"/>
          <w:szCs w:val="28"/>
        </w:rPr>
        <w:t xml:space="preserve">, </w:t>
      </w:r>
      <w:proofErr w:type="spellStart"/>
      <w:r w:rsidRPr="000243F7">
        <w:rPr>
          <w:rFonts w:cs="Times New Roman"/>
          <w:sz w:val="28"/>
          <w:szCs w:val="28"/>
        </w:rPr>
        <w:t>Kal</w:t>
      </w:r>
      <w:proofErr w:type="spellEnd"/>
      <w:r w:rsidRPr="000243F7">
        <w:rPr>
          <w:rFonts w:cs="Times New Roman"/>
          <w:sz w:val="28"/>
          <w:szCs w:val="28"/>
        </w:rPr>
        <w:t xml:space="preserve"> </w:t>
      </w:r>
      <w:proofErr w:type="spellStart"/>
      <w:r w:rsidRPr="000243F7">
        <w:rPr>
          <w:rFonts w:cs="Times New Roman"/>
          <w:sz w:val="28"/>
          <w:szCs w:val="28"/>
        </w:rPr>
        <w:t>Karim</w:t>
      </w:r>
      <w:proofErr w:type="spellEnd"/>
      <w:r w:rsidRPr="000243F7">
        <w:rPr>
          <w:rFonts w:cs="Times New Roman"/>
          <w:sz w:val="28"/>
          <w:szCs w:val="28"/>
        </w:rPr>
        <w:t xml:space="preserve">, Sergey A. </w:t>
      </w:r>
      <w:proofErr w:type="spellStart"/>
      <w:r w:rsidRPr="000243F7">
        <w:rPr>
          <w:rFonts w:cs="Times New Roman"/>
          <w:sz w:val="28"/>
          <w:szCs w:val="28"/>
        </w:rPr>
        <w:t>Piletsky</w:t>
      </w:r>
      <w:proofErr w:type="spellEnd"/>
      <w:r w:rsidRPr="000243F7">
        <w:rPr>
          <w:rFonts w:cs="Times New Roman"/>
          <w:sz w:val="28"/>
          <w:szCs w:val="28"/>
        </w:rPr>
        <w:t xml:space="preserve">, </w:t>
      </w:r>
      <w:proofErr w:type="spellStart"/>
      <w:r w:rsidRPr="000243F7">
        <w:rPr>
          <w:rFonts w:cs="Times New Roman"/>
          <w:sz w:val="28"/>
          <w:szCs w:val="28"/>
        </w:rPr>
        <w:t>Hasim</w:t>
      </w:r>
      <w:proofErr w:type="spellEnd"/>
      <w:r w:rsidRPr="000243F7">
        <w:rPr>
          <w:rFonts w:cs="Times New Roman"/>
          <w:sz w:val="28"/>
          <w:szCs w:val="28"/>
        </w:rPr>
        <w:t xml:space="preserve"> </w:t>
      </w:r>
      <w:proofErr w:type="spellStart"/>
      <w:r w:rsidRPr="000243F7">
        <w:rPr>
          <w:rFonts w:cs="Times New Roman"/>
          <w:sz w:val="28"/>
          <w:szCs w:val="28"/>
        </w:rPr>
        <w:t>Munawar</w:t>
      </w:r>
      <w:proofErr w:type="spellEnd"/>
      <w:r>
        <w:rPr>
          <w:rFonts w:cs="Times New Roman"/>
          <w:sz w:val="28"/>
          <w:szCs w:val="28"/>
        </w:rPr>
        <w:t xml:space="preserve">, </w:t>
      </w:r>
      <w:r w:rsidRPr="000243F7">
        <w:rPr>
          <w:rFonts w:cs="Times New Roman"/>
          <w:sz w:val="28"/>
          <w:szCs w:val="28"/>
        </w:rPr>
        <w:t>8</w:t>
      </w:r>
      <w:r w:rsidRPr="00AB28A2">
        <w:rPr>
          <w:rFonts w:cs="Times New Roman"/>
          <w:sz w:val="28"/>
          <w:szCs w:val="28"/>
          <w:vertAlign w:val="superscript"/>
        </w:rPr>
        <w:t>th</w:t>
      </w:r>
      <w:r w:rsidR="00AB28A2">
        <w:rPr>
          <w:rFonts w:cs="Times New Roman"/>
          <w:sz w:val="28"/>
          <w:szCs w:val="28"/>
        </w:rPr>
        <w:t xml:space="preserve"> International S</w:t>
      </w:r>
      <w:r w:rsidRPr="000243F7">
        <w:rPr>
          <w:rFonts w:cs="Times New Roman"/>
          <w:sz w:val="28"/>
          <w:szCs w:val="28"/>
        </w:rPr>
        <w:t>ymposium on Recent Advances in Food Analysis</w:t>
      </w:r>
      <w:r>
        <w:rPr>
          <w:rFonts w:cs="Times New Roman"/>
          <w:sz w:val="28"/>
          <w:szCs w:val="28"/>
        </w:rPr>
        <w:t xml:space="preserve">, P. </w:t>
      </w:r>
      <w:r w:rsidRPr="000243F7">
        <w:rPr>
          <w:rFonts w:cs="Times New Roman"/>
          <w:sz w:val="28"/>
          <w:szCs w:val="28"/>
        </w:rPr>
        <w:t>203</w:t>
      </w:r>
      <w:r>
        <w:rPr>
          <w:rFonts w:cs="Times New Roman"/>
          <w:sz w:val="28"/>
          <w:szCs w:val="28"/>
        </w:rPr>
        <w:t xml:space="preserve">, </w:t>
      </w:r>
      <w:r w:rsidRPr="000243F7">
        <w:rPr>
          <w:rFonts w:cs="Times New Roman"/>
          <w:sz w:val="28"/>
          <w:szCs w:val="28"/>
        </w:rPr>
        <w:t>2017/11/7</w:t>
      </w:r>
      <w:r>
        <w:rPr>
          <w:rFonts w:cs="Times New Roman"/>
          <w:sz w:val="28"/>
          <w:szCs w:val="28"/>
        </w:rPr>
        <w:t xml:space="preserve">, </w:t>
      </w:r>
      <w:r w:rsidRPr="000243F7">
        <w:rPr>
          <w:rFonts w:cs="Times New Roman"/>
          <w:sz w:val="28"/>
          <w:szCs w:val="28"/>
        </w:rPr>
        <w:t>Prague, Czech Republic</w:t>
      </w:r>
      <w:r w:rsidR="008A783C">
        <w:rPr>
          <w:rFonts w:cs="Times New Roman"/>
          <w:sz w:val="28"/>
          <w:szCs w:val="28"/>
        </w:rPr>
        <w:t>.</w:t>
      </w:r>
    </w:p>
    <w:p w:rsidR="00C22726" w:rsidRPr="00400114" w:rsidRDefault="00C22726" w:rsidP="00C22726">
      <w:pPr>
        <w:jc w:val="lowKashida"/>
        <w:rPr>
          <w:rFonts w:cs="Times New Roman"/>
          <w:sz w:val="28"/>
          <w:szCs w:val="28"/>
        </w:rPr>
      </w:pPr>
    </w:p>
    <w:sectPr w:rsidR="00C22726" w:rsidRPr="00400114" w:rsidSect="007D5814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8C" w:rsidRDefault="007E3A8C">
      <w:r>
        <w:separator/>
      </w:r>
    </w:p>
  </w:endnote>
  <w:endnote w:type="continuationSeparator" w:id="0">
    <w:p w:rsidR="007E3A8C" w:rsidRDefault="007E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524" w:rsidRDefault="006372CD" w:rsidP="000800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35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3524" w:rsidRDefault="003F3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524" w:rsidRDefault="006372CD" w:rsidP="00DD0B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35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7685">
      <w:rPr>
        <w:rStyle w:val="PageNumber"/>
        <w:noProof/>
      </w:rPr>
      <w:t>2</w:t>
    </w:r>
    <w:r>
      <w:rPr>
        <w:rStyle w:val="PageNumber"/>
      </w:rPr>
      <w:fldChar w:fldCharType="end"/>
    </w:r>
  </w:p>
  <w:p w:rsidR="003F3524" w:rsidRDefault="003F3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8C" w:rsidRDefault="007E3A8C">
      <w:r>
        <w:separator/>
      </w:r>
    </w:p>
  </w:footnote>
  <w:footnote w:type="continuationSeparator" w:id="0">
    <w:p w:rsidR="007E3A8C" w:rsidRDefault="007E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22CB"/>
    <w:multiLevelType w:val="hybridMultilevel"/>
    <w:tmpl w:val="22626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C11230"/>
    <w:multiLevelType w:val="hybridMultilevel"/>
    <w:tmpl w:val="E0DE5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1B"/>
    <w:rsid w:val="00001C5C"/>
    <w:rsid w:val="00015BDC"/>
    <w:rsid w:val="000243F7"/>
    <w:rsid w:val="000358FD"/>
    <w:rsid w:val="000441F5"/>
    <w:rsid w:val="00044644"/>
    <w:rsid w:val="00053B76"/>
    <w:rsid w:val="00072AF3"/>
    <w:rsid w:val="00076973"/>
    <w:rsid w:val="00080026"/>
    <w:rsid w:val="0008341B"/>
    <w:rsid w:val="000D4950"/>
    <w:rsid w:val="000D5C52"/>
    <w:rsid w:val="000E1B19"/>
    <w:rsid w:val="000E6387"/>
    <w:rsid w:val="000E7BB9"/>
    <w:rsid w:val="000F73A6"/>
    <w:rsid w:val="001016C4"/>
    <w:rsid w:val="00102B9A"/>
    <w:rsid w:val="00105716"/>
    <w:rsid w:val="0015312E"/>
    <w:rsid w:val="001705D1"/>
    <w:rsid w:val="001934EA"/>
    <w:rsid w:val="001A4A72"/>
    <w:rsid w:val="001A70CF"/>
    <w:rsid w:val="001C437B"/>
    <w:rsid w:val="001D71C2"/>
    <w:rsid w:val="002002E6"/>
    <w:rsid w:val="00205ABD"/>
    <w:rsid w:val="002131A0"/>
    <w:rsid w:val="00225B02"/>
    <w:rsid w:val="00226DC5"/>
    <w:rsid w:val="00290BFB"/>
    <w:rsid w:val="002967FF"/>
    <w:rsid w:val="002A2A32"/>
    <w:rsid w:val="002D43D0"/>
    <w:rsid w:val="00306E70"/>
    <w:rsid w:val="00317579"/>
    <w:rsid w:val="00351219"/>
    <w:rsid w:val="00355080"/>
    <w:rsid w:val="00381A57"/>
    <w:rsid w:val="003B22D0"/>
    <w:rsid w:val="003D352D"/>
    <w:rsid w:val="003F2C77"/>
    <w:rsid w:val="003F3524"/>
    <w:rsid w:val="003F4518"/>
    <w:rsid w:val="003F7320"/>
    <w:rsid w:val="00400114"/>
    <w:rsid w:val="00436986"/>
    <w:rsid w:val="0045189F"/>
    <w:rsid w:val="00453127"/>
    <w:rsid w:val="00461B77"/>
    <w:rsid w:val="00474448"/>
    <w:rsid w:val="004849A9"/>
    <w:rsid w:val="0049175E"/>
    <w:rsid w:val="004A1022"/>
    <w:rsid w:val="004B0AFF"/>
    <w:rsid w:val="004C4E12"/>
    <w:rsid w:val="004C5CF1"/>
    <w:rsid w:val="004C60A4"/>
    <w:rsid w:val="004D64D0"/>
    <w:rsid w:val="004E1DFD"/>
    <w:rsid w:val="004E3FFD"/>
    <w:rsid w:val="004F7801"/>
    <w:rsid w:val="00510B03"/>
    <w:rsid w:val="005161BB"/>
    <w:rsid w:val="00527058"/>
    <w:rsid w:val="005350C7"/>
    <w:rsid w:val="005428E1"/>
    <w:rsid w:val="00543396"/>
    <w:rsid w:val="00552134"/>
    <w:rsid w:val="00566955"/>
    <w:rsid w:val="005751A1"/>
    <w:rsid w:val="00584DE5"/>
    <w:rsid w:val="005960C4"/>
    <w:rsid w:val="00596BCE"/>
    <w:rsid w:val="005A46E7"/>
    <w:rsid w:val="005C1587"/>
    <w:rsid w:val="005C3629"/>
    <w:rsid w:val="005C6379"/>
    <w:rsid w:val="005D44F9"/>
    <w:rsid w:val="005F1762"/>
    <w:rsid w:val="005F21B9"/>
    <w:rsid w:val="006048DB"/>
    <w:rsid w:val="00605591"/>
    <w:rsid w:val="006066D0"/>
    <w:rsid w:val="00613677"/>
    <w:rsid w:val="00614750"/>
    <w:rsid w:val="006209B4"/>
    <w:rsid w:val="00623731"/>
    <w:rsid w:val="00636C70"/>
    <w:rsid w:val="006372CD"/>
    <w:rsid w:val="00660891"/>
    <w:rsid w:val="0069375E"/>
    <w:rsid w:val="00697053"/>
    <w:rsid w:val="006A57B8"/>
    <w:rsid w:val="006B2024"/>
    <w:rsid w:val="006C2A56"/>
    <w:rsid w:val="00727041"/>
    <w:rsid w:val="00740454"/>
    <w:rsid w:val="007629FC"/>
    <w:rsid w:val="00774217"/>
    <w:rsid w:val="00776B79"/>
    <w:rsid w:val="0078472A"/>
    <w:rsid w:val="007A3516"/>
    <w:rsid w:val="007B0846"/>
    <w:rsid w:val="007B4953"/>
    <w:rsid w:val="007D5814"/>
    <w:rsid w:val="007E3981"/>
    <w:rsid w:val="007E3A8C"/>
    <w:rsid w:val="007E7685"/>
    <w:rsid w:val="007F38EB"/>
    <w:rsid w:val="007F64C6"/>
    <w:rsid w:val="00801B4F"/>
    <w:rsid w:val="00805D5B"/>
    <w:rsid w:val="00810E71"/>
    <w:rsid w:val="00872299"/>
    <w:rsid w:val="00883A43"/>
    <w:rsid w:val="008A783C"/>
    <w:rsid w:val="008B53C3"/>
    <w:rsid w:val="008B7261"/>
    <w:rsid w:val="008B7406"/>
    <w:rsid w:val="008E401F"/>
    <w:rsid w:val="008E746A"/>
    <w:rsid w:val="008E7C5E"/>
    <w:rsid w:val="008E7F63"/>
    <w:rsid w:val="008F2616"/>
    <w:rsid w:val="008F4F7B"/>
    <w:rsid w:val="00912A96"/>
    <w:rsid w:val="0091427F"/>
    <w:rsid w:val="009229AF"/>
    <w:rsid w:val="00926CCB"/>
    <w:rsid w:val="00931B85"/>
    <w:rsid w:val="009324F2"/>
    <w:rsid w:val="00934DD7"/>
    <w:rsid w:val="00970B08"/>
    <w:rsid w:val="00975963"/>
    <w:rsid w:val="00991384"/>
    <w:rsid w:val="00996E65"/>
    <w:rsid w:val="009B1160"/>
    <w:rsid w:val="009C0757"/>
    <w:rsid w:val="00A15585"/>
    <w:rsid w:val="00A22883"/>
    <w:rsid w:val="00A56B03"/>
    <w:rsid w:val="00A92431"/>
    <w:rsid w:val="00AB28A2"/>
    <w:rsid w:val="00AD7F6A"/>
    <w:rsid w:val="00AF5BE0"/>
    <w:rsid w:val="00B006A8"/>
    <w:rsid w:val="00B00EEC"/>
    <w:rsid w:val="00B106A3"/>
    <w:rsid w:val="00B278CF"/>
    <w:rsid w:val="00B541D4"/>
    <w:rsid w:val="00B54DD4"/>
    <w:rsid w:val="00B576D4"/>
    <w:rsid w:val="00B670F2"/>
    <w:rsid w:val="00B700FF"/>
    <w:rsid w:val="00B76627"/>
    <w:rsid w:val="00B85A3A"/>
    <w:rsid w:val="00BC02D1"/>
    <w:rsid w:val="00BD530E"/>
    <w:rsid w:val="00BF0D02"/>
    <w:rsid w:val="00BF392A"/>
    <w:rsid w:val="00BF4FFA"/>
    <w:rsid w:val="00C116D4"/>
    <w:rsid w:val="00C22726"/>
    <w:rsid w:val="00C304C9"/>
    <w:rsid w:val="00C5284E"/>
    <w:rsid w:val="00C7065C"/>
    <w:rsid w:val="00C86F38"/>
    <w:rsid w:val="00CA1E4A"/>
    <w:rsid w:val="00CA3C18"/>
    <w:rsid w:val="00CA634E"/>
    <w:rsid w:val="00CC3FAD"/>
    <w:rsid w:val="00CC5A8A"/>
    <w:rsid w:val="00CD5AE7"/>
    <w:rsid w:val="00CF02C9"/>
    <w:rsid w:val="00D21ECA"/>
    <w:rsid w:val="00D34F46"/>
    <w:rsid w:val="00D62D62"/>
    <w:rsid w:val="00D71203"/>
    <w:rsid w:val="00D71FF4"/>
    <w:rsid w:val="00D72298"/>
    <w:rsid w:val="00D818A1"/>
    <w:rsid w:val="00DC4153"/>
    <w:rsid w:val="00DD0BFD"/>
    <w:rsid w:val="00DE4E23"/>
    <w:rsid w:val="00DF0B4A"/>
    <w:rsid w:val="00E00609"/>
    <w:rsid w:val="00E04752"/>
    <w:rsid w:val="00E05513"/>
    <w:rsid w:val="00E54C39"/>
    <w:rsid w:val="00E70C8B"/>
    <w:rsid w:val="00EA11AB"/>
    <w:rsid w:val="00EA29F8"/>
    <w:rsid w:val="00EA7FB2"/>
    <w:rsid w:val="00EB5D5F"/>
    <w:rsid w:val="00ED579B"/>
    <w:rsid w:val="00ED6732"/>
    <w:rsid w:val="00EE7149"/>
    <w:rsid w:val="00F048DB"/>
    <w:rsid w:val="00F05ACA"/>
    <w:rsid w:val="00F23A60"/>
    <w:rsid w:val="00F4217F"/>
    <w:rsid w:val="00F43889"/>
    <w:rsid w:val="00F46069"/>
    <w:rsid w:val="00F479DC"/>
    <w:rsid w:val="00F66B30"/>
    <w:rsid w:val="00F76FC2"/>
    <w:rsid w:val="00F91809"/>
    <w:rsid w:val="00FC1D48"/>
    <w:rsid w:val="00FC6022"/>
    <w:rsid w:val="00FD5D1E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D48"/>
    <w:rPr>
      <w:szCs w:val="24"/>
    </w:rPr>
  </w:style>
  <w:style w:type="paragraph" w:styleId="Heading1">
    <w:name w:val="heading 1"/>
    <w:basedOn w:val="Normal"/>
    <w:next w:val="Normal"/>
    <w:qFormat/>
    <w:rsid w:val="00102B9A"/>
    <w:pPr>
      <w:keepNext/>
      <w:jc w:val="lowKashida"/>
      <w:outlineLvl w:val="0"/>
    </w:pPr>
    <w:rPr>
      <w:rFonts w:cs="Simplified Arabi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1D48"/>
    <w:pPr>
      <w:widowControl w:val="0"/>
      <w:jc w:val="center"/>
    </w:pPr>
    <w:rPr>
      <w:b/>
      <w:bCs/>
      <w:snapToGrid w:val="0"/>
      <w:sz w:val="32"/>
      <w:szCs w:val="28"/>
    </w:rPr>
  </w:style>
  <w:style w:type="paragraph" w:styleId="Subtitle">
    <w:name w:val="Subtitle"/>
    <w:basedOn w:val="Normal"/>
    <w:qFormat/>
    <w:rsid w:val="00FC1D48"/>
    <w:pPr>
      <w:widowControl w:val="0"/>
      <w:jc w:val="center"/>
    </w:pPr>
    <w:rPr>
      <w:b/>
      <w:bCs/>
      <w:snapToGrid w:val="0"/>
      <w:sz w:val="32"/>
      <w:szCs w:val="28"/>
    </w:rPr>
  </w:style>
  <w:style w:type="paragraph" w:styleId="BodyText">
    <w:name w:val="Body Text"/>
    <w:basedOn w:val="Normal"/>
    <w:rsid w:val="00FC1D48"/>
    <w:pPr>
      <w:widowControl w:val="0"/>
    </w:pPr>
    <w:rPr>
      <w:snapToGrid w:val="0"/>
      <w:sz w:val="24"/>
      <w:szCs w:val="28"/>
    </w:rPr>
  </w:style>
  <w:style w:type="table" w:styleId="TableGrid">
    <w:name w:val="Table Grid"/>
    <w:basedOn w:val="TableNormal"/>
    <w:rsid w:val="00776B79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D58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D5814"/>
  </w:style>
  <w:style w:type="paragraph" w:styleId="Header">
    <w:name w:val="header"/>
    <w:basedOn w:val="Normal"/>
    <w:rsid w:val="004E1DFD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A10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053"/>
    <w:rPr>
      <w:color w:val="0000FF"/>
      <w:u w:val="single"/>
    </w:rPr>
  </w:style>
  <w:style w:type="character" w:customStyle="1" w:styleId="from">
    <w:name w:val="from"/>
    <w:basedOn w:val="DefaultParagraphFont"/>
    <w:rsid w:val="00697053"/>
  </w:style>
  <w:style w:type="paragraph" w:styleId="BalloonText">
    <w:name w:val="Balloon Text"/>
    <w:basedOn w:val="Normal"/>
    <w:link w:val="BalloonTextChar"/>
    <w:rsid w:val="00F43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D48"/>
    <w:rPr>
      <w:szCs w:val="24"/>
    </w:rPr>
  </w:style>
  <w:style w:type="paragraph" w:styleId="Heading1">
    <w:name w:val="heading 1"/>
    <w:basedOn w:val="Normal"/>
    <w:next w:val="Normal"/>
    <w:qFormat/>
    <w:rsid w:val="00102B9A"/>
    <w:pPr>
      <w:keepNext/>
      <w:jc w:val="lowKashida"/>
      <w:outlineLvl w:val="0"/>
    </w:pPr>
    <w:rPr>
      <w:rFonts w:cs="Simplified Arabi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1D48"/>
    <w:pPr>
      <w:widowControl w:val="0"/>
      <w:jc w:val="center"/>
    </w:pPr>
    <w:rPr>
      <w:b/>
      <w:bCs/>
      <w:snapToGrid w:val="0"/>
      <w:sz w:val="32"/>
      <w:szCs w:val="28"/>
    </w:rPr>
  </w:style>
  <w:style w:type="paragraph" w:styleId="Subtitle">
    <w:name w:val="Subtitle"/>
    <w:basedOn w:val="Normal"/>
    <w:qFormat/>
    <w:rsid w:val="00FC1D48"/>
    <w:pPr>
      <w:widowControl w:val="0"/>
      <w:jc w:val="center"/>
    </w:pPr>
    <w:rPr>
      <w:b/>
      <w:bCs/>
      <w:snapToGrid w:val="0"/>
      <w:sz w:val="32"/>
      <w:szCs w:val="28"/>
    </w:rPr>
  </w:style>
  <w:style w:type="paragraph" w:styleId="BodyText">
    <w:name w:val="Body Text"/>
    <w:basedOn w:val="Normal"/>
    <w:rsid w:val="00FC1D48"/>
    <w:pPr>
      <w:widowControl w:val="0"/>
    </w:pPr>
    <w:rPr>
      <w:snapToGrid w:val="0"/>
      <w:sz w:val="24"/>
      <w:szCs w:val="28"/>
    </w:rPr>
  </w:style>
  <w:style w:type="table" w:styleId="TableGrid">
    <w:name w:val="Table Grid"/>
    <w:basedOn w:val="TableNormal"/>
    <w:rsid w:val="00776B79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D58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D5814"/>
  </w:style>
  <w:style w:type="paragraph" w:styleId="Header">
    <w:name w:val="header"/>
    <w:basedOn w:val="Normal"/>
    <w:rsid w:val="004E1DFD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A10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053"/>
    <w:rPr>
      <w:color w:val="0000FF"/>
      <w:u w:val="single"/>
    </w:rPr>
  </w:style>
  <w:style w:type="character" w:customStyle="1" w:styleId="from">
    <w:name w:val="from"/>
    <w:basedOn w:val="DefaultParagraphFont"/>
    <w:rsid w:val="00697053"/>
  </w:style>
  <w:style w:type="paragraph" w:styleId="BalloonText">
    <w:name w:val="Balloon Text"/>
    <w:basedOn w:val="Normal"/>
    <w:link w:val="BalloonTextChar"/>
    <w:rsid w:val="00F43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RANA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taghreed</dc:creator>
  <cp:lastModifiedBy>Dr-Abeer Chem</cp:lastModifiedBy>
  <cp:revision>14</cp:revision>
  <cp:lastPrinted>2016-06-04T23:03:00Z</cp:lastPrinted>
  <dcterms:created xsi:type="dcterms:W3CDTF">2018-12-21T12:14:00Z</dcterms:created>
  <dcterms:modified xsi:type="dcterms:W3CDTF">2018-12-21T12:35:00Z</dcterms:modified>
</cp:coreProperties>
</file>